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113B5" w:rsidRPr="00CB6E26" w:rsidRDefault="00EF472A" w:rsidP="00000C48">
      <w:pPr>
        <w:ind w:left="6480" w:firstLine="720"/>
        <w:rPr>
          <w:rFonts w:ascii="Century Gothic" w:hAnsi="Century Gothic"/>
          <w:sz w:val="40"/>
        </w:rPr>
      </w:pPr>
      <w:r>
        <w:rPr>
          <w:noProof/>
          <w:lang w:eastAsia="en-CA"/>
        </w:rPr>
        <mc:AlternateContent>
          <mc:Choice Requires="wps">
            <w:drawing>
              <wp:anchor distT="0" distB="0" distL="114300" distR="114300" simplePos="0" relativeHeight="251659264" behindDoc="0" locked="0" layoutInCell="1" allowOverlap="1" wp14:anchorId="17656CA2" wp14:editId="29054384">
                <wp:simplePos x="0" y="0"/>
                <wp:positionH relativeFrom="column">
                  <wp:posOffset>6034579</wp:posOffset>
                </wp:positionH>
                <wp:positionV relativeFrom="paragraph">
                  <wp:posOffset>-1025525</wp:posOffset>
                </wp:positionV>
                <wp:extent cx="1133475" cy="10202820"/>
                <wp:effectExtent l="0" t="0" r="28575" b="27305"/>
                <wp:wrapNone/>
                <wp:docPr id="3" name="Rectangle 3"/>
                <wp:cNvGraphicFramePr/>
                <a:graphic xmlns:a="http://schemas.openxmlformats.org/drawingml/2006/main">
                  <a:graphicData uri="http://schemas.microsoft.com/office/word/2010/wordprocessingShape">
                    <wps:wsp>
                      <wps:cNvSpPr/>
                      <wps:spPr>
                        <a:xfrm>
                          <a:off x="0" y="0"/>
                          <a:ext cx="1133475" cy="10202820"/>
                        </a:xfrm>
                        <a:prstGeom prst="rect">
                          <a:avLst/>
                        </a:prstGeom>
                        <a:solidFill>
                          <a:srgbClr val="3D3D4D"/>
                        </a:solidFill>
                        <a:ln>
                          <a:solidFill>
                            <a:srgbClr val="3D3D4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06AA85AF" id="Rectangle 3" o:spid="_x0000_s1026" style="position:absolute;margin-left:475.15pt;margin-top:-80.75pt;width:89.25pt;height:803.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" fillcolor="#3d3d4d" strokecolor="#3d3d4d" strokeweight="2pt"/>
            </w:pict>
          </mc:Fallback>
        </mc:AlternateContent>
      </w:r>
    </w:p>
    <w:p w:rsidR="000113B5" w:rsidRPr="00CB6E26" w:rsidRDefault="003D7574" w:rsidP="000113B5">
      <w:pPr>
        <w:jc w:val="center"/>
        <w:rPr>
          <w:rFonts w:ascii="Century Gothic" w:hAnsi="Century Gothic"/>
          <w:sz w:val="40"/>
        </w:rPr>
      </w:pPr>
      <w:r>
        <w:rPr>
          <w:noProof/>
          <w:lang w:eastAsia="en-CA"/>
        </w:rPr>
        <w:drawing>
          <wp:anchor distT="0" distB="0" distL="114300" distR="114300" simplePos="0" relativeHeight="251661312" behindDoc="1" locked="0" layoutInCell="1" allowOverlap="1" wp14:anchorId="6C717AE4" wp14:editId="5884784F">
            <wp:simplePos x="0" y="0"/>
            <wp:positionH relativeFrom="column">
              <wp:posOffset>327025</wp:posOffset>
            </wp:positionH>
            <wp:positionV relativeFrom="paragraph">
              <wp:posOffset>189522</wp:posOffset>
            </wp:positionV>
            <wp:extent cx="4853940" cy="2258060"/>
            <wp:effectExtent l="0" t="0" r="3810" b="889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853940" cy="2258060"/>
                    </a:xfrm>
                    <a:prstGeom prst="rect">
                      <a:avLst/>
                    </a:prstGeom>
                  </pic:spPr>
                </pic:pic>
              </a:graphicData>
            </a:graphic>
            <wp14:sizeRelH relativeFrom="page">
              <wp14:pctWidth>0</wp14:pctWidth>
            </wp14:sizeRelH>
            <wp14:sizeRelV relativeFrom="page">
              <wp14:pctHeight>0</wp14:pctHeight>
            </wp14:sizeRelV>
          </wp:anchor>
        </w:drawing>
      </w:r>
    </w:p>
    <w:p w:rsidR="000113B5" w:rsidRPr="00CB6E26" w:rsidRDefault="000113B5" w:rsidP="000113B5">
      <w:pPr>
        <w:jc w:val="center"/>
        <w:rPr>
          <w:rFonts w:ascii="Century Gothic" w:hAnsi="Century Gothic"/>
          <w:b/>
          <w:sz w:val="32"/>
        </w:rPr>
      </w:pPr>
    </w:p>
    <w:p w:rsidR="003D7574" w:rsidRDefault="00107061" w:rsidP="00107061">
      <w:pPr>
        <w:tabs>
          <w:tab w:val="left" w:pos="3314"/>
        </w:tabs>
        <w:rPr>
          <w:rFonts w:ascii="Century Gothic" w:hAnsi="Century Gothic"/>
          <w:b/>
          <w:sz w:val="52"/>
        </w:rPr>
      </w:pPr>
      <w:r>
        <w:rPr>
          <w:rFonts w:ascii="Century Gothic" w:hAnsi="Century Gothic"/>
          <w:b/>
          <w:sz w:val="52"/>
        </w:rPr>
        <w:tab/>
      </w:r>
    </w:p>
    <w:p w:rsidR="003D7574" w:rsidRDefault="003D7574" w:rsidP="006B1DA2">
      <w:pPr>
        <w:jc w:val="center"/>
        <w:rPr>
          <w:rFonts w:ascii="Century Gothic" w:hAnsi="Century Gothic"/>
          <w:b/>
          <w:sz w:val="52"/>
        </w:rPr>
      </w:pPr>
    </w:p>
    <w:p w:rsidR="003D7574" w:rsidRDefault="007346BE" w:rsidP="003D7574">
      <w:pPr>
        <w:tabs>
          <w:tab w:val="left" w:pos="3639"/>
        </w:tabs>
        <w:rPr>
          <w:rFonts w:ascii="Century Gothic" w:hAnsi="Century Gothic"/>
          <w:b/>
          <w:sz w:val="52"/>
        </w:rPr>
      </w:pPr>
      <w:r w:rsidRPr="007346BE">
        <w:rPr>
          <w:rFonts w:ascii="Century Gothic" w:hAnsi="Century Gothic"/>
          <w:noProof/>
          <w:sz w:val="28"/>
          <w:lang w:eastAsia="en-CA"/>
        </w:rPr>
        <mc:AlternateContent>
          <mc:Choice Requires="wps">
            <w:drawing>
              <wp:anchor distT="0" distB="0" distL="114300" distR="114300" simplePos="0" relativeHeight="251665408" behindDoc="0" locked="0" layoutInCell="1" allowOverlap="1" wp14:anchorId="696D94AE" wp14:editId="2BEDD52B">
                <wp:simplePos x="0" y="0"/>
                <wp:positionH relativeFrom="column">
                  <wp:posOffset>4016057</wp:posOffset>
                </wp:positionH>
                <wp:positionV relativeFrom="paragraph">
                  <wp:posOffset>248777</wp:posOffset>
                </wp:positionV>
                <wp:extent cx="5046345" cy="739140"/>
                <wp:effectExtent l="953" t="0" r="2857"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046345" cy="739140"/>
                        </a:xfrm>
                        <a:prstGeom prst="rect">
                          <a:avLst/>
                        </a:prstGeom>
                        <a:noFill/>
                        <a:ln w="9525">
                          <a:noFill/>
                          <a:miter lim="800000"/>
                          <a:headEnd/>
                          <a:tailEnd/>
                        </a:ln>
                      </wps:spPr>
                      <wps:txbx>
                        <w:txbxContent>
                          <w:p w:rsidR="00E71E91" w:rsidRPr="007346BE" w:rsidRDefault="00E71E91">
                            <w:pPr>
                              <w:rPr>
                                <w:rFonts w:ascii="Century Gothic" w:hAnsi="Century Gothic"/>
                                <w:color w:val="FFFFFF" w:themeColor="background1"/>
                                <w:sz w:val="76"/>
                                <w:szCs w:val="76"/>
                              </w:rPr>
                            </w:pPr>
                            <w:r w:rsidRPr="007346BE">
                              <w:rPr>
                                <w:rFonts w:ascii="Century Gothic" w:hAnsi="Century Gothic"/>
                                <w:color w:val="FFFFFF" w:themeColor="background1"/>
                                <w:sz w:val="76"/>
                                <w:szCs w:val="76"/>
                              </w:rPr>
                              <w:t>Program Guidelines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96D94AE" id="_x0000_t202" coordsize="21600,21600" o:spt="202" path="m,l,21600r21600,l21600,xe">
                <v:stroke joinstyle="miter"/>
                <v:path gradientshapeok="t" o:connecttype="rect"/>
              </v:shapetype>
              <v:shape id="Text Box 2" o:spid="_x0000_s1026" type="#_x0000_t202" style="position:absolute;left:0;text-align:left;margin-left:316.2pt;margin-top:19.6pt;width:397.35pt;height:58.2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" filled="f" stroked="f">
                <v:textbox>
                  <w:txbxContent>
                    <w:p w:rsidR="00E71E91" w:rsidRPr="007346BE" w:rsidRDefault="00E71E91">
                      <w:pPr>
                        <w:rPr>
                          <w:rFonts w:ascii="Century Gothic" w:hAnsi="Century Gothic"/>
                          <w:color w:val="FFFFFF" w:themeColor="background1"/>
                          <w:sz w:val="76"/>
                          <w:szCs w:val="76"/>
                        </w:rPr>
                      </w:pPr>
                      <w:r w:rsidRPr="007346BE">
                        <w:rPr>
                          <w:rFonts w:ascii="Century Gothic" w:hAnsi="Century Gothic"/>
                          <w:color w:val="FFFFFF" w:themeColor="background1"/>
                          <w:sz w:val="76"/>
                          <w:szCs w:val="76"/>
                        </w:rPr>
                        <w:t>Program Guidelines</w:t>
                      </w:r>
                    </w:p>
                  </w:txbxContent>
                </v:textbox>
              </v:shape>
            </w:pict>
          </mc:Fallback>
        </mc:AlternateContent>
      </w:r>
      <w:r w:rsidR="003D7574">
        <w:rPr>
          <w:rFonts w:ascii="Century Gothic" w:hAnsi="Century Gothic"/>
          <w:b/>
          <w:sz w:val="52"/>
        </w:rPr>
        <w:tab/>
      </w:r>
    </w:p>
    <w:p w:rsidR="003D7574" w:rsidRDefault="003D7574" w:rsidP="003D7574">
      <w:pPr>
        <w:tabs>
          <w:tab w:val="left" w:pos="3639"/>
        </w:tabs>
        <w:rPr>
          <w:rFonts w:ascii="Century Gothic" w:hAnsi="Century Gothic"/>
          <w:b/>
          <w:sz w:val="52"/>
        </w:rPr>
      </w:pPr>
    </w:p>
    <w:p w:rsidR="00981FD7" w:rsidRPr="00CB6E26" w:rsidRDefault="003D7574" w:rsidP="003D7574">
      <w:pPr>
        <w:jc w:val="left"/>
        <w:rPr>
          <w:rFonts w:ascii="Century Gothic" w:hAnsi="Century Gothic"/>
          <w:b/>
          <w:sz w:val="52"/>
        </w:rPr>
      </w:pPr>
      <w:r>
        <w:rPr>
          <w:rFonts w:ascii="Century Gothic" w:hAnsi="Century Gothic"/>
          <w:b/>
          <w:sz w:val="52"/>
        </w:rPr>
        <w:t xml:space="preserve">    </w:t>
      </w:r>
      <w:r w:rsidR="00981FD7">
        <w:rPr>
          <w:rFonts w:ascii="Century Gothic" w:hAnsi="Century Gothic"/>
          <w:b/>
          <w:sz w:val="52"/>
        </w:rPr>
        <w:t>Project-Based Funding Stream</w:t>
      </w:r>
    </w:p>
    <w:p w:rsidR="003D7574" w:rsidRDefault="003D7574" w:rsidP="003D7574">
      <w:pPr>
        <w:jc w:val="left"/>
        <w:rPr>
          <w:rFonts w:ascii="Century Gothic" w:hAnsi="Century Gothic"/>
          <w:sz w:val="22"/>
          <w:szCs w:val="22"/>
        </w:rPr>
      </w:pPr>
    </w:p>
    <w:p w:rsidR="003D7574" w:rsidRDefault="003D7574" w:rsidP="003D7574">
      <w:pPr>
        <w:jc w:val="left"/>
        <w:rPr>
          <w:rFonts w:ascii="Century Gothic" w:hAnsi="Century Gothic"/>
          <w:sz w:val="22"/>
          <w:szCs w:val="22"/>
        </w:rPr>
      </w:pPr>
    </w:p>
    <w:p w:rsidR="000113B5" w:rsidRPr="003D7574" w:rsidRDefault="003D7574" w:rsidP="003D7574">
      <w:pPr>
        <w:jc w:val="left"/>
        <w:rPr>
          <w:rFonts w:ascii="Century Gothic" w:hAnsi="Century Gothic"/>
          <w:sz w:val="22"/>
          <w:szCs w:val="22"/>
        </w:rPr>
      </w:pPr>
      <w:r>
        <w:rPr>
          <w:rFonts w:ascii="Century Gothic" w:hAnsi="Century Gothic"/>
          <w:sz w:val="22"/>
          <w:szCs w:val="22"/>
        </w:rPr>
        <w:t xml:space="preserve">           </w:t>
      </w:r>
      <w:r w:rsidRPr="003D7574">
        <w:rPr>
          <w:rFonts w:ascii="Century Gothic" w:hAnsi="Century Gothic"/>
          <w:sz w:val="22"/>
          <w:szCs w:val="22"/>
        </w:rPr>
        <w:t>Please read the guidelines carefully before beginning the application</w:t>
      </w:r>
    </w:p>
    <w:p w:rsidR="003A43D1" w:rsidRPr="00CB6E26" w:rsidRDefault="003A43D1" w:rsidP="000113B5">
      <w:pPr>
        <w:jc w:val="center"/>
        <w:rPr>
          <w:rFonts w:ascii="Century Gothic" w:hAnsi="Century Gothic"/>
          <w:sz w:val="28"/>
        </w:rPr>
      </w:pPr>
    </w:p>
    <w:p w:rsidR="003A43D1" w:rsidRDefault="003A43D1" w:rsidP="000113B5">
      <w:pPr>
        <w:jc w:val="center"/>
        <w:rPr>
          <w:rFonts w:ascii="Century Gothic" w:hAnsi="Century Gothic"/>
          <w:sz w:val="28"/>
        </w:rPr>
      </w:pPr>
    </w:p>
    <w:p w:rsidR="003D7574" w:rsidRDefault="003D7574" w:rsidP="000113B5">
      <w:pPr>
        <w:jc w:val="center"/>
        <w:rPr>
          <w:rFonts w:ascii="Century Gothic" w:hAnsi="Century Gothic"/>
          <w:sz w:val="28"/>
        </w:rPr>
      </w:pPr>
    </w:p>
    <w:p w:rsidR="003D7574" w:rsidRPr="00CB6E26" w:rsidRDefault="005A651A" w:rsidP="000113B5">
      <w:pPr>
        <w:jc w:val="center"/>
        <w:rPr>
          <w:rFonts w:ascii="Century Gothic" w:hAnsi="Century Gothic"/>
          <w:sz w:val="28"/>
        </w:rPr>
      </w:pPr>
      <w:r>
        <w:rPr>
          <w:noProof/>
          <w:lang w:eastAsia="en-CA"/>
        </w:rPr>
        <w:drawing>
          <wp:anchor distT="0" distB="0" distL="114300" distR="114300" simplePos="0" relativeHeight="251667456" behindDoc="0" locked="0" layoutInCell="1" allowOverlap="1" wp14:anchorId="42F76F4E" wp14:editId="2975D5D5">
            <wp:simplePos x="0" y="0"/>
            <wp:positionH relativeFrom="column">
              <wp:posOffset>3604895</wp:posOffset>
            </wp:positionH>
            <wp:positionV relativeFrom="paragraph">
              <wp:posOffset>256540</wp:posOffset>
            </wp:positionV>
            <wp:extent cx="2205355" cy="895350"/>
            <wp:effectExtent l="0" t="0" r="4445" b="0"/>
            <wp:wrapNone/>
            <wp:docPr id="6" name="Picture 6" descr="\\goa\desktop\A_D\desirae.bowlby\Desktop\AB-CT 2Color RGB 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a\desktop\A_D\desirae.bowlby\Desktop\AB-CT 2Color RGB V.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5355"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43D1" w:rsidRPr="00CB6E26" w:rsidRDefault="007346BE">
      <w:pPr>
        <w:rPr>
          <w:rFonts w:ascii="Century Gothic" w:hAnsi="Century Gothic"/>
          <w:sz w:val="28"/>
        </w:rPr>
      </w:pPr>
      <w:r>
        <w:rPr>
          <w:rFonts w:ascii="Century Gothic" w:hAnsi="Century Gothic"/>
          <w:noProof/>
          <w:sz w:val="40"/>
          <w:lang w:eastAsia="en-CA"/>
        </w:rPr>
        <mc:AlternateContent>
          <mc:Choice Requires="wps">
            <w:drawing>
              <wp:anchor distT="0" distB="0" distL="114300" distR="114300" simplePos="0" relativeHeight="251660288" behindDoc="0" locked="0" layoutInCell="1" allowOverlap="1" wp14:anchorId="1B0758F7" wp14:editId="03ECC6BD">
                <wp:simplePos x="0" y="0"/>
                <wp:positionH relativeFrom="column">
                  <wp:posOffset>6037580</wp:posOffset>
                </wp:positionH>
                <wp:positionV relativeFrom="paragraph">
                  <wp:posOffset>22225</wp:posOffset>
                </wp:positionV>
                <wp:extent cx="1049655" cy="1037590"/>
                <wp:effectExtent l="0" t="0" r="17145" b="10160"/>
                <wp:wrapNone/>
                <wp:docPr id="4" name="Rectangle 4"/>
                <wp:cNvGraphicFramePr/>
                <a:graphic xmlns:a="http://schemas.openxmlformats.org/drawingml/2006/main">
                  <a:graphicData uri="http://schemas.microsoft.com/office/word/2010/wordprocessingShape">
                    <wps:wsp>
                      <wps:cNvSpPr/>
                      <wps:spPr>
                        <a:xfrm>
                          <a:off x="0" y="0"/>
                          <a:ext cx="1049655" cy="1037590"/>
                        </a:xfrm>
                        <a:prstGeom prst="rect">
                          <a:avLst/>
                        </a:prstGeom>
                        <a:solidFill>
                          <a:srgbClr val="1BAAD7"/>
                        </a:solidFill>
                        <a:ln>
                          <a:solidFill>
                            <a:srgbClr val="1BAAD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9A68641" id="Rectangle 4" o:spid="_x0000_s1026" style="position:absolute;margin-left:475.4pt;margin-top:1.75pt;width:82.65pt;height:8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" fillcolor="#1baad7" strokecolor="#1baad7" strokeweight="2pt"/>
            </w:pict>
          </mc:Fallback>
        </mc:AlternateContent>
      </w:r>
      <w:r w:rsidRPr="007346BE">
        <w:rPr>
          <w:rFonts w:ascii="Century Gothic" w:hAnsi="Century Gothic"/>
          <w:noProof/>
          <w:sz w:val="40"/>
          <w:lang w:eastAsia="en-CA"/>
        </w:rPr>
        <mc:AlternateContent>
          <mc:Choice Requires="wps">
            <w:drawing>
              <wp:anchor distT="0" distB="0" distL="114300" distR="114300" simplePos="0" relativeHeight="251663360" behindDoc="0" locked="0" layoutInCell="1" allowOverlap="1" wp14:anchorId="2D90ED52" wp14:editId="2BED2028">
                <wp:simplePos x="0" y="0"/>
                <wp:positionH relativeFrom="column">
                  <wp:posOffset>4462397</wp:posOffset>
                </wp:positionH>
                <wp:positionV relativeFrom="paragraph">
                  <wp:posOffset>861556</wp:posOffset>
                </wp:positionV>
                <wp:extent cx="951978" cy="325677"/>
                <wp:effectExtent l="0" t="0" r="63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1978" cy="325677"/>
                        </a:xfrm>
                        <a:prstGeom prst="rect">
                          <a:avLst/>
                        </a:prstGeom>
                        <a:solidFill>
                          <a:srgbClr val="FFFFFF"/>
                        </a:solidFill>
                        <a:ln w="9525">
                          <a:noFill/>
                          <a:miter lim="800000"/>
                          <a:headEnd/>
                          <a:tailEnd/>
                        </a:ln>
                      </wps:spPr>
                      <wps:txbx>
                        <w:txbxContent>
                          <w:p w:rsidR="00E71E91" w:rsidRPr="007346BE" w:rsidRDefault="008F59D9">
                            <w:pPr>
                              <w:rPr>
                                <w:rFonts w:ascii="Century Gothic" w:hAnsi="Century Gothic"/>
                                <w:color w:val="808080" w:themeColor="background1" w:themeShade="80"/>
                                <w:sz w:val="22"/>
                                <w:szCs w:val="22"/>
                              </w:rPr>
                            </w:pPr>
                            <w:r w:rsidRPr="00490A47">
                              <w:rPr>
                                <w:rFonts w:ascii="Century Gothic" w:hAnsi="Century Gothic"/>
                                <w:color w:val="808080" w:themeColor="background1" w:themeShade="80"/>
                                <w:sz w:val="22"/>
                                <w:szCs w:val="22"/>
                              </w:rPr>
                              <w:t>May</w:t>
                            </w:r>
                            <w:r w:rsidR="00E71E91" w:rsidRPr="00490A47">
                              <w:rPr>
                                <w:rFonts w:ascii="Century Gothic" w:hAnsi="Century Gothic"/>
                                <w:color w:val="808080" w:themeColor="background1" w:themeShade="80"/>
                                <w:sz w:val="22"/>
                                <w:szCs w:val="22"/>
                              </w:rPr>
                              <w:t xml:space="preserve">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D90ED52" id="_x0000_s1027" type="#_x0000_t202" style="position:absolute;left:0;text-align:left;margin-left:351.35pt;margin-top:67.85pt;width:74.95pt;height:25.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" stroked="f">
                <v:textbox>
                  <w:txbxContent>
                    <w:p w:rsidR="00E71E91" w:rsidRPr="007346BE" w:rsidRDefault="008F59D9">
                      <w:pPr>
                        <w:rPr>
                          <w:rFonts w:ascii="Century Gothic" w:hAnsi="Century Gothic"/>
                          <w:color w:val="808080" w:themeColor="background1" w:themeShade="80"/>
                          <w:sz w:val="22"/>
                          <w:szCs w:val="22"/>
                        </w:rPr>
                      </w:pPr>
                      <w:r w:rsidRPr="00490A47">
                        <w:rPr>
                          <w:rFonts w:ascii="Century Gothic" w:hAnsi="Century Gothic"/>
                          <w:color w:val="808080" w:themeColor="background1" w:themeShade="80"/>
                          <w:sz w:val="22"/>
                          <w:szCs w:val="22"/>
                        </w:rPr>
                        <w:t>May</w:t>
                      </w:r>
                      <w:r w:rsidR="00E71E91" w:rsidRPr="00490A47">
                        <w:rPr>
                          <w:rFonts w:ascii="Century Gothic" w:hAnsi="Century Gothic"/>
                          <w:color w:val="808080" w:themeColor="background1" w:themeShade="80"/>
                          <w:sz w:val="22"/>
                          <w:szCs w:val="22"/>
                        </w:rPr>
                        <w:t xml:space="preserve"> 2017</w:t>
                      </w:r>
                    </w:p>
                  </w:txbxContent>
                </v:textbox>
              </v:shape>
            </w:pict>
          </mc:Fallback>
        </mc:AlternateContent>
      </w:r>
      <w:r w:rsidR="003A43D1" w:rsidRPr="00CB6E26">
        <w:rPr>
          <w:rFonts w:ascii="Century Gothic" w:hAnsi="Century Gothic"/>
          <w:sz w:val="28"/>
        </w:rPr>
        <w:br w:type="page"/>
      </w:r>
    </w:p>
    <w:p w:rsidR="006C7896" w:rsidRDefault="006C7896" w:rsidP="00FE51CA">
      <w:pPr>
        <w:tabs>
          <w:tab w:val="left" w:pos="9000"/>
        </w:tabs>
        <w:jc w:val="center"/>
        <w:rPr>
          <w:rFonts w:ascii="Century Gothic" w:hAnsi="Century Gothic"/>
          <w:b/>
          <w:sz w:val="28"/>
        </w:rPr>
      </w:pPr>
      <w:r>
        <w:rPr>
          <w:rFonts w:ascii="Century Gothic" w:hAnsi="Century Gothic"/>
          <w:b/>
          <w:sz w:val="28"/>
        </w:rPr>
        <w:lastRenderedPageBreak/>
        <w:t>Table of Contents</w:t>
      </w:r>
    </w:p>
    <w:p w:rsidR="00CC338D" w:rsidRPr="00CC338D" w:rsidRDefault="00CC338D">
      <w:pPr>
        <w:pStyle w:val="TOC1"/>
        <w:tabs>
          <w:tab w:val="left" w:pos="440"/>
          <w:tab w:val="right" w:leader="dot" w:pos="10070"/>
        </w:tabs>
        <w:rPr>
          <w:rFonts w:ascii="Century Gothic" w:hAnsi="Century Gothic"/>
          <w:noProof/>
          <w:sz w:val="24"/>
          <w:szCs w:val="24"/>
          <w:lang w:eastAsia="en-CA"/>
        </w:rPr>
      </w:pPr>
      <w:r w:rsidRPr="00CC338D">
        <w:rPr>
          <w:rFonts w:ascii="Century Gothic" w:hAnsi="Century Gothic"/>
          <w:sz w:val="24"/>
          <w:szCs w:val="24"/>
        </w:rPr>
        <w:fldChar w:fldCharType="begin"/>
      </w:r>
      <w:r w:rsidRPr="00CC338D">
        <w:rPr>
          <w:rFonts w:ascii="Century Gothic" w:hAnsi="Century Gothic"/>
          <w:sz w:val="24"/>
          <w:szCs w:val="24"/>
        </w:rPr>
        <w:instrText xml:space="preserve"> TOC \o "1-2" \h \z \u </w:instrText>
      </w:r>
      <w:r w:rsidRPr="00CC338D">
        <w:rPr>
          <w:rFonts w:ascii="Century Gothic" w:hAnsi="Century Gothic"/>
          <w:sz w:val="24"/>
          <w:szCs w:val="24"/>
        </w:rPr>
        <w:fldChar w:fldCharType="separate"/>
      </w:r>
      <w:hyperlink w:anchor="_Toc480799050" w:history="1">
        <w:r w:rsidRPr="00CC338D">
          <w:rPr>
            <w:rStyle w:val="Hyperlink"/>
            <w:rFonts w:ascii="Century Gothic" w:hAnsi="Century Gothic"/>
            <w:noProof/>
            <w:sz w:val="24"/>
            <w:szCs w:val="24"/>
          </w:rPr>
          <w:t>1.</w:t>
        </w:r>
        <w:r w:rsidRPr="00CC338D">
          <w:rPr>
            <w:rFonts w:ascii="Century Gothic" w:hAnsi="Century Gothic"/>
            <w:noProof/>
            <w:sz w:val="24"/>
            <w:szCs w:val="24"/>
            <w:lang w:eastAsia="en-CA"/>
          </w:rPr>
          <w:tab/>
        </w:r>
        <w:r w:rsidRPr="00CC338D">
          <w:rPr>
            <w:rStyle w:val="Hyperlink"/>
            <w:rFonts w:ascii="Century Gothic" w:hAnsi="Century Gothic"/>
            <w:noProof/>
            <w:sz w:val="24"/>
            <w:szCs w:val="24"/>
          </w:rPr>
          <w:t>Purpose and Objectives</w:t>
        </w:r>
        <w:r w:rsidRPr="00CC338D">
          <w:rPr>
            <w:rFonts w:ascii="Century Gothic" w:hAnsi="Century Gothic"/>
            <w:noProof/>
            <w:webHidden/>
            <w:sz w:val="24"/>
            <w:szCs w:val="24"/>
          </w:rPr>
          <w:tab/>
        </w:r>
        <w:r w:rsidRPr="00CC338D">
          <w:rPr>
            <w:rFonts w:ascii="Century Gothic" w:hAnsi="Century Gothic"/>
            <w:noProof/>
            <w:webHidden/>
            <w:sz w:val="24"/>
            <w:szCs w:val="24"/>
          </w:rPr>
          <w:fldChar w:fldCharType="begin"/>
        </w:r>
        <w:r w:rsidRPr="00CC338D">
          <w:rPr>
            <w:rFonts w:ascii="Century Gothic" w:hAnsi="Century Gothic"/>
            <w:noProof/>
            <w:webHidden/>
            <w:sz w:val="24"/>
            <w:szCs w:val="24"/>
          </w:rPr>
          <w:instrText xml:space="preserve"> PAGEREF _Toc480799050 \h </w:instrText>
        </w:r>
        <w:r w:rsidRPr="00CC338D">
          <w:rPr>
            <w:rFonts w:ascii="Century Gothic" w:hAnsi="Century Gothic"/>
            <w:noProof/>
            <w:webHidden/>
            <w:sz w:val="24"/>
            <w:szCs w:val="24"/>
          </w:rPr>
        </w:r>
        <w:r w:rsidRPr="00CC338D">
          <w:rPr>
            <w:rFonts w:ascii="Century Gothic" w:hAnsi="Century Gothic"/>
            <w:noProof/>
            <w:webHidden/>
            <w:sz w:val="24"/>
            <w:szCs w:val="24"/>
          </w:rPr>
          <w:fldChar w:fldCharType="separate"/>
        </w:r>
        <w:r w:rsidR="00485BB6">
          <w:rPr>
            <w:rFonts w:ascii="Century Gothic" w:hAnsi="Century Gothic"/>
            <w:noProof/>
            <w:webHidden/>
            <w:sz w:val="24"/>
            <w:szCs w:val="24"/>
          </w:rPr>
          <w:t>3</w:t>
        </w:r>
        <w:r w:rsidRPr="00CC338D">
          <w:rPr>
            <w:rFonts w:ascii="Century Gothic" w:hAnsi="Century Gothic"/>
            <w:noProof/>
            <w:webHidden/>
            <w:sz w:val="24"/>
            <w:szCs w:val="24"/>
          </w:rPr>
          <w:fldChar w:fldCharType="end"/>
        </w:r>
      </w:hyperlink>
    </w:p>
    <w:p w:rsidR="00CC338D" w:rsidRPr="00CC338D" w:rsidRDefault="001356C0">
      <w:pPr>
        <w:pStyle w:val="TOC1"/>
        <w:tabs>
          <w:tab w:val="left" w:pos="440"/>
          <w:tab w:val="right" w:leader="dot" w:pos="10070"/>
        </w:tabs>
        <w:rPr>
          <w:rFonts w:ascii="Century Gothic" w:hAnsi="Century Gothic"/>
          <w:noProof/>
          <w:sz w:val="24"/>
          <w:szCs w:val="24"/>
          <w:lang w:eastAsia="en-CA"/>
        </w:rPr>
      </w:pPr>
      <w:hyperlink w:anchor="_Toc480799051" w:history="1">
        <w:r w:rsidR="00CC338D" w:rsidRPr="00CC338D">
          <w:rPr>
            <w:rStyle w:val="Hyperlink"/>
            <w:rFonts w:ascii="Century Gothic" w:hAnsi="Century Gothic"/>
            <w:noProof/>
            <w:sz w:val="24"/>
            <w:szCs w:val="24"/>
          </w:rPr>
          <w:t>2.</w:t>
        </w:r>
        <w:r w:rsidR="00CC338D" w:rsidRPr="00CC338D">
          <w:rPr>
            <w:rFonts w:ascii="Century Gothic" w:hAnsi="Century Gothic"/>
            <w:noProof/>
            <w:sz w:val="24"/>
            <w:szCs w:val="24"/>
            <w:lang w:eastAsia="en-CA"/>
          </w:rPr>
          <w:tab/>
        </w:r>
        <w:r w:rsidR="00CC338D" w:rsidRPr="00CC338D">
          <w:rPr>
            <w:rStyle w:val="Hyperlink"/>
            <w:rFonts w:ascii="Century Gothic" w:hAnsi="Century Gothic"/>
            <w:noProof/>
            <w:sz w:val="24"/>
            <w:szCs w:val="24"/>
          </w:rPr>
          <w:t>CIP Funding Streams Overview</w:t>
        </w:r>
        <w:r w:rsidR="00CC338D" w:rsidRPr="00CC338D">
          <w:rPr>
            <w:rFonts w:ascii="Century Gothic" w:hAnsi="Century Gothic"/>
            <w:noProof/>
            <w:webHidden/>
            <w:sz w:val="24"/>
            <w:szCs w:val="24"/>
          </w:rPr>
          <w:tab/>
        </w:r>
        <w:r w:rsidR="00CC338D" w:rsidRPr="00CC338D">
          <w:rPr>
            <w:rFonts w:ascii="Century Gothic" w:hAnsi="Century Gothic"/>
            <w:noProof/>
            <w:webHidden/>
            <w:sz w:val="24"/>
            <w:szCs w:val="24"/>
          </w:rPr>
          <w:fldChar w:fldCharType="begin"/>
        </w:r>
        <w:r w:rsidR="00CC338D" w:rsidRPr="00CC338D">
          <w:rPr>
            <w:rFonts w:ascii="Century Gothic" w:hAnsi="Century Gothic"/>
            <w:noProof/>
            <w:webHidden/>
            <w:sz w:val="24"/>
            <w:szCs w:val="24"/>
          </w:rPr>
          <w:instrText xml:space="preserve"> PAGEREF _Toc480799051 \h </w:instrText>
        </w:r>
        <w:r w:rsidR="00CC338D" w:rsidRPr="00CC338D">
          <w:rPr>
            <w:rFonts w:ascii="Century Gothic" w:hAnsi="Century Gothic"/>
            <w:noProof/>
            <w:webHidden/>
            <w:sz w:val="24"/>
            <w:szCs w:val="24"/>
          </w:rPr>
        </w:r>
        <w:r w:rsidR="00CC338D" w:rsidRPr="00CC338D">
          <w:rPr>
            <w:rFonts w:ascii="Century Gothic" w:hAnsi="Century Gothic"/>
            <w:noProof/>
            <w:webHidden/>
            <w:sz w:val="24"/>
            <w:szCs w:val="24"/>
          </w:rPr>
          <w:fldChar w:fldCharType="separate"/>
        </w:r>
        <w:r w:rsidR="00485BB6">
          <w:rPr>
            <w:rFonts w:ascii="Century Gothic" w:hAnsi="Century Gothic"/>
            <w:noProof/>
            <w:webHidden/>
            <w:sz w:val="24"/>
            <w:szCs w:val="24"/>
          </w:rPr>
          <w:t>4</w:t>
        </w:r>
        <w:r w:rsidR="00CC338D" w:rsidRPr="00CC338D">
          <w:rPr>
            <w:rFonts w:ascii="Century Gothic" w:hAnsi="Century Gothic"/>
            <w:noProof/>
            <w:webHidden/>
            <w:sz w:val="24"/>
            <w:szCs w:val="24"/>
          </w:rPr>
          <w:fldChar w:fldCharType="end"/>
        </w:r>
      </w:hyperlink>
    </w:p>
    <w:p w:rsidR="00CC338D" w:rsidRPr="00CC338D" w:rsidRDefault="001356C0">
      <w:pPr>
        <w:pStyle w:val="TOC1"/>
        <w:tabs>
          <w:tab w:val="left" w:pos="440"/>
          <w:tab w:val="right" w:leader="dot" w:pos="10070"/>
        </w:tabs>
        <w:rPr>
          <w:rFonts w:ascii="Century Gothic" w:hAnsi="Century Gothic"/>
          <w:noProof/>
          <w:sz w:val="24"/>
          <w:szCs w:val="24"/>
          <w:lang w:eastAsia="en-CA"/>
        </w:rPr>
      </w:pPr>
      <w:hyperlink w:anchor="_Toc480799052" w:history="1">
        <w:r w:rsidR="00CC338D" w:rsidRPr="00CC338D">
          <w:rPr>
            <w:rStyle w:val="Hyperlink"/>
            <w:rFonts w:ascii="Century Gothic" w:hAnsi="Century Gothic"/>
            <w:noProof/>
            <w:sz w:val="24"/>
            <w:szCs w:val="24"/>
          </w:rPr>
          <w:t>3.</w:t>
        </w:r>
        <w:r w:rsidR="00CC338D" w:rsidRPr="00CC338D">
          <w:rPr>
            <w:rFonts w:ascii="Century Gothic" w:hAnsi="Century Gothic"/>
            <w:noProof/>
            <w:sz w:val="24"/>
            <w:szCs w:val="24"/>
            <w:lang w:eastAsia="en-CA"/>
          </w:rPr>
          <w:tab/>
        </w:r>
        <w:r w:rsidR="00CC338D" w:rsidRPr="00CC338D">
          <w:rPr>
            <w:rStyle w:val="Hyperlink"/>
            <w:rFonts w:ascii="Century Gothic" w:hAnsi="Century Gothic"/>
            <w:noProof/>
            <w:sz w:val="24"/>
            <w:szCs w:val="24"/>
          </w:rPr>
          <w:t>CIP Project-Based Eligibility Requirements</w:t>
        </w:r>
        <w:r w:rsidR="00CC338D" w:rsidRPr="00CC338D">
          <w:rPr>
            <w:rFonts w:ascii="Century Gothic" w:hAnsi="Century Gothic"/>
            <w:noProof/>
            <w:webHidden/>
            <w:sz w:val="24"/>
            <w:szCs w:val="24"/>
          </w:rPr>
          <w:tab/>
        </w:r>
        <w:r w:rsidR="00CC338D" w:rsidRPr="00CC338D">
          <w:rPr>
            <w:rFonts w:ascii="Century Gothic" w:hAnsi="Century Gothic"/>
            <w:noProof/>
            <w:webHidden/>
            <w:sz w:val="24"/>
            <w:szCs w:val="24"/>
          </w:rPr>
          <w:fldChar w:fldCharType="begin"/>
        </w:r>
        <w:r w:rsidR="00CC338D" w:rsidRPr="00CC338D">
          <w:rPr>
            <w:rFonts w:ascii="Century Gothic" w:hAnsi="Century Gothic"/>
            <w:noProof/>
            <w:webHidden/>
            <w:sz w:val="24"/>
            <w:szCs w:val="24"/>
          </w:rPr>
          <w:instrText xml:space="preserve"> PAGEREF _Toc480799052 \h </w:instrText>
        </w:r>
        <w:r w:rsidR="00CC338D" w:rsidRPr="00CC338D">
          <w:rPr>
            <w:rFonts w:ascii="Century Gothic" w:hAnsi="Century Gothic"/>
            <w:noProof/>
            <w:webHidden/>
            <w:sz w:val="24"/>
            <w:szCs w:val="24"/>
          </w:rPr>
        </w:r>
        <w:r w:rsidR="00CC338D" w:rsidRPr="00CC338D">
          <w:rPr>
            <w:rFonts w:ascii="Century Gothic" w:hAnsi="Century Gothic"/>
            <w:noProof/>
            <w:webHidden/>
            <w:sz w:val="24"/>
            <w:szCs w:val="24"/>
          </w:rPr>
          <w:fldChar w:fldCharType="separate"/>
        </w:r>
        <w:r w:rsidR="00485BB6">
          <w:rPr>
            <w:rFonts w:ascii="Century Gothic" w:hAnsi="Century Gothic"/>
            <w:noProof/>
            <w:webHidden/>
            <w:sz w:val="24"/>
            <w:szCs w:val="24"/>
          </w:rPr>
          <w:t>5</w:t>
        </w:r>
        <w:r w:rsidR="00CC338D" w:rsidRPr="00CC338D">
          <w:rPr>
            <w:rFonts w:ascii="Century Gothic" w:hAnsi="Century Gothic"/>
            <w:noProof/>
            <w:webHidden/>
            <w:sz w:val="24"/>
            <w:szCs w:val="24"/>
          </w:rPr>
          <w:fldChar w:fldCharType="end"/>
        </w:r>
      </w:hyperlink>
    </w:p>
    <w:p w:rsidR="00CC338D" w:rsidRPr="00CC338D" w:rsidRDefault="001356C0" w:rsidP="00CC338D">
      <w:pPr>
        <w:pStyle w:val="TOC1"/>
        <w:tabs>
          <w:tab w:val="right" w:leader="dot" w:pos="10070"/>
        </w:tabs>
        <w:ind w:left="720"/>
        <w:rPr>
          <w:rFonts w:ascii="Century Gothic" w:hAnsi="Century Gothic"/>
          <w:noProof/>
          <w:sz w:val="24"/>
          <w:szCs w:val="24"/>
          <w:lang w:eastAsia="en-CA"/>
        </w:rPr>
      </w:pPr>
      <w:hyperlink w:anchor="_Toc480799053" w:history="1">
        <w:r w:rsidR="00CC338D" w:rsidRPr="00CC338D">
          <w:rPr>
            <w:rStyle w:val="Hyperlink"/>
            <w:rFonts w:ascii="Century Gothic" w:hAnsi="Century Gothic"/>
            <w:noProof/>
            <w:sz w:val="24"/>
            <w:szCs w:val="24"/>
          </w:rPr>
          <w:t>3.1 Eligible Organizations</w:t>
        </w:r>
        <w:r w:rsidR="00CC338D" w:rsidRPr="00CC338D">
          <w:rPr>
            <w:rFonts w:ascii="Century Gothic" w:hAnsi="Century Gothic"/>
            <w:noProof/>
            <w:webHidden/>
            <w:sz w:val="24"/>
            <w:szCs w:val="24"/>
          </w:rPr>
          <w:tab/>
        </w:r>
        <w:r w:rsidR="00CC338D" w:rsidRPr="00CC338D">
          <w:rPr>
            <w:rFonts w:ascii="Century Gothic" w:hAnsi="Century Gothic"/>
            <w:noProof/>
            <w:webHidden/>
            <w:sz w:val="24"/>
            <w:szCs w:val="24"/>
          </w:rPr>
          <w:fldChar w:fldCharType="begin"/>
        </w:r>
        <w:r w:rsidR="00CC338D" w:rsidRPr="00CC338D">
          <w:rPr>
            <w:rFonts w:ascii="Century Gothic" w:hAnsi="Century Gothic"/>
            <w:noProof/>
            <w:webHidden/>
            <w:sz w:val="24"/>
            <w:szCs w:val="24"/>
          </w:rPr>
          <w:instrText xml:space="preserve"> PAGEREF _Toc480799053 \h </w:instrText>
        </w:r>
        <w:r w:rsidR="00CC338D" w:rsidRPr="00CC338D">
          <w:rPr>
            <w:rFonts w:ascii="Century Gothic" w:hAnsi="Century Gothic"/>
            <w:noProof/>
            <w:webHidden/>
            <w:sz w:val="24"/>
            <w:szCs w:val="24"/>
          </w:rPr>
        </w:r>
        <w:r w:rsidR="00CC338D" w:rsidRPr="00CC338D">
          <w:rPr>
            <w:rFonts w:ascii="Century Gothic" w:hAnsi="Century Gothic"/>
            <w:noProof/>
            <w:webHidden/>
            <w:sz w:val="24"/>
            <w:szCs w:val="24"/>
          </w:rPr>
          <w:fldChar w:fldCharType="separate"/>
        </w:r>
        <w:r w:rsidR="00485BB6">
          <w:rPr>
            <w:rFonts w:ascii="Century Gothic" w:hAnsi="Century Gothic"/>
            <w:noProof/>
            <w:webHidden/>
            <w:sz w:val="24"/>
            <w:szCs w:val="24"/>
          </w:rPr>
          <w:t>5</w:t>
        </w:r>
        <w:r w:rsidR="00CC338D" w:rsidRPr="00CC338D">
          <w:rPr>
            <w:rFonts w:ascii="Century Gothic" w:hAnsi="Century Gothic"/>
            <w:noProof/>
            <w:webHidden/>
            <w:sz w:val="24"/>
            <w:szCs w:val="24"/>
          </w:rPr>
          <w:fldChar w:fldCharType="end"/>
        </w:r>
      </w:hyperlink>
    </w:p>
    <w:p w:rsidR="00CC338D" w:rsidRPr="00CC338D" w:rsidRDefault="001356C0" w:rsidP="00CC338D">
      <w:pPr>
        <w:pStyle w:val="TOC1"/>
        <w:tabs>
          <w:tab w:val="right" w:leader="dot" w:pos="10070"/>
        </w:tabs>
        <w:ind w:left="720"/>
        <w:rPr>
          <w:rFonts w:ascii="Century Gothic" w:hAnsi="Century Gothic"/>
          <w:noProof/>
          <w:sz w:val="24"/>
          <w:szCs w:val="24"/>
          <w:lang w:eastAsia="en-CA"/>
        </w:rPr>
      </w:pPr>
      <w:hyperlink w:anchor="_Toc480799054" w:history="1">
        <w:r w:rsidR="00CC338D" w:rsidRPr="00CC338D">
          <w:rPr>
            <w:rStyle w:val="Hyperlink"/>
            <w:rFonts w:ascii="Century Gothic" w:hAnsi="Century Gothic"/>
            <w:noProof/>
            <w:sz w:val="24"/>
            <w:szCs w:val="24"/>
          </w:rPr>
          <w:t>3.2 Ineligible Organizations and/or Applicants</w:t>
        </w:r>
        <w:r w:rsidR="00CC338D" w:rsidRPr="00CC338D">
          <w:rPr>
            <w:rFonts w:ascii="Century Gothic" w:hAnsi="Century Gothic"/>
            <w:noProof/>
            <w:webHidden/>
            <w:sz w:val="24"/>
            <w:szCs w:val="24"/>
          </w:rPr>
          <w:tab/>
        </w:r>
        <w:r w:rsidR="00CC338D" w:rsidRPr="00CC338D">
          <w:rPr>
            <w:rFonts w:ascii="Century Gothic" w:hAnsi="Century Gothic"/>
            <w:noProof/>
            <w:webHidden/>
            <w:sz w:val="24"/>
            <w:szCs w:val="24"/>
          </w:rPr>
          <w:fldChar w:fldCharType="begin"/>
        </w:r>
        <w:r w:rsidR="00CC338D" w:rsidRPr="00CC338D">
          <w:rPr>
            <w:rFonts w:ascii="Century Gothic" w:hAnsi="Century Gothic"/>
            <w:noProof/>
            <w:webHidden/>
            <w:sz w:val="24"/>
            <w:szCs w:val="24"/>
          </w:rPr>
          <w:instrText xml:space="preserve"> PAGEREF _Toc480799054 \h </w:instrText>
        </w:r>
        <w:r w:rsidR="00CC338D" w:rsidRPr="00CC338D">
          <w:rPr>
            <w:rFonts w:ascii="Century Gothic" w:hAnsi="Century Gothic"/>
            <w:noProof/>
            <w:webHidden/>
            <w:sz w:val="24"/>
            <w:szCs w:val="24"/>
          </w:rPr>
        </w:r>
        <w:r w:rsidR="00CC338D" w:rsidRPr="00CC338D">
          <w:rPr>
            <w:rFonts w:ascii="Century Gothic" w:hAnsi="Century Gothic"/>
            <w:noProof/>
            <w:webHidden/>
            <w:sz w:val="24"/>
            <w:szCs w:val="24"/>
          </w:rPr>
          <w:fldChar w:fldCharType="separate"/>
        </w:r>
        <w:r w:rsidR="00485BB6">
          <w:rPr>
            <w:rFonts w:ascii="Century Gothic" w:hAnsi="Century Gothic"/>
            <w:noProof/>
            <w:webHidden/>
            <w:sz w:val="24"/>
            <w:szCs w:val="24"/>
          </w:rPr>
          <w:t>5</w:t>
        </w:r>
        <w:r w:rsidR="00CC338D" w:rsidRPr="00CC338D">
          <w:rPr>
            <w:rFonts w:ascii="Century Gothic" w:hAnsi="Century Gothic"/>
            <w:noProof/>
            <w:webHidden/>
            <w:sz w:val="24"/>
            <w:szCs w:val="24"/>
          </w:rPr>
          <w:fldChar w:fldCharType="end"/>
        </w:r>
      </w:hyperlink>
    </w:p>
    <w:p w:rsidR="00CC338D" w:rsidRPr="00CC338D" w:rsidRDefault="001356C0" w:rsidP="00CC338D">
      <w:pPr>
        <w:pStyle w:val="TOC1"/>
        <w:tabs>
          <w:tab w:val="right" w:leader="dot" w:pos="10070"/>
        </w:tabs>
        <w:ind w:left="720"/>
        <w:rPr>
          <w:rFonts w:ascii="Century Gothic" w:hAnsi="Century Gothic"/>
          <w:noProof/>
          <w:sz w:val="24"/>
          <w:szCs w:val="24"/>
          <w:lang w:eastAsia="en-CA"/>
        </w:rPr>
      </w:pPr>
      <w:hyperlink w:anchor="_Toc480799055" w:history="1">
        <w:r w:rsidR="00CC338D" w:rsidRPr="00CC338D">
          <w:rPr>
            <w:rStyle w:val="Hyperlink"/>
            <w:rFonts w:ascii="Century Gothic" w:hAnsi="Century Gothic"/>
            <w:noProof/>
            <w:sz w:val="24"/>
            <w:szCs w:val="24"/>
          </w:rPr>
          <w:t>3.3 Eligible Projects</w:t>
        </w:r>
        <w:r w:rsidR="00CC338D" w:rsidRPr="00CC338D">
          <w:rPr>
            <w:rFonts w:ascii="Century Gothic" w:hAnsi="Century Gothic"/>
            <w:noProof/>
            <w:webHidden/>
            <w:sz w:val="24"/>
            <w:szCs w:val="24"/>
          </w:rPr>
          <w:tab/>
        </w:r>
        <w:r w:rsidR="00CC338D" w:rsidRPr="00CC338D">
          <w:rPr>
            <w:rFonts w:ascii="Century Gothic" w:hAnsi="Century Gothic"/>
            <w:noProof/>
            <w:webHidden/>
            <w:sz w:val="24"/>
            <w:szCs w:val="24"/>
          </w:rPr>
          <w:fldChar w:fldCharType="begin"/>
        </w:r>
        <w:r w:rsidR="00CC338D" w:rsidRPr="00CC338D">
          <w:rPr>
            <w:rFonts w:ascii="Century Gothic" w:hAnsi="Century Gothic"/>
            <w:noProof/>
            <w:webHidden/>
            <w:sz w:val="24"/>
            <w:szCs w:val="24"/>
          </w:rPr>
          <w:instrText xml:space="preserve"> PAGEREF _Toc480799055 \h </w:instrText>
        </w:r>
        <w:r w:rsidR="00CC338D" w:rsidRPr="00CC338D">
          <w:rPr>
            <w:rFonts w:ascii="Century Gothic" w:hAnsi="Century Gothic"/>
            <w:noProof/>
            <w:webHidden/>
            <w:sz w:val="24"/>
            <w:szCs w:val="24"/>
          </w:rPr>
        </w:r>
        <w:r w:rsidR="00CC338D" w:rsidRPr="00CC338D">
          <w:rPr>
            <w:rFonts w:ascii="Century Gothic" w:hAnsi="Century Gothic"/>
            <w:noProof/>
            <w:webHidden/>
            <w:sz w:val="24"/>
            <w:szCs w:val="24"/>
          </w:rPr>
          <w:fldChar w:fldCharType="separate"/>
        </w:r>
        <w:r w:rsidR="00485BB6">
          <w:rPr>
            <w:rFonts w:ascii="Century Gothic" w:hAnsi="Century Gothic"/>
            <w:noProof/>
            <w:webHidden/>
            <w:sz w:val="24"/>
            <w:szCs w:val="24"/>
          </w:rPr>
          <w:t>6</w:t>
        </w:r>
        <w:r w:rsidR="00CC338D" w:rsidRPr="00CC338D">
          <w:rPr>
            <w:rFonts w:ascii="Century Gothic" w:hAnsi="Century Gothic"/>
            <w:noProof/>
            <w:webHidden/>
            <w:sz w:val="24"/>
            <w:szCs w:val="24"/>
          </w:rPr>
          <w:fldChar w:fldCharType="end"/>
        </w:r>
      </w:hyperlink>
    </w:p>
    <w:p w:rsidR="00CC338D" w:rsidRPr="00CC338D" w:rsidRDefault="001356C0" w:rsidP="00CC338D">
      <w:pPr>
        <w:pStyle w:val="TOC1"/>
        <w:tabs>
          <w:tab w:val="right" w:leader="dot" w:pos="10070"/>
        </w:tabs>
        <w:ind w:left="720"/>
        <w:rPr>
          <w:rFonts w:ascii="Century Gothic" w:hAnsi="Century Gothic"/>
          <w:noProof/>
          <w:sz w:val="24"/>
          <w:szCs w:val="24"/>
          <w:lang w:eastAsia="en-CA"/>
        </w:rPr>
      </w:pPr>
      <w:hyperlink w:anchor="_Toc480799056" w:history="1">
        <w:r w:rsidR="00CC338D" w:rsidRPr="00CC338D">
          <w:rPr>
            <w:rStyle w:val="Hyperlink"/>
            <w:rFonts w:ascii="Century Gothic" w:hAnsi="Century Gothic"/>
            <w:noProof/>
            <w:sz w:val="24"/>
            <w:szCs w:val="24"/>
          </w:rPr>
          <w:t>3.4 Ineligible Projects</w:t>
        </w:r>
        <w:r w:rsidR="00CC338D" w:rsidRPr="00CC338D">
          <w:rPr>
            <w:rFonts w:ascii="Century Gothic" w:hAnsi="Century Gothic"/>
            <w:noProof/>
            <w:webHidden/>
            <w:sz w:val="24"/>
            <w:szCs w:val="24"/>
          </w:rPr>
          <w:tab/>
        </w:r>
        <w:r w:rsidR="00CC338D" w:rsidRPr="00CC338D">
          <w:rPr>
            <w:rFonts w:ascii="Century Gothic" w:hAnsi="Century Gothic"/>
            <w:noProof/>
            <w:webHidden/>
            <w:sz w:val="24"/>
            <w:szCs w:val="24"/>
          </w:rPr>
          <w:fldChar w:fldCharType="begin"/>
        </w:r>
        <w:r w:rsidR="00CC338D" w:rsidRPr="00CC338D">
          <w:rPr>
            <w:rFonts w:ascii="Century Gothic" w:hAnsi="Century Gothic"/>
            <w:noProof/>
            <w:webHidden/>
            <w:sz w:val="24"/>
            <w:szCs w:val="24"/>
          </w:rPr>
          <w:instrText xml:space="preserve"> PAGEREF _Toc480799056 \h </w:instrText>
        </w:r>
        <w:r w:rsidR="00CC338D" w:rsidRPr="00CC338D">
          <w:rPr>
            <w:rFonts w:ascii="Century Gothic" w:hAnsi="Century Gothic"/>
            <w:noProof/>
            <w:webHidden/>
            <w:sz w:val="24"/>
            <w:szCs w:val="24"/>
          </w:rPr>
        </w:r>
        <w:r w:rsidR="00CC338D" w:rsidRPr="00CC338D">
          <w:rPr>
            <w:rFonts w:ascii="Century Gothic" w:hAnsi="Century Gothic"/>
            <w:noProof/>
            <w:webHidden/>
            <w:sz w:val="24"/>
            <w:szCs w:val="24"/>
          </w:rPr>
          <w:fldChar w:fldCharType="separate"/>
        </w:r>
        <w:r w:rsidR="00485BB6">
          <w:rPr>
            <w:rFonts w:ascii="Century Gothic" w:hAnsi="Century Gothic"/>
            <w:noProof/>
            <w:webHidden/>
            <w:sz w:val="24"/>
            <w:szCs w:val="24"/>
          </w:rPr>
          <w:t>6</w:t>
        </w:r>
        <w:r w:rsidR="00CC338D" w:rsidRPr="00CC338D">
          <w:rPr>
            <w:rFonts w:ascii="Century Gothic" w:hAnsi="Century Gothic"/>
            <w:noProof/>
            <w:webHidden/>
            <w:sz w:val="24"/>
            <w:szCs w:val="24"/>
          </w:rPr>
          <w:fldChar w:fldCharType="end"/>
        </w:r>
      </w:hyperlink>
    </w:p>
    <w:p w:rsidR="00CC338D" w:rsidRPr="00CC338D" w:rsidRDefault="001356C0" w:rsidP="00CC338D">
      <w:pPr>
        <w:pStyle w:val="TOC1"/>
        <w:tabs>
          <w:tab w:val="right" w:leader="dot" w:pos="10070"/>
        </w:tabs>
        <w:ind w:left="720"/>
        <w:rPr>
          <w:rFonts w:ascii="Century Gothic" w:hAnsi="Century Gothic"/>
          <w:noProof/>
          <w:sz w:val="24"/>
          <w:szCs w:val="24"/>
          <w:lang w:eastAsia="en-CA"/>
        </w:rPr>
      </w:pPr>
      <w:hyperlink w:anchor="_Toc480799057" w:history="1">
        <w:r w:rsidR="00CC338D" w:rsidRPr="00CC338D">
          <w:rPr>
            <w:rStyle w:val="Hyperlink"/>
            <w:rFonts w:ascii="Century Gothic" w:hAnsi="Century Gothic"/>
            <w:noProof/>
            <w:sz w:val="24"/>
            <w:szCs w:val="24"/>
          </w:rPr>
          <w:t>3.5 Ineligible Expenses</w:t>
        </w:r>
        <w:r w:rsidR="00CC338D" w:rsidRPr="00CC338D">
          <w:rPr>
            <w:rFonts w:ascii="Century Gothic" w:hAnsi="Century Gothic"/>
            <w:noProof/>
            <w:webHidden/>
            <w:sz w:val="24"/>
            <w:szCs w:val="24"/>
          </w:rPr>
          <w:tab/>
        </w:r>
        <w:r w:rsidR="00CC338D" w:rsidRPr="00CC338D">
          <w:rPr>
            <w:rFonts w:ascii="Century Gothic" w:hAnsi="Century Gothic"/>
            <w:noProof/>
            <w:webHidden/>
            <w:sz w:val="24"/>
            <w:szCs w:val="24"/>
          </w:rPr>
          <w:fldChar w:fldCharType="begin"/>
        </w:r>
        <w:r w:rsidR="00CC338D" w:rsidRPr="00CC338D">
          <w:rPr>
            <w:rFonts w:ascii="Century Gothic" w:hAnsi="Century Gothic"/>
            <w:noProof/>
            <w:webHidden/>
            <w:sz w:val="24"/>
            <w:szCs w:val="24"/>
          </w:rPr>
          <w:instrText xml:space="preserve"> PAGEREF _Toc480799057 \h </w:instrText>
        </w:r>
        <w:r w:rsidR="00CC338D" w:rsidRPr="00CC338D">
          <w:rPr>
            <w:rFonts w:ascii="Century Gothic" w:hAnsi="Century Gothic"/>
            <w:noProof/>
            <w:webHidden/>
            <w:sz w:val="24"/>
            <w:szCs w:val="24"/>
          </w:rPr>
        </w:r>
        <w:r w:rsidR="00CC338D" w:rsidRPr="00CC338D">
          <w:rPr>
            <w:rFonts w:ascii="Century Gothic" w:hAnsi="Century Gothic"/>
            <w:noProof/>
            <w:webHidden/>
            <w:sz w:val="24"/>
            <w:szCs w:val="24"/>
          </w:rPr>
          <w:fldChar w:fldCharType="separate"/>
        </w:r>
        <w:r w:rsidR="00485BB6">
          <w:rPr>
            <w:rFonts w:ascii="Century Gothic" w:hAnsi="Century Gothic"/>
            <w:noProof/>
            <w:webHidden/>
            <w:sz w:val="24"/>
            <w:szCs w:val="24"/>
          </w:rPr>
          <w:t>6</w:t>
        </w:r>
        <w:r w:rsidR="00CC338D" w:rsidRPr="00CC338D">
          <w:rPr>
            <w:rFonts w:ascii="Century Gothic" w:hAnsi="Century Gothic"/>
            <w:noProof/>
            <w:webHidden/>
            <w:sz w:val="24"/>
            <w:szCs w:val="24"/>
          </w:rPr>
          <w:fldChar w:fldCharType="end"/>
        </w:r>
      </w:hyperlink>
    </w:p>
    <w:p w:rsidR="00CC338D" w:rsidRPr="00CC338D" w:rsidRDefault="001356C0">
      <w:pPr>
        <w:pStyle w:val="TOC1"/>
        <w:tabs>
          <w:tab w:val="left" w:pos="440"/>
          <w:tab w:val="right" w:leader="dot" w:pos="10070"/>
        </w:tabs>
        <w:rPr>
          <w:rFonts w:ascii="Century Gothic" w:hAnsi="Century Gothic"/>
          <w:noProof/>
          <w:sz w:val="24"/>
          <w:szCs w:val="24"/>
          <w:lang w:eastAsia="en-CA"/>
        </w:rPr>
      </w:pPr>
      <w:hyperlink w:anchor="_Toc480799058" w:history="1">
        <w:r w:rsidR="00CC338D" w:rsidRPr="00CC338D">
          <w:rPr>
            <w:rStyle w:val="Hyperlink"/>
            <w:rFonts w:ascii="Century Gothic" w:hAnsi="Century Gothic"/>
            <w:noProof/>
            <w:sz w:val="24"/>
            <w:szCs w:val="24"/>
          </w:rPr>
          <w:t>4.</w:t>
        </w:r>
        <w:r w:rsidR="00CC338D" w:rsidRPr="00CC338D">
          <w:rPr>
            <w:rFonts w:ascii="Century Gothic" w:hAnsi="Century Gothic"/>
            <w:noProof/>
            <w:sz w:val="24"/>
            <w:szCs w:val="24"/>
            <w:lang w:eastAsia="en-CA"/>
          </w:rPr>
          <w:tab/>
        </w:r>
        <w:r w:rsidR="00CC338D" w:rsidRPr="00CC338D">
          <w:rPr>
            <w:rStyle w:val="Hyperlink"/>
            <w:rFonts w:ascii="Century Gothic" w:hAnsi="Century Gothic"/>
            <w:noProof/>
            <w:sz w:val="24"/>
            <w:szCs w:val="24"/>
          </w:rPr>
          <w:t>Criteria</w:t>
        </w:r>
        <w:r w:rsidR="00CC338D" w:rsidRPr="00CC338D">
          <w:rPr>
            <w:rFonts w:ascii="Century Gothic" w:hAnsi="Century Gothic"/>
            <w:noProof/>
            <w:webHidden/>
            <w:sz w:val="24"/>
            <w:szCs w:val="24"/>
          </w:rPr>
          <w:tab/>
        </w:r>
        <w:r w:rsidR="00CC338D" w:rsidRPr="00CC338D">
          <w:rPr>
            <w:rFonts w:ascii="Century Gothic" w:hAnsi="Century Gothic"/>
            <w:noProof/>
            <w:webHidden/>
            <w:sz w:val="24"/>
            <w:szCs w:val="24"/>
          </w:rPr>
          <w:fldChar w:fldCharType="begin"/>
        </w:r>
        <w:r w:rsidR="00CC338D" w:rsidRPr="00CC338D">
          <w:rPr>
            <w:rFonts w:ascii="Century Gothic" w:hAnsi="Century Gothic"/>
            <w:noProof/>
            <w:webHidden/>
            <w:sz w:val="24"/>
            <w:szCs w:val="24"/>
          </w:rPr>
          <w:instrText xml:space="preserve"> PAGEREF _Toc480799058 \h </w:instrText>
        </w:r>
        <w:r w:rsidR="00CC338D" w:rsidRPr="00CC338D">
          <w:rPr>
            <w:rFonts w:ascii="Century Gothic" w:hAnsi="Century Gothic"/>
            <w:noProof/>
            <w:webHidden/>
            <w:sz w:val="24"/>
            <w:szCs w:val="24"/>
          </w:rPr>
        </w:r>
        <w:r w:rsidR="00CC338D" w:rsidRPr="00CC338D">
          <w:rPr>
            <w:rFonts w:ascii="Century Gothic" w:hAnsi="Century Gothic"/>
            <w:noProof/>
            <w:webHidden/>
            <w:sz w:val="24"/>
            <w:szCs w:val="24"/>
          </w:rPr>
          <w:fldChar w:fldCharType="separate"/>
        </w:r>
        <w:r w:rsidR="00485BB6">
          <w:rPr>
            <w:rFonts w:ascii="Century Gothic" w:hAnsi="Century Gothic"/>
            <w:noProof/>
            <w:webHidden/>
            <w:sz w:val="24"/>
            <w:szCs w:val="24"/>
          </w:rPr>
          <w:t>7</w:t>
        </w:r>
        <w:r w:rsidR="00CC338D" w:rsidRPr="00CC338D">
          <w:rPr>
            <w:rFonts w:ascii="Century Gothic" w:hAnsi="Century Gothic"/>
            <w:noProof/>
            <w:webHidden/>
            <w:sz w:val="24"/>
            <w:szCs w:val="24"/>
          </w:rPr>
          <w:fldChar w:fldCharType="end"/>
        </w:r>
      </w:hyperlink>
    </w:p>
    <w:p w:rsidR="00CC338D" w:rsidRPr="00CC338D" w:rsidRDefault="001356C0">
      <w:pPr>
        <w:pStyle w:val="TOC1"/>
        <w:tabs>
          <w:tab w:val="left" w:pos="440"/>
          <w:tab w:val="right" w:leader="dot" w:pos="10070"/>
        </w:tabs>
        <w:rPr>
          <w:rFonts w:ascii="Century Gothic" w:hAnsi="Century Gothic"/>
          <w:noProof/>
          <w:sz w:val="24"/>
          <w:szCs w:val="24"/>
          <w:lang w:eastAsia="en-CA"/>
        </w:rPr>
      </w:pPr>
      <w:hyperlink w:anchor="_Toc480799059" w:history="1">
        <w:r w:rsidR="00CC338D" w:rsidRPr="00CC338D">
          <w:rPr>
            <w:rStyle w:val="Hyperlink"/>
            <w:rFonts w:ascii="Century Gothic" w:hAnsi="Century Gothic"/>
            <w:noProof/>
            <w:sz w:val="24"/>
            <w:szCs w:val="24"/>
          </w:rPr>
          <w:t>5.</w:t>
        </w:r>
        <w:r w:rsidR="00CC338D" w:rsidRPr="00CC338D">
          <w:rPr>
            <w:rFonts w:ascii="Century Gothic" w:hAnsi="Century Gothic"/>
            <w:noProof/>
            <w:sz w:val="24"/>
            <w:szCs w:val="24"/>
            <w:lang w:eastAsia="en-CA"/>
          </w:rPr>
          <w:tab/>
        </w:r>
        <w:r w:rsidR="00CC338D" w:rsidRPr="00CC338D">
          <w:rPr>
            <w:rStyle w:val="Hyperlink"/>
            <w:rFonts w:ascii="Century Gothic" w:hAnsi="Century Gothic"/>
            <w:noProof/>
            <w:sz w:val="24"/>
            <w:szCs w:val="24"/>
          </w:rPr>
          <w:t>Matching Requirements</w:t>
        </w:r>
        <w:r w:rsidR="00CC338D" w:rsidRPr="00CC338D">
          <w:rPr>
            <w:rFonts w:ascii="Century Gothic" w:hAnsi="Century Gothic"/>
            <w:noProof/>
            <w:webHidden/>
            <w:sz w:val="24"/>
            <w:szCs w:val="24"/>
          </w:rPr>
          <w:tab/>
        </w:r>
        <w:r w:rsidR="00CC338D" w:rsidRPr="00CC338D">
          <w:rPr>
            <w:rFonts w:ascii="Century Gothic" w:hAnsi="Century Gothic"/>
            <w:noProof/>
            <w:webHidden/>
            <w:sz w:val="24"/>
            <w:szCs w:val="24"/>
          </w:rPr>
          <w:fldChar w:fldCharType="begin"/>
        </w:r>
        <w:r w:rsidR="00CC338D" w:rsidRPr="00CC338D">
          <w:rPr>
            <w:rFonts w:ascii="Century Gothic" w:hAnsi="Century Gothic"/>
            <w:noProof/>
            <w:webHidden/>
            <w:sz w:val="24"/>
            <w:szCs w:val="24"/>
          </w:rPr>
          <w:instrText xml:space="preserve"> PAGEREF _Toc480799059 \h </w:instrText>
        </w:r>
        <w:r w:rsidR="00CC338D" w:rsidRPr="00CC338D">
          <w:rPr>
            <w:rFonts w:ascii="Century Gothic" w:hAnsi="Century Gothic"/>
            <w:noProof/>
            <w:webHidden/>
            <w:sz w:val="24"/>
            <w:szCs w:val="24"/>
          </w:rPr>
        </w:r>
        <w:r w:rsidR="00CC338D" w:rsidRPr="00CC338D">
          <w:rPr>
            <w:rFonts w:ascii="Century Gothic" w:hAnsi="Century Gothic"/>
            <w:noProof/>
            <w:webHidden/>
            <w:sz w:val="24"/>
            <w:szCs w:val="24"/>
          </w:rPr>
          <w:fldChar w:fldCharType="separate"/>
        </w:r>
        <w:r w:rsidR="00485BB6">
          <w:rPr>
            <w:rFonts w:ascii="Century Gothic" w:hAnsi="Century Gothic"/>
            <w:noProof/>
            <w:webHidden/>
            <w:sz w:val="24"/>
            <w:szCs w:val="24"/>
          </w:rPr>
          <w:t>9</w:t>
        </w:r>
        <w:r w:rsidR="00CC338D" w:rsidRPr="00CC338D">
          <w:rPr>
            <w:rFonts w:ascii="Century Gothic" w:hAnsi="Century Gothic"/>
            <w:noProof/>
            <w:webHidden/>
            <w:sz w:val="24"/>
            <w:szCs w:val="24"/>
          </w:rPr>
          <w:fldChar w:fldCharType="end"/>
        </w:r>
      </w:hyperlink>
    </w:p>
    <w:p w:rsidR="00CC338D" w:rsidRPr="00CC338D" w:rsidRDefault="001356C0">
      <w:pPr>
        <w:pStyle w:val="TOC1"/>
        <w:tabs>
          <w:tab w:val="left" w:pos="440"/>
          <w:tab w:val="right" w:leader="dot" w:pos="10070"/>
        </w:tabs>
        <w:rPr>
          <w:rFonts w:ascii="Century Gothic" w:hAnsi="Century Gothic"/>
          <w:noProof/>
          <w:sz w:val="24"/>
          <w:szCs w:val="24"/>
          <w:lang w:eastAsia="en-CA"/>
        </w:rPr>
      </w:pPr>
      <w:hyperlink w:anchor="_Toc480799060" w:history="1">
        <w:r w:rsidR="00CC338D" w:rsidRPr="00CC338D">
          <w:rPr>
            <w:rStyle w:val="Hyperlink"/>
            <w:rFonts w:ascii="Century Gothic" w:hAnsi="Century Gothic"/>
            <w:noProof/>
            <w:sz w:val="24"/>
            <w:szCs w:val="24"/>
          </w:rPr>
          <w:t>6</w:t>
        </w:r>
        <w:r w:rsidR="007D05D5">
          <w:rPr>
            <w:rStyle w:val="Hyperlink"/>
            <w:rFonts w:ascii="Century Gothic" w:hAnsi="Century Gothic"/>
            <w:noProof/>
            <w:sz w:val="24"/>
            <w:szCs w:val="24"/>
          </w:rPr>
          <w:t>.</w:t>
        </w:r>
        <w:r w:rsidR="00CC338D" w:rsidRPr="00CC338D">
          <w:rPr>
            <w:rFonts w:ascii="Century Gothic" w:hAnsi="Century Gothic"/>
            <w:noProof/>
            <w:sz w:val="24"/>
            <w:szCs w:val="24"/>
            <w:lang w:eastAsia="en-CA"/>
          </w:rPr>
          <w:tab/>
        </w:r>
        <w:r w:rsidR="00CC338D" w:rsidRPr="00CC338D">
          <w:rPr>
            <w:rStyle w:val="Hyperlink"/>
            <w:rFonts w:ascii="Century Gothic" w:hAnsi="Century Gothic"/>
            <w:noProof/>
            <w:sz w:val="24"/>
            <w:szCs w:val="24"/>
          </w:rPr>
          <w:t>Application Procedures</w:t>
        </w:r>
        <w:r w:rsidR="00CC338D" w:rsidRPr="00CC338D">
          <w:rPr>
            <w:rFonts w:ascii="Century Gothic" w:hAnsi="Century Gothic"/>
            <w:noProof/>
            <w:webHidden/>
            <w:sz w:val="24"/>
            <w:szCs w:val="24"/>
          </w:rPr>
          <w:tab/>
        </w:r>
        <w:r w:rsidR="00CC338D" w:rsidRPr="00CC338D">
          <w:rPr>
            <w:rFonts w:ascii="Century Gothic" w:hAnsi="Century Gothic"/>
            <w:noProof/>
            <w:webHidden/>
            <w:sz w:val="24"/>
            <w:szCs w:val="24"/>
          </w:rPr>
          <w:fldChar w:fldCharType="begin"/>
        </w:r>
        <w:r w:rsidR="00CC338D" w:rsidRPr="00CC338D">
          <w:rPr>
            <w:rFonts w:ascii="Century Gothic" w:hAnsi="Century Gothic"/>
            <w:noProof/>
            <w:webHidden/>
            <w:sz w:val="24"/>
            <w:szCs w:val="24"/>
          </w:rPr>
          <w:instrText xml:space="preserve"> PAGEREF _Toc480799060 \h </w:instrText>
        </w:r>
        <w:r w:rsidR="00CC338D" w:rsidRPr="00CC338D">
          <w:rPr>
            <w:rFonts w:ascii="Century Gothic" w:hAnsi="Century Gothic"/>
            <w:noProof/>
            <w:webHidden/>
            <w:sz w:val="24"/>
            <w:szCs w:val="24"/>
          </w:rPr>
        </w:r>
        <w:r w:rsidR="00CC338D" w:rsidRPr="00CC338D">
          <w:rPr>
            <w:rFonts w:ascii="Century Gothic" w:hAnsi="Century Gothic"/>
            <w:noProof/>
            <w:webHidden/>
            <w:sz w:val="24"/>
            <w:szCs w:val="24"/>
          </w:rPr>
          <w:fldChar w:fldCharType="separate"/>
        </w:r>
        <w:r w:rsidR="00485BB6">
          <w:rPr>
            <w:rFonts w:ascii="Century Gothic" w:hAnsi="Century Gothic"/>
            <w:noProof/>
            <w:webHidden/>
            <w:sz w:val="24"/>
            <w:szCs w:val="24"/>
          </w:rPr>
          <w:t>11</w:t>
        </w:r>
        <w:r w:rsidR="00CC338D" w:rsidRPr="00CC338D">
          <w:rPr>
            <w:rFonts w:ascii="Century Gothic" w:hAnsi="Century Gothic"/>
            <w:noProof/>
            <w:webHidden/>
            <w:sz w:val="24"/>
            <w:szCs w:val="24"/>
          </w:rPr>
          <w:fldChar w:fldCharType="end"/>
        </w:r>
      </w:hyperlink>
    </w:p>
    <w:p w:rsidR="00CC338D" w:rsidRPr="00CC338D" w:rsidRDefault="001356C0">
      <w:pPr>
        <w:pStyle w:val="TOC1"/>
        <w:tabs>
          <w:tab w:val="left" w:pos="440"/>
          <w:tab w:val="right" w:leader="dot" w:pos="10070"/>
        </w:tabs>
        <w:rPr>
          <w:rFonts w:ascii="Century Gothic" w:hAnsi="Century Gothic"/>
          <w:noProof/>
          <w:sz w:val="24"/>
          <w:szCs w:val="24"/>
          <w:lang w:eastAsia="en-CA"/>
        </w:rPr>
      </w:pPr>
      <w:hyperlink w:anchor="_Toc480799061" w:history="1">
        <w:r w:rsidR="00CC338D" w:rsidRPr="00CC338D">
          <w:rPr>
            <w:rStyle w:val="Hyperlink"/>
            <w:rFonts w:ascii="Century Gothic" w:hAnsi="Century Gothic"/>
            <w:noProof/>
            <w:sz w:val="24"/>
            <w:szCs w:val="24"/>
          </w:rPr>
          <w:t>7</w:t>
        </w:r>
        <w:r w:rsidR="007D05D5">
          <w:rPr>
            <w:rStyle w:val="Hyperlink"/>
            <w:rFonts w:ascii="Century Gothic" w:hAnsi="Century Gothic"/>
            <w:noProof/>
            <w:sz w:val="24"/>
            <w:szCs w:val="24"/>
          </w:rPr>
          <w:t>.</w:t>
        </w:r>
        <w:r w:rsidR="00CC338D" w:rsidRPr="00CC338D">
          <w:rPr>
            <w:rFonts w:ascii="Century Gothic" w:hAnsi="Century Gothic"/>
            <w:noProof/>
            <w:sz w:val="24"/>
            <w:szCs w:val="24"/>
            <w:lang w:eastAsia="en-CA"/>
          </w:rPr>
          <w:tab/>
        </w:r>
        <w:r w:rsidR="00CC338D" w:rsidRPr="00CC338D">
          <w:rPr>
            <w:rStyle w:val="Hyperlink"/>
            <w:rFonts w:ascii="Century Gothic" w:hAnsi="Century Gothic"/>
            <w:noProof/>
            <w:sz w:val="24"/>
            <w:szCs w:val="24"/>
          </w:rPr>
          <w:t>Notification</w:t>
        </w:r>
        <w:r w:rsidR="00CC338D" w:rsidRPr="00CC338D">
          <w:rPr>
            <w:rFonts w:ascii="Century Gothic" w:hAnsi="Century Gothic"/>
            <w:noProof/>
            <w:webHidden/>
            <w:sz w:val="24"/>
            <w:szCs w:val="24"/>
          </w:rPr>
          <w:tab/>
        </w:r>
        <w:r w:rsidR="00CC338D" w:rsidRPr="00CC338D">
          <w:rPr>
            <w:rFonts w:ascii="Century Gothic" w:hAnsi="Century Gothic"/>
            <w:noProof/>
            <w:webHidden/>
            <w:sz w:val="24"/>
            <w:szCs w:val="24"/>
          </w:rPr>
          <w:fldChar w:fldCharType="begin"/>
        </w:r>
        <w:r w:rsidR="00CC338D" w:rsidRPr="00CC338D">
          <w:rPr>
            <w:rFonts w:ascii="Century Gothic" w:hAnsi="Century Gothic"/>
            <w:noProof/>
            <w:webHidden/>
            <w:sz w:val="24"/>
            <w:szCs w:val="24"/>
          </w:rPr>
          <w:instrText xml:space="preserve"> PAGEREF _Toc480799061 \h </w:instrText>
        </w:r>
        <w:r w:rsidR="00CC338D" w:rsidRPr="00CC338D">
          <w:rPr>
            <w:rFonts w:ascii="Century Gothic" w:hAnsi="Century Gothic"/>
            <w:noProof/>
            <w:webHidden/>
            <w:sz w:val="24"/>
            <w:szCs w:val="24"/>
          </w:rPr>
        </w:r>
        <w:r w:rsidR="00CC338D" w:rsidRPr="00CC338D">
          <w:rPr>
            <w:rFonts w:ascii="Century Gothic" w:hAnsi="Century Gothic"/>
            <w:noProof/>
            <w:webHidden/>
            <w:sz w:val="24"/>
            <w:szCs w:val="24"/>
          </w:rPr>
          <w:fldChar w:fldCharType="separate"/>
        </w:r>
        <w:r w:rsidR="00485BB6">
          <w:rPr>
            <w:rFonts w:ascii="Century Gothic" w:hAnsi="Century Gothic"/>
            <w:noProof/>
            <w:webHidden/>
            <w:sz w:val="24"/>
            <w:szCs w:val="24"/>
          </w:rPr>
          <w:t>12</w:t>
        </w:r>
        <w:r w:rsidR="00CC338D" w:rsidRPr="00CC338D">
          <w:rPr>
            <w:rFonts w:ascii="Century Gothic" w:hAnsi="Century Gothic"/>
            <w:noProof/>
            <w:webHidden/>
            <w:sz w:val="24"/>
            <w:szCs w:val="24"/>
          </w:rPr>
          <w:fldChar w:fldCharType="end"/>
        </w:r>
      </w:hyperlink>
    </w:p>
    <w:p w:rsidR="00CC338D" w:rsidRPr="00CC338D" w:rsidRDefault="001356C0">
      <w:pPr>
        <w:pStyle w:val="TOC1"/>
        <w:tabs>
          <w:tab w:val="left" w:pos="440"/>
          <w:tab w:val="right" w:leader="dot" w:pos="10070"/>
        </w:tabs>
        <w:rPr>
          <w:rFonts w:ascii="Century Gothic" w:hAnsi="Century Gothic"/>
          <w:noProof/>
          <w:sz w:val="24"/>
          <w:szCs w:val="24"/>
          <w:lang w:eastAsia="en-CA"/>
        </w:rPr>
      </w:pPr>
      <w:hyperlink w:anchor="_Toc480799062" w:history="1">
        <w:r w:rsidR="00CC338D" w:rsidRPr="00CC338D">
          <w:rPr>
            <w:rStyle w:val="Hyperlink"/>
            <w:rFonts w:ascii="Century Gothic" w:hAnsi="Century Gothic"/>
            <w:noProof/>
            <w:sz w:val="24"/>
            <w:szCs w:val="24"/>
          </w:rPr>
          <w:t>8</w:t>
        </w:r>
        <w:r w:rsidR="007D05D5">
          <w:rPr>
            <w:rStyle w:val="Hyperlink"/>
            <w:rFonts w:ascii="Century Gothic" w:hAnsi="Century Gothic"/>
            <w:noProof/>
            <w:sz w:val="24"/>
            <w:szCs w:val="24"/>
          </w:rPr>
          <w:t>.</w:t>
        </w:r>
        <w:r w:rsidR="00CC338D" w:rsidRPr="00CC338D">
          <w:rPr>
            <w:rFonts w:ascii="Century Gothic" w:hAnsi="Century Gothic"/>
            <w:noProof/>
            <w:sz w:val="24"/>
            <w:szCs w:val="24"/>
            <w:lang w:eastAsia="en-CA"/>
          </w:rPr>
          <w:tab/>
        </w:r>
        <w:r w:rsidR="00CC338D" w:rsidRPr="00CC338D">
          <w:rPr>
            <w:rStyle w:val="Hyperlink"/>
            <w:rFonts w:ascii="Century Gothic" w:hAnsi="Century Gothic"/>
            <w:noProof/>
            <w:sz w:val="24"/>
            <w:szCs w:val="24"/>
          </w:rPr>
          <w:t>Funding Conditions</w:t>
        </w:r>
        <w:r w:rsidR="00CC338D" w:rsidRPr="00CC338D">
          <w:rPr>
            <w:rFonts w:ascii="Century Gothic" w:hAnsi="Century Gothic"/>
            <w:noProof/>
            <w:webHidden/>
            <w:sz w:val="24"/>
            <w:szCs w:val="24"/>
          </w:rPr>
          <w:tab/>
        </w:r>
        <w:r w:rsidR="00CC338D" w:rsidRPr="00CC338D">
          <w:rPr>
            <w:rFonts w:ascii="Century Gothic" w:hAnsi="Century Gothic"/>
            <w:noProof/>
            <w:webHidden/>
            <w:sz w:val="24"/>
            <w:szCs w:val="24"/>
          </w:rPr>
          <w:fldChar w:fldCharType="begin"/>
        </w:r>
        <w:r w:rsidR="00CC338D" w:rsidRPr="00CC338D">
          <w:rPr>
            <w:rFonts w:ascii="Century Gothic" w:hAnsi="Century Gothic"/>
            <w:noProof/>
            <w:webHidden/>
            <w:sz w:val="24"/>
            <w:szCs w:val="24"/>
          </w:rPr>
          <w:instrText xml:space="preserve"> PAGEREF _Toc480799062 \h </w:instrText>
        </w:r>
        <w:r w:rsidR="00CC338D" w:rsidRPr="00CC338D">
          <w:rPr>
            <w:rFonts w:ascii="Century Gothic" w:hAnsi="Century Gothic"/>
            <w:noProof/>
            <w:webHidden/>
            <w:sz w:val="24"/>
            <w:szCs w:val="24"/>
          </w:rPr>
        </w:r>
        <w:r w:rsidR="00CC338D" w:rsidRPr="00CC338D">
          <w:rPr>
            <w:rFonts w:ascii="Century Gothic" w:hAnsi="Century Gothic"/>
            <w:noProof/>
            <w:webHidden/>
            <w:sz w:val="24"/>
            <w:szCs w:val="24"/>
          </w:rPr>
          <w:fldChar w:fldCharType="separate"/>
        </w:r>
        <w:r w:rsidR="00485BB6">
          <w:rPr>
            <w:rFonts w:ascii="Century Gothic" w:hAnsi="Century Gothic"/>
            <w:noProof/>
            <w:webHidden/>
            <w:sz w:val="24"/>
            <w:szCs w:val="24"/>
          </w:rPr>
          <w:t>13</w:t>
        </w:r>
        <w:r w:rsidR="00CC338D" w:rsidRPr="00CC338D">
          <w:rPr>
            <w:rFonts w:ascii="Century Gothic" w:hAnsi="Century Gothic"/>
            <w:noProof/>
            <w:webHidden/>
            <w:sz w:val="24"/>
            <w:szCs w:val="24"/>
          </w:rPr>
          <w:fldChar w:fldCharType="end"/>
        </w:r>
      </w:hyperlink>
    </w:p>
    <w:p w:rsidR="00CC338D" w:rsidRPr="00CC338D" w:rsidRDefault="001356C0">
      <w:pPr>
        <w:pStyle w:val="TOC1"/>
        <w:tabs>
          <w:tab w:val="left" w:pos="440"/>
          <w:tab w:val="right" w:leader="dot" w:pos="10070"/>
        </w:tabs>
        <w:rPr>
          <w:rFonts w:ascii="Century Gothic" w:hAnsi="Century Gothic"/>
          <w:noProof/>
          <w:sz w:val="24"/>
          <w:szCs w:val="24"/>
          <w:lang w:eastAsia="en-CA"/>
        </w:rPr>
      </w:pPr>
      <w:hyperlink w:anchor="_Toc480799063" w:history="1">
        <w:r w:rsidR="00CC338D" w:rsidRPr="00CC338D">
          <w:rPr>
            <w:rStyle w:val="Hyperlink"/>
            <w:rFonts w:ascii="Century Gothic" w:hAnsi="Century Gothic"/>
            <w:noProof/>
            <w:sz w:val="24"/>
            <w:szCs w:val="24"/>
          </w:rPr>
          <w:t>9</w:t>
        </w:r>
        <w:r w:rsidR="007D05D5">
          <w:rPr>
            <w:rStyle w:val="Hyperlink"/>
            <w:rFonts w:ascii="Century Gothic" w:hAnsi="Century Gothic"/>
            <w:noProof/>
            <w:sz w:val="24"/>
            <w:szCs w:val="24"/>
          </w:rPr>
          <w:t>.</w:t>
        </w:r>
        <w:r w:rsidR="00CC338D" w:rsidRPr="00CC338D">
          <w:rPr>
            <w:rFonts w:ascii="Century Gothic" w:hAnsi="Century Gothic"/>
            <w:noProof/>
            <w:sz w:val="24"/>
            <w:szCs w:val="24"/>
            <w:lang w:eastAsia="en-CA"/>
          </w:rPr>
          <w:tab/>
        </w:r>
        <w:r w:rsidR="00CC338D" w:rsidRPr="00CC338D">
          <w:rPr>
            <w:rStyle w:val="Hyperlink"/>
            <w:rFonts w:ascii="Century Gothic" w:hAnsi="Century Gothic"/>
            <w:noProof/>
            <w:sz w:val="24"/>
            <w:szCs w:val="24"/>
          </w:rPr>
          <w:t>Financial Reporting Requirements</w:t>
        </w:r>
        <w:r w:rsidR="00CC338D" w:rsidRPr="00CC338D">
          <w:rPr>
            <w:rFonts w:ascii="Century Gothic" w:hAnsi="Century Gothic"/>
            <w:noProof/>
            <w:webHidden/>
            <w:sz w:val="24"/>
            <w:szCs w:val="24"/>
          </w:rPr>
          <w:tab/>
        </w:r>
        <w:r w:rsidR="00CC338D" w:rsidRPr="00CC338D">
          <w:rPr>
            <w:rFonts w:ascii="Century Gothic" w:hAnsi="Century Gothic"/>
            <w:noProof/>
            <w:webHidden/>
            <w:sz w:val="24"/>
            <w:szCs w:val="24"/>
          </w:rPr>
          <w:fldChar w:fldCharType="begin"/>
        </w:r>
        <w:r w:rsidR="00CC338D" w:rsidRPr="00CC338D">
          <w:rPr>
            <w:rFonts w:ascii="Century Gothic" w:hAnsi="Century Gothic"/>
            <w:noProof/>
            <w:webHidden/>
            <w:sz w:val="24"/>
            <w:szCs w:val="24"/>
          </w:rPr>
          <w:instrText xml:space="preserve"> PAGEREF _Toc480799063 \h </w:instrText>
        </w:r>
        <w:r w:rsidR="00CC338D" w:rsidRPr="00CC338D">
          <w:rPr>
            <w:rFonts w:ascii="Century Gothic" w:hAnsi="Century Gothic"/>
            <w:noProof/>
            <w:webHidden/>
            <w:sz w:val="24"/>
            <w:szCs w:val="24"/>
          </w:rPr>
        </w:r>
        <w:r w:rsidR="00CC338D" w:rsidRPr="00CC338D">
          <w:rPr>
            <w:rFonts w:ascii="Century Gothic" w:hAnsi="Century Gothic"/>
            <w:noProof/>
            <w:webHidden/>
            <w:sz w:val="24"/>
            <w:szCs w:val="24"/>
          </w:rPr>
          <w:fldChar w:fldCharType="separate"/>
        </w:r>
        <w:r w:rsidR="00485BB6">
          <w:rPr>
            <w:rFonts w:ascii="Century Gothic" w:hAnsi="Century Gothic"/>
            <w:noProof/>
            <w:webHidden/>
            <w:sz w:val="24"/>
            <w:szCs w:val="24"/>
          </w:rPr>
          <w:t>15</w:t>
        </w:r>
        <w:r w:rsidR="00CC338D" w:rsidRPr="00CC338D">
          <w:rPr>
            <w:rFonts w:ascii="Century Gothic" w:hAnsi="Century Gothic"/>
            <w:noProof/>
            <w:webHidden/>
            <w:sz w:val="24"/>
            <w:szCs w:val="24"/>
          </w:rPr>
          <w:fldChar w:fldCharType="end"/>
        </w:r>
      </w:hyperlink>
    </w:p>
    <w:p w:rsidR="00CC338D" w:rsidRPr="00CC338D" w:rsidRDefault="001356C0">
      <w:pPr>
        <w:pStyle w:val="TOC1"/>
        <w:tabs>
          <w:tab w:val="left" w:pos="440"/>
          <w:tab w:val="right" w:leader="dot" w:pos="10070"/>
        </w:tabs>
        <w:rPr>
          <w:rFonts w:ascii="Century Gothic" w:hAnsi="Century Gothic"/>
          <w:noProof/>
          <w:sz w:val="24"/>
          <w:szCs w:val="24"/>
          <w:lang w:eastAsia="en-CA"/>
        </w:rPr>
      </w:pPr>
      <w:hyperlink w:anchor="_Toc480799064" w:history="1">
        <w:r w:rsidR="00CC338D" w:rsidRPr="00CC338D">
          <w:rPr>
            <w:rStyle w:val="Hyperlink"/>
            <w:rFonts w:ascii="Century Gothic" w:hAnsi="Century Gothic"/>
            <w:noProof/>
            <w:sz w:val="24"/>
            <w:szCs w:val="24"/>
          </w:rPr>
          <w:t>10</w:t>
        </w:r>
        <w:r w:rsidR="007D05D5">
          <w:rPr>
            <w:rStyle w:val="Hyperlink"/>
            <w:rFonts w:ascii="Century Gothic" w:hAnsi="Century Gothic"/>
            <w:noProof/>
            <w:sz w:val="24"/>
            <w:szCs w:val="24"/>
          </w:rPr>
          <w:t>.</w:t>
        </w:r>
        <w:r w:rsidR="00CC338D" w:rsidRPr="00CC338D">
          <w:rPr>
            <w:rFonts w:ascii="Century Gothic" w:hAnsi="Century Gothic"/>
            <w:noProof/>
            <w:sz w:val="24"/>
            <w:szCs w:val="24"/>
            <w:lang w:eastAsia="en-CA"/>
          </w:rPr>
          <w:tab/>
        </w:r>
        <w:r w:rsidR="00CC338D" w:rsidRPr="00CC338D">
          <w:rPr>
            <w:rStyle w:val="Hyperlink"/>
            <w:rFonts w:ascii="Century Gothic" w:hAnsi="Century Gothic"/>
            <w:noProof/>
            <w:sz w:val="24"/>
            <w:szCs w:val="24"/>
          </w:rPr>
          <w:t>Acknowledgement Standards &amp; Requirements</w:t>
        </w:r>
        <w:r w:rsidR="00CC338D" w:rsidRPr="00CC338D">
          <w:rPr>
            <w:rFonts w:ascii="Century Gothic" w:hAnsi="Century Gothic"/>
            <w:noProof/>
            <w:webHidden/>
            <w:sz w:val="24"/>
            <w:szCs w:val="24"/>
          </w:rPr>
          <w:tab/>
        </w:r>
        <w:r w:rsidR="00CC338D" w:rsidRPr="00CC338D">
          <w:rPr>
            <w:rFonts w:ascii="Century Gothic" w:hAnsi="Century Gothic"/>
            <w:noProof/>
            <w:webHidden/>
            <w:sz w:val="24"/>
            <w:szCs w:val="24"/>
          </w:rPr>
          <w:fldChar w:fldCharType="begin"/>
        </w:r>
        <w:r w:rsidR="00CC338D" w:rsidRPr="00CC338D">
          <w:rPr>
            <w:rFonts w:ascii="Century Gothic" w:hAnsi="Century Gothic"/>
            <w:noProof/>
            <w:webHidden/>
            <w:sz w:val="24"/>
            <w:szCs w:val="24"/>
          </w:rPr>
          <w:instrText xml:space="preserve"> PAGEREF _Toc480799064 \h </w:instrText>
        </w:r>
        <w:r w:rsidR="00CC338D" w:rsidRPr="00CC338D">
          <w:rPr>
            <w:rFonts w:ascii="Century Gothic" w:hAnsi="Century Gothic"/>
            <w:noProof/>
            <w:webHidden/>
            <w:sz w:val="24"/>
            <w:szCs w:val="24"/>
          </w:rPr>
        </w:r>
        <w:r w:rsidR="00CC338D" w:rsidRPr="00CC338D">
          <w:rPr>
            <w:rFonts w:ascii="Century Gothic" w:hAnsi="Century Gothic"/>
            <w:noProof/>
            <w:webHidden/>
            <w:sz w:val="24"/>
            <w:szCs w:val="24"/>
          </w:rPr>
          <w:fldChar w:fldCharType="separate"/>
        </w:r>
        <w:r w:rsidR="00485BB6">
          <w:rPr>
            <w:rFonts w:ascii="Century Gothic" w:hAnsi="Century Gothic"/>
            <w:noProof/>
            <w:webHidden/>
            <w:sz w:val="24"/>
            <w:szCs w:val="24"/>
          </w:rPr>
          <w:t>16</w:t>
        </w:r>
        <w:r w:rsidR="00CC338D" w:rsidRPr="00CC338D">
          <w:rPr>
            <w:rFonts w:ascii="Century Gothic" w:hAnsi="Century Gothic"/>
            <w:noProof/>
            <w:webHidden/>
            <w:sz w:val="24"/>
            <w:szCs w:val="24"/>
          </w:rPr>
          <w:fldChar w:fldCharType="end"/>
        </w:r>
      </w:hyperlink>
    </w:p>
    <w:p w:rsidR="00CC338D" w:rsidRPr="00CC338D" w:rsidRDefault="001356C0">
      <w:pPr>
        <w:pStyle w:val="TOC1"/>
        <w:tabs>
          <w:tab w:val="left" w:pos="440"/>
          <w:tab w:val="right" w:leader="dot" w:pos="10070"/>
        </w:tabs>
        <w:rPr>
          <w:rFonts w:ascii="Century Gothic" w:hAnsi="Century Gothic"/>
          <w:noProof/>
          <w:sz w:val="24"/>
          <w:szCs w:val="24"/>
          <w:lang w:eastAsia="en-CA"/>
        </w:rPr>
      </w:pPr>
      <w:hyperlink w:anchor="_Toc480799065" w:history="1">
        <w:r w:rsidR="00CC338D" w:rsidRPr="00CC338D">
          <w:rPr>
            <w:rStyle w:val="Hyperlink"/>
            <w:rFonts w:ascii="Century Gothic" w:hAnsi="Century Gothic"/>
            <w:noProof/>
            <w:sz w:val="24"/>
            <w:szCs w:val="24"/>
          </w:rPr>
          <w:t>11</w:t>
        </w:r>
        <w:r w:rsidR="007D05D5">
          <w:rPr>
            <w:rStyle w:val="Hyperlink"/>
            <w:rFonts w:ascii="Century Gothic" w:hAnsi="Century Gothic"/>
            <w:noProof/>
            <w:sz w:val="24"/>
            <w:szCs w:val="24"/>
          </w:rPr>
          <w:t>.</w:t>
        </w:r>
        <w:r w:rsidR="00CC338D" w:rsidRPr="00CC338D">
          <w:rPr>
            <w:rFonts w:ascii="Century Gothic" w:hAnsi="Century Gothic"/>
            <w:noProof/>
            <w:sz w:val="24"/>
            <w:szCs w:val="24"/>
            <w:lang w:eastAsia="en-CA"/>
          </w:rPr>
          <w:tab/>
        </w:r>
        <w:r w:rsidR="00CC338D" w:rsidRPr="00CC338D">
          <w:rPr>
            <w:rStyle w:val="Hyperlink"/>
            <w:rFonts w:ascii="Century Gothic" w:hAnsi="Century Gothic"/>
            <w:noProof/>
            <w:sz w:val="24"/>
            <w:szCs w:val="24"/>
          </w:rPr>
          <w:t>Conflict of Interest</w:t>
        </w:r>
        <w:r w:rsidR="00CC338D" w:rsidRPr="00CC338D">
          <w:rPr>
            <w:rFonts w:ascii="Century Gothic" w:hAnsi="Century Gothic"/>
            <w:noProof/>
            <w:webHidden/>
            <w:sz w:val="24"/>
            <w:szCs w:val="24"/>
          </w:rPr>
          <w:tab/>
        </w:r>
        <w:r w:rsidR="00CC338D" w:rsidRPr="00CC338D">
          <w:rPr>
            <w:rFonts w:ascii="Century Gothic" w:hAnsi="Century Gothic"/>
            <w:noProof/>
            <w:webHidden/>
            <w:sz w:val="24"/>
            <w:szCs w:val="24"/>
          </w:rPr>
          <w:fldChar w:fldCharType="begin"/>
        </w:r>
        <w:r w:rsidR="00CC338D" w:rsidRPr="00CC338D">
          <w:rPr>
            <w:rFonts w:ascii="Century Gothic" w:hAnsi="Century Gothic"/>
            <w:noProof/>
            <w:webHidden/>
            <w:sz w:val="24"/>
            <w:szCs w:val="24"/>
          </w:rPr>
          <w:instrText xml:space="preserve"> PAGEREF _Toc480799065 \h </w:instrText>
        </w:r>
        <w:r w:rsidR="00CC338D" w:rsidRPr="00CC338D">
          <w:rPr>
            <w:rFonts w:ascii="Century Gothic" w:hAnsi="Century Gothic"/>
            <w:noProof/>
            <w:webHidden/>
            <w:sz w:val="24"/>
            <w:szCs w:val="24"/>
          </w:rPr>
        </w:r>
        <w:r w:rsidR="00CC338D" w:rsidRPr="00CC338D">
          <w:rPr>
            <w:rFonts w:ascii="Century Gothic" w:hAnsi="Century Gothic"/>
            <w:noProof/>
            <w:webHidden/>
            <w:sz w:val="24"/>
            <w:szCs w:val="24"/>
          </w:rPr>
          <w:fldChar w:fldCharType="separate"/>
        </w:r>
        <w:r w:rsidR="00485BB6">
          <w:rPr>
            <w:rFonts w:ascii="Century Gothic" w:hAnsi="Century Gothic"/>
            <w:noProof/>
            <w:webHidden/>
            <w:sz w:val="24"/>
            <w:szCs w:val="24"/>
          </w:rPr>
          <w:t>16</w:t>
        </w:r>
        <w:r w:rsidR="00CC338D" w:rsidRPr="00CC338D">
          <w:rPr>
            <w:rFonts w:ascii="Century Gothic" w:hAnsi="Century Gothic"/>
            <w:noProof/>
            <w:webHidden/>
            <w:sz w:val="24"/>
            <w:szCs w:val="24"/>
          </w:rPr>
          <w:fldChar w:fldCharType="end"/>
        </w:r>
      </w:hyperlink>
    </w:p>
    <w:p w:rsidR="00CC338D" w:rsidRPr="00CC338D" w:rsidRDefault="001356C0">
      <w:pPr>
        <w:pStyle w:val="TOC1"/>
        <w:tabs>
          <w:tab w:val="left" w:pos="440"/>
          <w:tab w:val="right" w:leader="dot" w:pos="10070"/>
        </w:tabs>
        <w:rPr>
          <w:rFonts w:ascii="Century Gothic" w:hAnsi="Century Gothic"/>
          <w:noProof/>
          <w:sz w:val="24"/>
          <w:szCs w:val="24"/>
          <w:lang w:eastAsia="en-CA"/>
        </w:rPr>
      </w:pPr>
      <w:hyperlink w:anchor="_Toc480799066" w:history="1">
        <w:r w:rsidR="00CC338D" w:rsidRPr="00CC338D">
          <w:rPr>
            <w:rStyle w:val="Hyperlink"/>
            <w:rFonts w:ascii="Century Gothic" w:hAnsi="Century Gothic"/>
            <w:noProof/>
            <w:sz w:val="24"/>
            <w:szCs w:val="24"/>
          </w:rPr>
          <w:t>12</w:t>
        </w:r>
        <w:r w:rsidR="007D05D5">
          <w:rPr>
            <w:rStyle w:val="Hyperlink"/>
            <w:rFonts w:ascii="Century Gothic" w:hAnsi="Century Gothic"/>
            <w:noProof/>
            <w:sz w:val="24"/>
            <w:szCs w:val="24"/>
          </w:rPr>
          <w:t>.</w:t>
        </w:r>
        <w:r w:rsidR="00CC338D" w:rsidRPr="00CC338D">
          <w:rPr>
            <w:rFonts w:ascii="Century Gothic" w:hAnsi="Century Gothic"/>
            <w:noProof/>
            <w:sz w:val="24"/>
            <w:szCs w:val="24"/>
            <w:lang w:eastAsia="en-CA"/>
          </w:rPr>
          <w:tab/>
        </w:r>
        <w:r w:rsidR="00CC338D" w:rsidRPr="00CC338D">
          <w:rPr>
            <w:rStyle w:val="Hyperlink"/>
            <w:rFonts w:ascii="Century Gothic" w:hAnsi="Century Gothic"/>
            <w:i/>
            <w:noProof/>
            <w:sz w:val="24"/>
            <w:szCs w:val="24"/>
          </w:rPr>
          <w:t>Freedom of Information and Protection of Privacy Act</w:t>
        </w:r>
        <w:r w:rsidR="00CC338D" w:rsidRPr="00CC338D">
          <w:rPr>
            <w:rFonts w:ascii="Century Gothic" w:hAnsi="Century Gothic"/>
            <w:noProof/>
            <w:webHidden/>
            <w:sz w:val="24"/>
            <w:szCs w:val="24"/>
          </w:rPr>
          <w:tab/>
        </w:r>
        <w:r w:rsidR="00CC338D" w:rsidRPr="00CC338D">
          <w:rPr>
            <w:rFonts w:ascii="Century Gothic" w:hAnsi="Century Gothic"/>
            <w:noProof/>
            <w:webHidden/>
            <w:sz w:val="24"/>
            <w:szCs w:val="24"/>
          </w:rPr>
          <w:fldChar w:fldCharType="begin"/>
        </w:r>
        <w:r w:rsidR="00CC338D" w:rsidRPr="00CC338D">
          <w:rPr>
            <w:rFonts w:ascii="Century Gothic" w:hAnsi="Century Gothic"/>
            <w:noProof/>
            <w:webHidden/>
            <w:sz w:val="24"/>
            <w:szCs w:val="24"/>
          </w:rPr>
          <w:instrText xml:space="preserve"> PAGEREF _Toc480799066 \h </w:instrText>
        </w:r>
        <w:r w:rsidR="00CC338D" w:rsidRPr="00CC338D">
          <w:rPr>
            <w:rFonts w:ascii="Century Gothic" w:hAnsi="Century Gothic"/>
            <w:noProof/>
            <w:webHidden/>
            <w:sz w:val="24"/>
            <w:szCs w:val="24"/>
          </w:rPr>
        </w:r>
        <w:r w:rsidR="00CC338D" w:rsidRPr="00CC338D">
          <w:rPr>
            <w:rFonts w:ascii="Century Gothic" w:hAnsi="Century Gothic"/>
            <w:noProof/>
            <w:webHidden/>
            <w:sz w:val="24"/>
            <w:szCs w:val="24"/>
          </w:rPr>
          <w:fldChar w:fldCharType="separate"/>
        </w:r>
        <w:r w:rsidR="00485BB6">
          <w:rPr>
            <w:rFonts w:ascii="Century Gothic" w:hAnsi="Century Gothic"/>
            <w:noProof/>
            <w:webHidden/>
            <w:sz w:val="24"/>
            <w:szCs w:val="24"/>
          </w:rPr>
          <w:t>17</w:t>
        </w:r>
        <w:r w:rsidR="00CC338D" w:rsidRPr="00CC338D">
          <w:rPr>
            <w:rFonts w:ascii="Century Gothic" w:hAnsi="Century Gothic"/>
            <w:noProof/>
            <w:webHidden/>
            <w:sz w:val="24"/>
            <w:szCs w:val="24"/>
          </w:rPr>
          <w:fldChar w:fldCharType="end"/>
        </w:r>
      </w:hyperlink>
    </w:p>
    <w:p w:rsidR="00CC338D" w:rsidRPr="00CC338D" w:rsidRDefault="001356C0">
      <w:pPr>
        <w:pStyle w:val="TOC1"/>
        <w:tabs>
          <w:tab w:val="left" w:pos="440"/>
          <w:tab w:val="right" w:leader="dot" w:pos="10070"/>
        </w:tabs>
        <w:rPr>
          <w:rFonts w:ascii="Century Gothic" w:hAnsi="Century Gothic"/>
          <w:noProof/>
          <w:sz w:val="24"/>
          <w:szCs w:val="24"/>
          <w:lang w:eastAsia="en-CA"/>
        </w:rPr>
      </w:pPr>
      <w:hyperlink w:anchor="_Toc480799067" w:history="1">
        <w:r w:rsidR="00CC338D" w:rsidRPr="00CC338D">
          <w:rPr>
            <w:rStyle w:val="Hyperlink"/>
            <w:rFonts w:ascii="Century Gothic" w:hAnsi="Century Gothic"/>
            <w:noProof/>
            <w:sz w:val="24"/>
            <w:szCs w:val="24"/>
          </w:rPr>
          <w:t>13</w:t>
        </w:r>
        <w:r w:rsidR="007D05D5">
          <w:rPr>
            <w:rStyle w:val="Hyperlink"/>
            <w:rFonts w:ascii="Century Gothic" w:hAnsi="Century Gothic"/>
            <w:noProof/>
            <w:sz w:val="24"/>
            <w:szCs w:val="24"/>
          </w:rPr>
          <w:t>.</w:t>
        </w:r>
        <w:r w:rsidR="00CC338D" w:rsidRPr="00CC338D">
          <w:rPr>
            <w:rFonts w:ascii="Century Gothic" w:hAnsi="Century Gothic"/>
            <w:noProof/>
            <w:sz w:val="24"/>
            <w:szCs w:val="24"/>
            <w:lang w:eastAsia="en-CA"/>
          </w:rPr>
          <w:tab/>
        </w:r>
        <w:r w:rsidR="00CC338D" w:rsidRPr="00CC338D">
          <w:rPr>
            <w:rStyle w:val="Hyperlink"/>
            <w:rFonts w:ascii="Century Gothic" w:hAnsi="Century Gothic"/>
            <w:noProof/>
            <w:sz w:val="24"/>
            <w:szCs w:val="24"/>
          </w:rPr>
          <w:t>Office Contact Information</w:t>
        </w:r>
        <w:r w:rsidR="00CC338D" w:rsidRPr="00CC338D">
          <w:rPr>
            <w:rFonts w:ascii="Century Gothic" w:hAnsi="Century Gothic"/>
            <w:noProof/>
            <w:webHidden/>
            <w:sz w:val="24"/>
            <w:szCs w:val="24"/>
          </w:rPr>
          <w:tab/>
        </w:r>
        <w:r w:rsidR="00CC338D" w:rsidRPr="00CC338D">
          <w:rPr>
            <w:rFonts w:ascii="Century Gothic" w:hAnsi="Century Gothic"/>
            <w:noProof/>
            <w:webHidden/>
            <w:sz w:val="24"/>
            <w:szCs w:val="24"/>
          </w:rPr>
          <w:fldChar w:fldCharType="begin"/>
        </w:r>
        <w:r w:rsidR="00CC338D" w:rsidRPr="00CC338D">
          <w:rPr>
            <w:rFonts w:ascii="Century Gothic" w:hAnsi="Century Gothic"/>
            <w:noProof/>
            <w:webHidden/>
            <w:sz w:val="24"/>
            <w:szCs w:val="24"/>
          </w:rPr>
          <w:instrText xml:space="preserve"> PAGEREF _Toc480799067 \h </w:instrText>
        </w:r>
        <w:r w:rsidR="00CC338D" w:rsidRPr="00CC338D">
          <w:rPr>
            <w:rFonts w:ascii="Century Gothic" w:hAnsi="Century Gothic"/>
            <w:noProof/>
            <w:webHidden/>
            <w:sz w:val="24"/>
            <w:szCs w:val="24"/>
          </w:rPr>
        </w:r>
        <w:r w:rsidR="00CC338D" w:rsidRPr="00CC338D">
          <w:rPr>
            <w:rFonts w:ascii="Century Gothic" w:hAnsi="Century Gothic"/>
            <w:noProof/>
            <w:webHidden/>
            <w:sz w:val="24"/>
            <w:szCs w:val="24"/>
          </w:rPr>
          <w:fldChar w:fldCharType="separate"/>
        </w:r>
        <w:r w:rsidR="00485BB6">
          <w:rPr>
            <w:rFonts w:ascii="Century Gothic" w:hAnsi="Century Gothic"/>
            <w:noProof/>
            <w:webHidden/>
            <w:sz w:val="24"/>
            <w:szCs w:val="24"/>
          </w:rPr>
          <w:t>18</w:t>
        </w:r>
        <w:r w:rsidR="00CC338D" w:rsidRPr="00CC338D">
          <w:rPr>
            <w:rFonts w:ascii="Century Gothic" w:hAnsi="Century Gothic"/>
            <w:noProof/>
            <w:webHidden/>
            <w:sz w:val="24"/>
            <w:szCs w:val="24"/>
          </w:rPr>
          <w:fldChar w:fldCharType="end"/>
        </w:r>
      </w:hyperlink>
    </w:p>
    <w:p w:rsidR="00CC338D" w:rsidRPr="00CC338D" w:rsidRDefault="001356C0">
      <w:pPr>
        <w:pStyle w:val="TOC1"/>
        <w:tabs>
          <w:tab w:val="left" w:pos="440"/>
          <w:tab w:val="right" w:leader="dot" w:pos="10070"/>
        </w:tabs>
        <w:rPr>
          <w:rFonts w:ascii="Century Gothic" w:hAnsi="Century Gothic"/>
          <w:noProof/>
          <w:sz w:val="24"/>
          <w:szCs w:val="24"/>
          <w:lang w:eastAsia="en-CA"/>
        </w:rPr>
      </w:pPr>
      <w:hyperlink w:anchor="_Toc480799068" w:history="1">
        <w:r w:rsidR="00CC338D" w:rsidRPr="00CC338D">
          <w:rPr>
            <w:rStyle w:val="Hyperlink"/>
            <w:rFonts w:ascii="Century Gothic" w:hAnsi="Century Gothic"/>
            <w:noProof/>
            <w:sz w:val="24"/>
            <w:szCs w:val="24"/>
          </w:rPr>
          <w:t>14</w:t>
        </w:r>
        <w:r w:rsidR="007D05D5">
          <w:rPr>
            <w:rStyle w:val="Hyperlink"/>
            <w:rFonts w:ascii="Century Gothic" w:hAnsi="Century Gothic"/>
            <w:noProof/>
            <w:sz w:val="24"/>
            <w:szCs w:val="24"/>
          </w:rPr>
          <w:t>.</w:t>
        </w:r>
        <w:r w:rsidR="00CC338D" w:rsidRPr="00CC338D">
          <w:rPr>
            <w:rFonts w:ascii="Century Gothic" w:hAnsi="Century Gothic"/>
            <w:noProof/>
            <w:sz w:val="24"/>
            <w:szCs w:val="24"/>
            <w:lang w:eastAsia="en-CA"/>
          </w:rPr>
          <w:tab/>
        </w:r>
        <w:r w:rsidR="00CC338D" w:rsidRPr="00CC338D">
          <w:rPr>
            <w:rStyle w:val="Hyperlink"/>
            <w:rFonts w:ascii="Century Gothic" w:hAnsi="Century Gothic"/>
            <w:noProof/>
            <w:sz w:val="24"/>
            <w:szCs w:val="24"/>
          </w:rPr>
          <w:t>CIP Guideline</w:t>
        </w:r>
        <w:r w:rsidR="004F042F">
          <w:rPr>
            <w:rStyle w:val="Hyperlink"/>
            <w:rFonts w:ascii="Century Gothic" w:hAnsi="Century Gothic"/>
            <w:noProof/>
            <w:sz w:val="24"/>
            <w:szCs w:val="24"/>
          </w:rPr>
          <w:t>s</w:t>
        </w:r>
        <w:r w:rsidR="00CC338D" w:rsidRPr="00CC338D">
          <w:rPr>
            <w:rStyle w:val="Hyperlink"/>
            <w:rFonts w:ascii="Century Gothic" w:hAnsi="Century Gothic"/>
            <w:noProof/>
            <w:sz w:val="24"/>
            <w:szCs w:val="24"/>
          </w:rPr>
          <w:t xml:space="preserve"> Review</w:t>
        </w:r>
        <w:r w:rsidR="00CC338D" w:rsidRPr="00CC338D">
          <w:rPr>
            <w:rFonts w:ascii="Century Gothic" w:hAnsi="Century Gothic"/>
            <w:noProof/>
            <w:webHidden/>
            <w:sz w:val="24"/>
            <w:szCs w:val="24"/>
          </w:rPr>
          <w:tab/>
        </w:r>
        <w:r w:rsidR="00CC338D" w:rsidRPr="00CC338D">
          <w:rPr>
            <w:rFonts w:ascii="Century Gothic" w:hAnsi="Century Gothic"/>
            <w:noProof/>
            <w:webHidden/>
            <w:sz w:val="24"/>
            <w:szCs w:val="24"/>
          </w:rPr>
          <w:fldChar w:fldCharType="begin"/>
        </w:r>
        <w:r w:rsidR="00CC338D" w:rsidRPr="00CC338D">
          <w:rPr>
            <w:rFonts w:ascii="Century Gothic" w:hAnsi="Century Gothic"/>
            <w:noProof/>
            <w:webHidden/>
            <w:sz w:val="24"/>
            <w:szCs w:val="24"/>
          </w:rPr>
          <w:instrText xml:space="preserve"> PAGEREF _Toc480799068 \h </w:instrText>
        </w:r>
        <w:r w:rsidR="00CC338D" w:rsidRPr="00CC338D">
          <w:rPr>
            <w:rFonts w:ascii="Century Gothic" w:hAnsi="Century Gothic"/>
            <w:noProof/>
            <w:webHidden/>
            <w:sz w:val="24"/>
            <w:szCs w:val="24"/>
          </w:rPr>
        </w:r>
        <w:r w:rsidR="00CC338D" w:rsidRPr="00CC338D">
          <w:rPr>
            <w:rFonts w:ascii="Century Gothic" w:hAnsi="Century Gothic"/>
            <w:noProof/>
            <w:webHidden/>
            <w:sz w:val="24"/>
            <w:szCs w:val="24"/>
          </w:rPr>
          <w:fldChar w:fldCharType="separate"/>
        </w:r>
        <w:r w:rsidR="00485BB6">
          <w:rPr>
            <w:rFonts w:ascii="Century Gothic" w:hAnsi="Century Gothic"/>
            <w:noProof/>
            <w:webHidden/>
            <w:sz w:val="24"/>
            <w:szCs w:val="24"/>
          </w:rPr>
          <w:t>18</w:t>
        </w:r>
        <w:r w:rsidR="00CC338D" w:rsidRPr="00CC338D">
          <w:rPr>
            <w:rFonts w:ascii="Century Gothic" w:hAnsi="Century Gothic"/>
            <w:noProof/>
            <w:webHidden/>
            <w:sz w:val="24"/>
            <w:szCs w:val="24"/>
          </w:rPr>
          <w:fldChar w:fldCharType="end"/>
        </w:r>
      </w:hyperlink>
      <w:r w:rsidR="00E41E52">
        <w:rPr>
          <w:rFonts w:ascii="Century Gothic" w:hAnsi="Century Gothic"/>
          <w:noProof/>
          <w:sz w:val="24"/>
          <w:szCs w:val="24"/>
        </w:rPr>
        <w:t>8</w:t>
      </w:r>
    </w:p>
    <w:p w:rsidR="006C7896" w:rsidRDefault="00CC338D">
      <w:pPr>
        <w:rPr>
          <w:rFonts w:ascii="Century Gothic" w:hAnsi="Century Gothic"/>
          <w:b/>
          <w:sz w:val="28"/>
        </w:rPr>
      </w:pPr>
      <w:r w:rsidRPr="00CC338D">
        <w:rPr>
          <w:rFonts w:ascii="Century Gothic" w:hAnsi="Century Gothic"/>
          <w:sz w:val="24"/>
          <w:szCs w:val="24"/>
        </w:rPr>
        <w:fldChar w:fldCharType="end"/>
      </w:r>
      <w:r w:rsidR="006C7896">
        <w:rPr>
          <w:rFonts w:ascii="Century Gothic" w:hAnsi="Century Gothic"/>
          <w:b/>
          <w:sz w:val="28"/>
        </w:rPr>
        <w:br w:type="page"/>
      </w:r>
    </w:p>
    <w:p w:rsidR="00D068F8" w:rsidRDefault="006C2A8E" w:rsidP="00EA4961">
      <w:pPr>
        <w:spacing w:after="0"/>
        <w:jc w:val="center"/>
        <w:rPr>
          <w:rFonts w:ascii="Century Gothic" w:hAnsi="Century Gothic"/>
          <w:b/>
          <w:sz w:val="48"/>
        </w:rPr>
      </w:pPr>
      <w:r>
        <w:rPr>
          <w:rFonts w:ascii="Century Gothic" w:hAnsi="Century Gothic"/>
          <w:b/>
          <w:sz w:val="48"/>
        </w:rPr>
        <w:lastRenderedPageBreak/>
        <w:t>Community Initiatives Program</w:t>
      </w:r>
    </w:p>
    <w:p w:rsidR="003A43D1" w:rsidRPr="00644D2A" w:rsidRDefault="00FE51CA" w:rsidP="00986CEB">
      <w:pPr>
        <w:pStyle w:val="Title"/>
      </w:pPr>
      <w:bookmarkStart w:id="1" w:name="_Toc480799050"/>
      <w:r>
        <w:t>Purpose a</w:t>
      </w:r>
      <w:r w:rsidR="00FF7E64">
        <w:t>nd Objectives</w:t>
      </w:r>
      <w:bookmarkEnd w:id="1"/>
      <w:r w:rsidR="00FF7E64">
        <w:t xml:space="preserve"> </w:t>
      </w:r>
    </w:p>
    <w:p w:rsidR="00110550" w:rsidRDefault="00110550" w:rsidP="00EA4961">
      <w:pPr>
        <w:spacing w:after="0"/>
        <w:rPr>
          <w:rFonts w:ascii="Century Gothic" w:hAnsi="Century Gothic"/>
        </w:rPr>
      </w:pPr>
    </w:p>
    <w:p w:rsidR="00EB5987" w:rsidRDefault="006C2A8E" w:rsidP="00EA4961">
      <w:pPr>
        <w:pStyle w:val="ListParagraph"/>
        <w:numPr>
          <w:ilvl w:val="1"/>
          <w:numId w:val="14"/>
        </w:numPr>
        <w:spacing w:after="0"/>
        <w:ind w:left="540" w:hanging="540"/>
        <w:contextualSpacing w:val="0"/>
        <w:rPr>
          <w:rFonts w:ascii="Century Gothic" w:hAnsi="Century Gothic"/>
        </w:rPr>
      </w:pPr>
      <w:r w:rsidRPr="00EB5987">
        <w:rPr>
          <w:rFonts w:ascii="Century Gothic" w:hAnsi="Century Gothic"/>
        </w:rPr>
        <w:t>Community Initiatives Program</w:t>
      </w:r>
      <w:r w:rsidR="00644D2A" w:rsidRPr="00EB5987">
        <w:rPr>
          <w:rFonts w:ascii="Century Gothic" w:hAnsi="Century Gothic"/>
        </w:rPr>
        <w:t xml:space="preserve"> (</w:t>
      </w:r>
      <w:r w:rsidR="00355A85" w:rsidRPr="00EB5987">
        <w:rPr>
          <w:rFonts w:ascii="Century Gothic" w:hAnsi="Century Gothic"/>
        </w:rPr>
        <w:t>CIP</w:t>
      </w:r>
      <w:r w:rsidR="00644D2A" w:rsidRPr="00EB5987">
        <w:rPr>
          <w:rFonts w:ascii="Century Gothic" w:hAnsi="Century Gothic"/>
        </w:rPr>
        <w:t xml:space="preserve">) </w:t>
      </w:r>
      <w:r w:rsidR="001875D4" w:rsidRPr="00EB5987">
        <w:rPr>
          <w:rFonts w:ascii="Century Gothic" w:hAnsi="Century Gothic"/>
        </w:rPr>
        <w:t>aims to foster healthy</w:t>
      </w:r>
      <w:r w:rsidR="00360273" w:rsidRPr="00EB5987">
        <w:rPr>
          <w:rFonts w:ascii="Century Gothic" w:hAnsi="Century Gothic"/>
        </w:rPr>
        <w:t>,</w:t>
      </w:r>
      <w:r w:rsidR="001875D4" w:rsidRPr="00EB5987">
        <w:rPr>
          <w:rFonts w:ascii="Century Gothic" w:hAnsi="Century Gothic"/>
        </w:rPr>
        <w:t xml:space="preserve"> vibrant communities across Alberta</w:t>
      </w:r>
      <w:r w:rsidR="001875D4" w:rsidRPr="00EB5987">
        <w:rPr>
          <w:rFonts w:ascii="Century Gothic" w:hAnsi="Century Gothic"/>
          <w:i/>
        </w:rPr>
        <w:t xml:space="preserve">. </w:t>
      </w:r>
      <w:r w:rsidR="00F45348" w:rsidRPr="00EB5987">
        <w:rPr>
          <w:rFonts w:ascii="Century Gothic" w:hAnsi="Century Gothic"/>
        </w:rPr>
        <w:t>T</w:t>
      </w:r>
      <w:r w:rsidR="001875D4" w:rsidRPr="00EB5987">
        <w:rPr>
          <w:rFonts w:ascii="Century Gothic" w:hAnsi="Century Gothic"/>
        </w:rPr>
        <w:t>he program has been designed to</w:t>
      </w:r>
      <w:r w:rsidR="00360273" w:rsidRPr="00EB5987">
        <w:rPr>
          <w:rFonts w:ascii="Century Gothic" w:hAnsi="Century Gothic"/>
        </w:rPr>
        <w:t xml:space="preserve"> support </w:t>
      </w:r>
      <w:r w:rsidR="00F45348" w:rsidRPr="00EB5987">
        <w:rPr>
          <w:rFonts w:ascii="Century Gothic" w:hAnsi="Century Gothic"/>
        </w:rPr>
        <w:t xml:space="preserve">the efforts of </w:t>
      </w:r>
      <w:r w:rsidR="00360273" w:rsidRPr="00EB5987">
        <w:rPr>
          <w:rFonts w:ascii="Century Gothic" w:hAnsi="Century Gothic"/>
        </w:rPr>
        <w:t xml:space="preserve">organizations </w:t>
      </w:r>
      <w:r w:rsidR="00F45348" w:rsidRPr="00EB5987">
        <w:rPr>
          <w:rFonts w:ascii="Century Gothic" w:hAnsi="Century Gothic"/>
        </w:rPr>
        <w:t>that</w:t>
      </w:r>
      <w:r w:rsidR="00360273" w:rsidRPr="00EB5987">
        <w:rPr>
          <w:rFonts w:ascii="Century Gothic" w:hAnsi="Century Gothic"/>
        </w:rPr>
        <w:t xml:space="preserve"> contribute to their communities and to create opportunities for Albertans to engage with their communities. </w:t>
      </w:r>
    </w:p>
    <w:p w:rsidR="00EB5987" w:rsidRPr="00EB5987" w:rsidRDefault="00EB5987" w:rsidP="00EA4961">
      <w:pPr>
        <w:pStyle w:val="ListParagraph"/>
        <w:spacing w:after="0"/>
        <w:ind w:left="360"/>
        <w:rPr>
          <w:rFonts w:ascii="Century Gothic" w:hAnsi="Century Gothic"/>
        </w:rPr>
      </w:pPr>
    </w:p>
    <w:p w:rsidR="00EB5987" w:rsidRDefault="00EB5987" w:rsidP="00EA4961">
      <w:pPr>
        <w:spacing w:after="0"/>
        <w:ind w:left="540"/>
        <w:rPr>
          <w:rFonts w:ascii="Century Gothic" w:hAnsi="Century Gothic"/>
        </w:rPr>
      </w:pPr>
      <w:r>
        <w:rPr>
          <w:rFonts w:ascii="Century Gothic" w:hAnsi="Century Gothic"/>
        </w:rPr>
        <w:t>Within CIP there are f</w:t>
      </w:r>
      <w:r w:rsidR="0050157A">
        <w:rPr>
          <w:rFonts w:ascii="Century Gothic" w:hAnsi="Century Gothic"/>
        </w:rPr>
        <w:t>ive</w:t>
      </w:r>
      <w:r>
        <w:rPr>
          <w:rFonts w:ascii="Century Gothic" w:hAnsi="Century Gothic"/>
        </w:rPr>
        <w:t xml:space="preserve"> distinct funding streams:</w:t>
      </w:r>
    </w:p>
    <w:p w:rsidR="00EB5987" w:rsidRDefault="00933874" w:rsidP="00EA4961">
      <w:pPr>
        <w:pStyle w:val="ListParagraph"/>
        <w:numPr>
          <w:ilvl w:val="0"/>
          <w:numId w:val="31"/>
        </w:numPr>
        <w:spacing w:after="0"/>
        <w:ind w:left="900"/>
        <w:contextualSpacing w:val="0"/>
        <w:rPr>
          <w:rFonts w:ascii="Century Gothic" w:hAnsi="Century Gothic"/>
        </w:rPr>
      </w:pPr>
      <w:r>
        <w:rPr>
          <w:rFonts w:ascii="Century Gothic" w:hAnsi="Century Gothic"/>
          <w:b/>
        </w:rPr>
        <w:t>Project</w:t>
      </w:r>
      <w:r w:rsidR="00EB5987" w:rsidRPr="00EB5987">
        <w:rPr>
          <w:rFonts w:ascii="Century Gothic" w:hAnsi="Century Gothic"/>
          <w:b/>
        </w:rPr>
        <w:t>–Based</w:t>
      </w:r>
      <w:r w:rsidR="00B86B61">
        <w:rPr>
          <w:rFonts w:ascii="Century Gothic" w:hAnsi="Century Gothic"/>
          <w:b/>
        </w:rPr>
        <w:t xml:space="preserve"> </w:t>
      </w:r>
      <w:r w:rsidR="00B86B61" w:rsidRPr="00B86B61">
        <w:rPr>
          <w:rFonts w:ascii="Century Gothic" w:hAnsi="Century Gothic"/>
        </w:rPr>
        <w:t>stream</w:t>
      </w:r>
      <w:r w:rsidR="00EB5987">
        <w:rPr>
          <w:rFonts w:ascii="Century Gothic" w:hAnsi="Century Gothic"/>
        </w:rPr>
        <w:t xml:space="preserve"> provides funding support to eligible nonprofit organizations for community projects such as new programs, new initiatives, community even</w:t>
      </w:r>
      <w:r>
        <w:rPr>
          <w:rFonts w:ascii="Century Gothic" w:hAnsi="Century Gothic"/>
        </w:rPr>
        <w:t>ts or community publications in </w:t>
      </w:r>
      <w:r w:rsidR="00EB5987">
        <w:rPr>
          <w:rFonts w:ascii="Century Gothic" w:hAnsi="Century Gothic"/>
        </w:rPr>
        <w:t>Alberta.</w:t>
      </w:r>
    </w:p>
    <w:p w:rsidR="00EB5987" w:rsidRDefault="00EB5987" w:rsidP="00EA4961">
      <w:pPr>
        <w:pStyle w:val="ListParagraph"/>
        <w:numPr>
          <w:ilvl w:val="0"/>
          <w:numId w:val="31"/>
        </w:numPr>
        <w:spacing w:after="0"/>
        <w:ind w:left="900"/>
        <w:contextualSpacing w:val="0"/>
        <w:rPr>
          <w:rFonts w:ascii="Century Gothic" w:hAnsi="Century Gothic"/>
        </w:rPr>
      </w:pPr>
      <w:r>
        <w:rPr>
          <w:rFonts w:ascii="Century Gothic" w:hAnsi="Century Gothic"/>
          <w:b/>
        </w:rPr>
        <w:t xml:space="preserve">Operating </w:t>
      </w:r>
      <w:r w:rsidR="00B86B61" w:rsidRPr="00B86B61">
        <w:rPr>
          <w:rFonts w:ascii="Century Gothic" w:hAnsi="Century Gothic"/>
        </w:rPr>
        <w:t>stream</w:t>
      </w:r>
      <w:r w:rsidR="00B86B61">
        <w:rPr>
          <w:rFonts w:ascii="Century Gothic" w:hAnsi="Century Gothic"/>
        </w:rPr>
        <w:t xml:space="preserve"> </w:t>
      </w:r>
      <w:r>
        <w:rPr>
          <w:rFonts w:ascii="Century Gothic" w:hAnsi="Century Gothic"/>
        </w:rPr>
        <w:t>provides funding support to eligible nonprofit organizations in Alberta to enhance the organization’s ability to operate and deliver services to the community.</w:t>
      </w:r>
    </w:p>
    <w:p w:rsidR="00CD4677" w:rsidRPr="00CD4677" w:rsidRDefault="00EB5987" w:rsidP="00CD4677">
      <w:pPr>
        <w:pStyle w:val="ListParagraph"/>
        <w:numPr>
          <w:ilvl w:val="0"/>
          <w:numId w:val="31"/>
        </w:numPr>
        <w:spacing w:after="0"/>
        <w:ind w:left="900"/>
        <w:contextualSpacing w:val="0"/>
        <w:rPr>
          <w:rFonts w:ascii="Century Gothic" w:hAnsi="Century Gothic"/>
        </w:rPr>
      </w:pPr>
      <w:r w:rsidRPr="00CD4677">
        <w:rPr>
          <w:rFonts w:ascii="Century Gothic" w:hAnsi="Century Gothic"/>
          <w:b/>
        </w:rPr>
        <w:t>International Development</w:t>
      </w:r>
      <w:r w:rsidR="00CD4677" w:rsidRPr="00CD4677">
        <w:rPr>
          <w:rFonts w:ascii="Century Gothic" w:hAnsi="Century Gothic"/>
        </w:rPr>
        <w:t xml:space="preserve"> stream</w:t>
      </w:r>
      <w:r w:rsidR="00CD4677" w:rsidRPr="00CD4677">
        <w:rPr>
          <w:rFonts w:ascii="Century Gothic" w:hAnsi="Century Gothic"/>
          <w:b/>
          <w:bCs/>
        </w:rPr>
        <w:t xml:space="preserve"> </w:t>
      </w:r>
      <w:r w:rsidR="00CD4677" w:rsidRPr="00CD4677">
        <w:rPr>
          <w:rFonts w:ascii="Century Gothic" w:hAnsi="Century Gothic"/>
        </w:rPr>
        <w:t>provides funding to small and medium sized Alberta-based non-governmental organizations to meet local needs through support of sustainable community development projects. The purpose of the International Development funding stream is to match or supplement the donations Albertans make to humanitarian projects of their choosing in developing nations.</w:t>
      </w:r>
    </w:p>
    <w:p w:rsidR="0050157A" w:rsidRDefault="007A0BD8" w:rsidP="00EA4961">
      <w:pPr>
        <w:pStyle w:val="ListParagraph"/>
        <w:numPr>
          <w:ilvl w:val="0"/>
          <w:numId w:val="31"/>
        </w:numPr>
        <w:spacing w:after="0"/>
        <w:ind w:left="900"/>
        <w:contextualSpacing w:val="0"/>
        <w:rPr>
          <w:rFonts w:ascii="Century Gothic" w:hAnsi="Century Gothic"/>
        </w:rPr>
      </w:pPr>
      <w:r>
        <w:rPr>
          <w:rFonts w:ascii="Century Gothic" w:hAnsi="Century Gothic"/>
          <w:b/>
        </w:rPr>
        <w:t>Major Cultural and Sport Events</w:t>
      </w:r>
      <w:r w:rsidR="00B86B61">
        <w:rPr>
          <w:rFonts w:ascii="Century Gothic" w:hAnsi="Century Gothic"/>
          <w:b/>
        </w:rPr>
        <w:t xml:space="preserve"> </w:t>
      </w:r>
      <w:r w:rsidR="00B86B61" w:rsidRPr="00B86B61">
        <w:rPr>
          <w:rFonts w:ascii="Century Gothic" w:hAnsi="Century Gothic"/>
        </w:rPr>
        <w:t>stream</w:t>
      </w:r>
      <w:r>
        <w:rPr>
          <w:rFonts w:ascii="Century Gothic" w:hAnsi="Century Gothic"/>
          <w:b/>
        </w:rPr>
        <w:t xml:space="preserve"> </w:t>
      </w:r>
      <w:r w:rsidR="00B32DF9" w:rsidRPr="00B32DF9">
        <w:rPr>
          <w:rFonts w:ascii="Century Gothic" w:hAnsi="Century Gothic"/>
        </w:rPr>
        <w:t>builds on Alberta’s reputation as an attractive destination and proven capacity for hosting a range of national and internati</w:t>
      </w:r>
      <w:r w:rsidR="00933874">
        <w:rPr>
          <w:rFonts w:ascii="Century Gothic" w:hAnsi="Century Gothic"/>
        </w:rPr>
        <w:t>onal calibre cultural and sport </w:t>
      </w:r>
      <w:r w:rsidR="00B32DF9" w:rsidRPr="00B32DF9">
        <w:rPr>
          <w:rFonts w:ascii="Century Gothic" w:hAnsi="Century Gothic"/>
        </w:rPr>
        <w:t>events.</w:t>
      </w:r>
    </w:p>
    <w:p w:rsidR="0050157A" w:rsidRDefault="0050157A" w:rsidP="00EA4961">
      <w:pPr>
        <w:pStyle w:val="ListParagraph"/>
        <w:numPr>
          <w:ilvl w:val="0"/>
          <w:numId w:val="31"/>
        </w:numPr>
        <w:spacing w:after="0"/>
        <w:ind w:left="900"/>
        <w:contextualSpacing w:val="0"/>
        <w:rPr>
          <w:rFonts w:ascii="Century Gothic" w:hAnsi="Century Gothic"/>
        </w:rPr>
      </w:pPr>
      <w:r>
        <w:rPr>
          <w:rFonts w:ascii="Century Gothic" w:hAnsi="Century Gothic"/>
          <w:b/>
        </w:rPr>
        <w:t xml:space="preserve">Alberta Canada 150 </w:t>
      </w:r>
      <w:r>
        <w:rPr>
          <w:rFonts w:ascii="Century Gothic" w:hAnsi="Century Gothic"/>
        </w:rPr>
        <w:t>stream supports projects that align with the four themes for the federal Canada 150 approach; diversity and inclusion, reconciliation, engaging an</w:t>
      </w:r>
      <w:r w:rsidR="00933874">
        <w:rPr>
          <w:rFonts w:ascii="Century Gothic" w:hAnsi="Century Gothic"/>
        </w:rPr>
        <w:t xml:space="preserve">d inspiring youth, and nature. </w:t>
      </w:r>
      <w:r>
        <w:rPr>
          <w:rFonts w:ascii="Century Gothic" w:hAnsi="Century Gothic"/>
        </w:rPr>
        <w:t>Canada’s 150</w:t>
      </w:r>
      <w:r w:rsidR="00933874">
        <w:rPr>
          <w:rFonts w:ascii="Century Gothic" w:hAnsi="Century Gothic"/>
        </w:rPr>
        <w:t>th</w:t>
      </w:r>
      <w:r>
        <w:rPr>
          <w:rFonts w:ascii="Century Gothic" w:hAnsi="Century Gothic"/>
        </w:rPr>
        <w:t xml:space="preserve"> Anniversary presents a unique opportunity for Albertans to join all Canadians as we recognize this national milestone and anticipate our future together. The funding stream is temporary and all projects must be completed by December 31, 2017.  </w:t>
      </w:r>
    </w:p>
    <w:p w:rsidR="00933874" w:rsidRPr="0050157A" w:rsidRDefault="00933874" w:rsidP="00EA4961">
      <w:pPr>
        <w:spacing w:after="0"/>
        <w:ind w:left="720"/>
        <w:rPr>
          <w:rFonts w:ascii="Century Gothic" w:hAnsi="Century Gothic"/>
        </w:rPr>
      </w:pPr>
    </w:p>
    <w:p w:rsidR="00644D2A" w:rsidRPr="00BC12ED" w:rsidRDefault="00355A85" w:rsidP="00EA4961">
      <w:pPr>
        <w:pStyle w:val="ListParagraph"/>
        <w:numPr>
          <w:ilvl w:val="1"/>
          <w:numId w:val="14"/>
        </w:numPr>
        <w:spacing w:after="0"/>
        <w:ind w:left="540" w:hanging="540"/>
        <w:contextualSpacing w:val="0"/>
        <w:rPr>
          <w:rFonts w:ascii="Century Gothic" w:hAnsi="Century Gothic"/>
        </w:rPr>
      </w:pPr>
      <w:r>
        <w:rPr>
          <w:rFonts w:ascii="Century Gothic" w:hAnsi="Century Gothic"/>
        </w:rPr>
        <w:t>CIP</w:t>
      </w:r>
      <w:r w:rsidR="00644D2A" w:rsidRPr="00BC12ED">
        <w:rPr>
          <w:rFonts w:ascii="Century Gothic" w:hAnsi="Century Gothic"/>
        </w:rPr>
        <w:t xml:space="preserve"> </w:t>
      </w:r>
      <w:r w:rsidR="001875D4" w:rsidRPr="00BC12ED">
        <w:rPr>
          <w:rFonts w:ascii="Century Gothic" w:hAnsi="Century Gothic"/>
          <w:b/>
        </w:rPr>
        <w:t>o</w:t>
      </w:r>
      <w:r w:rsidR="00D93B0B" w:rsidRPr="00BC12ED">
        <w:rPr>
          <w:rFonts w:ascii="Century Gothic" w:hAnsi="Century Gothic"/>
          <w:b/>
        </w:rPr>
        <w:t>utcomes</w:t>
      </w:r>
      <w:r w:rsidR="001875D4" w:rsidRPr="00BC12ED">
        <w:rPr>
          <w:rFonts w:ascii="Century Gothic" w:hAnsi="Century Gothic"/>
          <w:b/>
        </w:rPr>
        <w:t xml:space="preserve"> </w:t>
      </w:r>
      <w:r w:rsidR="001875D4" w:rsidRPr="00BC12ED">
        <w:rPr>
          <w:rFonts w:ascii="Century Gothic" w:hAnsi="Century Gothic"/>
        </w:rPr>
        <w:t>are to:</w:t>
      </w:r>
      <w:r w:rsidR="00644D2A" w:rsidRPr="00BC12ED">
        <w:rPr>
          <w:rFonts w:ascii="Century Gothic" w:hAnsi="Century Gothic"/>
        </w:rPr>
        <w:t xml:space="preserve"> </w:t>
      </w:r>
    </w:p>
    <w:p w:rsidR="00D068F8" w:rsidRPr="00110550" w:rsidRDefault="00355A85" w:rsidP="00EA4961">
      <w:pPr>
        <w:pStyle w:val="ListParagraph"/>
        <w:numPr>
          <w:ilvl w:val="0"/>
          <w:numId w:val="7"/>
        </w:numPr>
        <w:spacing w:after="0"/>
        <w:ind w:left="900"/>
        <w:contextualSpacing w:val="0"/>
        <w:rPr>
          <w:rFonts w:ascii="Century Gothic" w:hAnsi="Century Gothic"/>
          <w:b/>
        </w:rPr>
      </w:pPr>
      <w:r>
        <w:rPr>
          <w:rFonts w:ascii="Century Gothic" w:hAnsi="Century Gothic"/>
          <w:b/>
        </w:rPr>
        <w:t>Strengthen leadership and organizational capacity of community organizations</w:t>
      </w:r>
      <w:r w:rsidR="0070464B">
        <w:rPr>
          <w:rFonts w:ascii="Century Gothic" w:hAnsi="Century Gothic"/>
          <w:b/>
        </w:rPr>
        <w:t>;</w:t>
      </w:r>
      <w:r w:rsidR="00F45348">
        <w:rPr>
          <w:rFonts w:ascii="Century Gothic" w:hAnsi="Century Gothic"/>
          <w:b/>
        </w:rPr>
        <w:t xml:space="preserve"> and</w:t>
      </w:r>
    </w:p>
    <w:p w:rsidR="00644D2A" w:rsidRPr="00110550" w:rsidRDefault="00355A85" w:rsidP="00EA4961">
      <w:pPr>
        <w:pStyle w:val="ListParagraph"/>
        <w:numPr>
          <w:ilvl w:val="0"/>
          <w:numId w:val="7"/>
        </w:numPr>
        <w:spacing w:after="0"/>
        <w:ind w:left="900"/>
        <w:contextualSpacing w:val="0"/>
        <w:rPr>
          <w:rFonts w:ascii="Century Gothic" w:hAnsi="Century Gothic"/>
          <w:b/>
        </w:rPr>
      </w:pPr>
      <w:r>
        <w:rPr>
          <w:rFonts w:ascii="Century Gothic" w:hAnsi="Century Gothic"/>
          <w:b/>
        </w:rPr>
        <w:t>Support community driven goals that have a public benefit</w:t>
      </w:r>
      <w:r w:rsidR="00644D2A" w:rsidRPr="00110550">
        <w:rPr>
          <w:rFonts w:ascii="Century Gothic" w:hAnsi="Century Gothic"/>
          <w:b/>
        </w:rPr>
        <w:t>.</w:t>
      </w:r>
    </w:p>
    <w:p w:rsidR="00D35529" w:rsidRDefault="00D35529" w:rsidP="00EA4961">
      <w:pPr>
        <w:spacing w:after="0"/>
        <w:rPr>
          <w:rFonts w:ascii="Century Gothic" w:hAnsi="Century Gothic"/>
        </w:rPr>
      </w:pPr>
    </w:p>
    <w:p w:rsidR="0072370E" w:rsidRDefault="0072370E" w:rsidP="00EA4961">
      <w:pPr>
        <w:pStyle w:val="ListParagraph"/>
        <w:numPr>
          <w:ilvl w:val="1"/>
          <w:numId w:val="14"/>
        </w:numPr>
        <w:spacing w:after="0"/>
        <w:ind w:left="540" w:hanging="540"/>
        <w:contextualSpacing w:val="0"/>
        <w:rPr>
          <w:rFonts w:ascii="Century Gothic" w:hAnsi="Century Gothic"/>
        </w:rPr>
      </w:pPr>
      <w:r w:rsidRPr="00BC12ED">
        <w:rPr>
          <w:rFonts w:ascii="Century Gothic" w:hAnsi="Century Gothic"/>
        </w:rPr>
        <w:t xml:space="preserve">The </w:t>
      </w:r>
      <w:r w:rsidR="00355A85">
        <w:rPr>
          <w:rFonts w:ascii="Century Gothic" w:hAnsi="Century Gothic"/>
        </w:rPr>
        <w:t>CIP</w:t>
      </w:r>
      <w:r w:rsidRPr="00BC12ED">
        <w:rPr>
          <w:rFonts w:ascii="Century Gothic" w:hAnsi="Century Gothic"/>
        </w:rPr>
        <w:t xml:space="preserve"> is governed by the terms outlined in the Community Development Grant</w:t>
      </w:r>
      <w:r w:rsidR="00995F61">
        <w:rPr>
          <w:rFonts w:ascii="Century Gothic" w:hAnsi="Century Gothic"/>
        </w:rPr>
        <w:t>s</w:t>
      </w:r>
      <w:r w:rsidRPr="00BC12ED">
        <w:rPr>
          <w:rFonts w:ascii="Century Gothic" w:hAnsi="Century Gothic"/>
        </w:rPr>
        <w:t xml:space="preserve"> Regulation. </w:t>
      </w:r>
    </w:p>
    <w:p w:rsidR="00B32DF9" w:rsidRDefault="00B32DF9" w:rsidP="00EA4961">
      <w:pPr>
        <w:pStyle w:val="ListParagraph"/>
        <w:spacing w:after="0"/>
        <w:ind w:left="360"/>
        <w:contextualSpacing w:val="0"/>
        <w:rPr>
          <w:rFonts w:ascii="Century Gothic" w:hAnsi="Century Gothic"/>
        </w:rPr>
      </w:pPr>
    </w:p>
    <w:p w:rsidR="00D96E47" w:rsidRDefault="00355A85" w:rsidP="00EA4961">
      <w:pPr>
        <w:pStyle w:val="ListParagraph"/>
        <w:numPr>
          <w:ilvl w:val="1"/>
          <w:numId w:val="14"/>
        </w:numPr>
        <w:spacing w:after="0"/>
        <w:ind w:left="540" w:hanging="540"/>
        <w:contextualSpacing w:val="0"/>
        <w:rPr>
          <w:rFonts w:ascii="Century Gothic" w:hAnsi="Century Gothic"/>
        </w:rPr>
      </w:pPr>
      <w:r>
        <w:rPr>
          <w:rFonts w:ascii="Century Gothic" w:hAnsi="Century Gothic"/>
        </w:rPr>
        <w:t>CIP</w:t>
      </w:r>
      <w:r w:rsidR="00D96E47" w:rsidRPr="00BC12ED">
        <w:rPr>
          <w:rFonts w:ascii="Century Gothic" w:hAnsi="Century Gothic"/>
        </w:rPr>
        <w:t xml:space="preserve"> is also guided by a set of principles that help guide decision</w:t>
      </w:r>
      <w:r w:rsidR="008D36D1">
        <w:rPr>
          <w:rFonts w:ascii="Century Gothic" w:hAnsi="Century Gothic"/>
        </w:rPr>
        <w:t>-</w:t>
      </w:r>
      <w:r w:rsidR="00D96E47" w:rsidRPr="00BC12ED">
        <w:rPr>
          <w:rFonts w:ascii="Century Gothic" w:hAnsi="Century Gothic"/>
        </w:rPr>
        <w:t xml:space="preserve">making and administration of the grant program. These </w:t>
      </w:r>
      <w:r w:rsidR="00D96E47" w:rsidRPr="00BC12ED">
        <w:rPr>
          <w:rFonts w:ascii="Century Gothic" w:hAnsi="Century Gothic"/>
          <w:b/>
        </w:rPr>
        <w:t>principles</w:t>
      </w:r>
      <w:r w:rsidR="00D96E47" w:rsidRPr="00BC12ED">
        <w:rPr>
          <w:rFonts w:ascii="Century Gothic" w:hAnsi="Century Gothic"/>
        </w:rPr>
        <w:t xml:space="preserve"> are:</w:t>
      </w:r>
    </w:p>
    <w:p w:rsidR="00933874" w:rsidRPr="00933874" w:rsidRDefault="00933874" w:rsidP="00EA4961">
      <w:pPr>
        <w:spacing w:after="0"/>
        <w:rPr>
          <w:rFonts w:ascii="Century Gothic" w:hAnsi="Century Gothic"/>
        </w:rPr>
      </w:pPr>
    </w:p>
    <w:tbl>
      <w:tblPr>
        <w:tblStyle w:val="TableGrid1"/>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5035"/>
      </w:tblGrid>
      <w:tr w:rsidR="004F2C57" w:rsidRPr="00AF703F" w:rsidTr="00D67894">
        <w:tc>
          <w:tcPr>
            <w:tcW w:w="4590" w:type="dxa"/>
          </w:tcPr>
          <w:p w:rsidR="004F2C57" w:rsidRPr="00AF703F" w:rsidRDefault="004F2C57" w:rsidP="00EA4961">
            <w:pPr>
              <w:numPr>
                <w:ilvl w:val="0"/>
                <w:numId w:val="13"/>
              </w:numPr>
              <w:spacing w:line="276" w:lineRule="auto"/>
              <w:ind w:left="187" w:hanging="187"/>
              <w:rPr>
                <w:rFonts w:ascii="Century Gothic" w:hAnsi="Century Gothic" w:cs="Times New Roman"/>
                <w:b/>
              </w:rPr>
            </w:pPr>
            <w:r w:rsidRPr="00AF703F">
              <w:rPr>
                <w:rFonts w:ascii="Century Gothic" w:hAnsi="Century Gothic" w:cs="Times New Roman"/>
                <w:b/>
              </w:rPr>
              <w:t>Community Driven Public Benefit</w:t>
            </w:r>
          </w:p>
          <w:p w:rsidR="004F2C57" w:rsidRPr="00AF703F" w:rsidRDefault="004F2C57" w:rsidP="00EA4961">
            <w:pPr>
              <w:numPr>
                <w:ilvl w:val="0"/>
                <w:numId w:val="13"/>
              </w:numPr>
              <w:spacing w:line="276" w:lineRule="auto"/>
              <w:ind w:left="187" w:hanging="187"/>
              <w:rPr>
                <w:rFonts w:ascii="Century Gothic" w:hAnsi="Century Gothic" w:cs="Times New Roman"/>
                <w:b/>
              </w:rPr>
            </w:pPr>
            <w:r w:rsidRPr="00AF703F">
              <w:rPr>
                <w:rFonts w:ascii="Century Gothic" w:hAnsi="Century Gothic" w:cs="Times New Roman"/>
                <w:b/>
              </w:rPr>
              <w:t>Transparency</w:t>
            </w:r>
          </w:p>
          <w:p w:rsidR="004F2C57" w:rsidRPr="00AF703F" w:rsidRDefault="004F2C57" w:rsidP="00EA4961">
            <w:pPr>
              <w:numPr>
                <w:ilvl w:val="0"/>
                <w:numId w:val="13"/>
              </w:numPr>
              <w:spacing w:line="276" w:lineRule="auto"/>
              <w:ind w:left="187" w:hanging="187"/>
              <w:rPr>
                <w:rFonts w:ascii="Century Gothic" w:hAnsi="Century Gothic" w:cs="Times New Roman"/>
              </w:rPr>
            </w:pPr>
            <w:r w:rsidRPr="00AF703F">
              <w:rPr>
                <w:rFonts w:ascii="Century Gothic" w:hAnsi="Century Gothic" w:cs="Times New Roman"/>
                <w:b/>
              </w:rPr>
              <w:t>Equity</w:t>
            </w:r>
          </w:p>
        </w:tc>
        <w:tc>
          <w:tcPr>
            <w:tcW w:w="5035" w:type="dxa"/>
          </w:tcPr>
          <w:p w:rsidR="004F2C57" w:rsidRPr="00AF703F" w:rsidRDefault="004F2C57" w:rsidP="00EA4961">
            <w:pPr>
              <w:numPr>
                <w:ilvl w:val="0"/>
                <w:numId w:val="13"/>
              </w:numPr>
              <w:spacing w:line="276" w:lineRule="auto"/>
              <w:ind w:left="187" w:hanging="187"/>
              <w:rPr>
                <w:rFonts w:ascii="Century Gothic" w:hAnsi="Century Gothic" w:cs="Times New Roman"/>
                <w:b/>
              </w:rPr>
            </w:pPr>
            <w:r w:rsidRPr="00AF703F">
              <w:rPr>
                <w:rFonts w:ascii="Century Gothic" w:hAnsi="Century Gothic" w:cs="Times New Roman"/>
                <w:b/>
              </w:rPr>
              <w:t>Accountability</w:t>
            </w:r>
          </w:p>
          <w:p w:rsidR="004F2C57" w:rsidRPr="00AF703F" w:rsidRDefault="004F2C57" w:rsidP="00EA4961">
            <w:pPr>
              <w:numPr>
                <w:ilvl w:val="0"/>
                <w:numId w:val="13"/>
              </w:numPr>
              <w:spacing w:line="276" w:lineRule="auto"/>
              <w:ind w:left="187" w:hanging="187"/>
              <w:rPr>
                <w:rFonts w:ascii="Century Gothic" w:hAnsi="Century Gothic" w:cs="Times New Roman"/>
              </w:rPr>
            </w:pPr>
            <w:r w:rsidRPr="00AF703F">
              <w:rPr>
                <w:rFonts w:ascii="Century Gothic" w:hAnsi="Century Gothic" w:cs="Times New Roman"/>
                <w:b/>
              </w:rPr>
              <w:t>Flexibility</w:t>
            </w:r>
          </w:p>
          <w:p w:rsidR="004F2C57" w:rsidRPr="00AF703F" w:rsidRDefault="004F2C57" w:rsidP="00EA4961">
            <w:pPr>
              <w:numPr>
                <w:ilvl w:val="0"/>
                <w:numId w:val="13"/>
              </w:numPr>
              <w:spacing w:line="276" w:lineRule="auto"/>
              <w:ind w:left="187" w:hanging="187"/>
              <w:rPr>
                <w:rFonts w:ascii="Century Gothic" w:hAnsi="Century Gothic" w:cs="Times New Roman"/>
              </w:rPr>
            </w:pPr>
            <w:r w:rsidRPr="00AF703F">
              <w:rPr>
                <w:rFonts w:ascii="Century Gothic" w:hAnsi="Century Gothic" w:cs="Times New Roman"/>
                <w:b/>
              </w:rPr>
              <w:t>Simplicity</w:t>
            </w:r>
          </w:p>
        </w:tc>
      </w:tr>
    </w:tbl>
    <w:p w:rsidR="00B32DF9" w:rsidRPr="004F2C57" w:rsidRDefault="00B32DF9" w:rsidP="00EA4961">
      <w:pPr>
        <w:spacing w:after="0"/>
        <w:rPr>
          <w:rFonts w:ascii="Century Gothic" w:hAnsi="Century Gothic"/>
        </w:rPr>
      </w:pPr>
    </w:p>
    <w:p w:rsidR="003C5C27" w:rsidRDefault="00355A85" w:rsidP="00EA4961">
      <w:pPr>
        <w:pStyle w:val="ListParagraph"/>
        <w:numPr>
          <w:ilvl w:val="1"/>
          <w:numId w:val="14"/>
        </w:numPr>
        <w:spacing w:after="0"/>
        <w:ind w:left="540" w:hanging="540"/>
        <w:contextualSpacing w:val="0"/>
        <w:rPr>
          <w:rFonts w:ascii="Century Gothic" w:hAnsi="Century Gothic"/>
        </w:rPr>
      </w:pPr>
      <w:r>
        <w:rPr>
          <w:rFonts w:ascii="Century Gothic" w:hAnsi="Century Gothic"/>
        </w:rPr>
        <w:t>CIP</w:t>
      </w:r>
      <w:r w:rsidR="00360273" w:rsidRPr="00BC12ED">
        <w:rPr>
          <w:rFonts w:ascii="Century Gothic" w:hAnsi="Century Gothic"/>
        </w:rPr>
        <w:t xml:space="preserve"> is </w:t>
      </w:r>
      <w:r w:rsidR="00303AEF">
        <w:rPr>
          <w:rFonts w:ascii="Century Gothic" w:hAnsi="Century Gothic"/>
        </w:rPr>
        <w:t>funded by the Government of Alberta through the Alberta Lottery Fund with funds generated through</w:t>
      </w:r>
      <w:r w:rsidR="00360273" w:rsidRPr="00BC12ED">
        <w:rPr>
          <w:rFonts w:ascii="Century Gothic" w:hAnsi="Century Gothic"/>
        </w:rPr>
        <w:t xml:space="preserve"> video lottery terminals (VLTs), slot machines</w:t>
      </w:r>
      <w:r w:rsidR="00933874">
        <w:rPr>
          <w:rFonts w:ascii="Century Gothic" w:hAnsi="Century Gothic"/>
        </w:rPr>
        <w:t>,</w:t>
      </w:r>
      <w:r w:rsidR="00360273" w:rsidRPr="00BC12ED">
        <w:rPr>
          <w:rFonts w:ascii="Century Gothic" w:hAnsi="Century Gothic"/>
        </w:rPr>
        <w:t xml:space="preserve"> and ticket lotteries. These </w:t>
      </w:r>
      <w:r w:rsidR="00360273" w:rsidRPr="00BC12ED">
        <w:rPr>
          <w:rFonts w:ascii="Century Gothic" w:hAnsi="Century Gothic"/>
        </w:rPr>
        <w:lastRenderedPageBreak/>
        <w:t>revenues are used to support thousands of volunteer, public</w:t>
      </w:r>
      <w:r w:rsidR="00933874">
        <w:rPr>
          <w:rFonts w:ascii="Century Gothic" w:hAnsi="Century Gothic"/>
        </w:rPr>
        <w:t>,</w:t>
      </w:r>
      <w:r w:rsidR="00360273" w:rsidRPr="00BC12ED">
        <w:rPr>
          <w:rFonts w:ascii="Century Gothic" w:hAnsi="Century Gothic"/>
        </w:rPr>
        <w:t xml:space="preserve"> and community-based initiatives annually.  </w:t>
      </w:r>
    </w:p>
    <w:p w:rsidR="00B32DF9" w:rsidRPr="00BC12ED" w:rsidRDefault="00B32DF9" w:rsidP="00EA4961">
      <w:pPr>
        <w:pStyle w:val="ListParagraph"/>
        <w:spacing w:after="0"/>
        <w:ind w:left="360"/>
        <w:contextualSpacing w:val="0"/>
        <w:rPr>
          <w:rFonts w:ascii="Century Gothic" w:hAnsi="Century Gothic"/>
        </w:rPr>
      </w:pPr>
    </w:p>
    <w:p w:rsidR="00125E59" w:rsidRPr="00644D2A" w:rsidRDefault="00EF571D" w:rsidP="00986CEB">
      <w:pPr>
        <w:pStyle w:val="Title"/>
      </w:pPr>
      <w:bookmarkStart w:id="2" w:name="_Toc480799051"/>
      <w:r>
        <w:t>CIP Funding Streams</w:t>
      </w:r>
      <w:r w:rsidR="00125E59" w:rsidRPr="00644D2A">
        <w:t xml:space="preserve"> Overview</w:t>
      </w:r>
      <w:bookmarkEnd w:id="2"/>
    </w:p>
    <w:p w:rsidR="00F31EF1" w:rsidRDefault="00F31EF1" w:rsidP="00EA4961">
      <w:pPr>
        <w:pStyle w:val="ListParagraph"/>
        <w:spacing w:after="0"/>
        <w:ind w:left="540"/>
        <w:contextualSpacing w:val="0"/>
        <w:rPr>
          <w:rFonts w:ascii="Century Gothic" w:hAnsi="Century Gothic"/>
        </w:rPr>
      </w:pPr>
    </w:p>
    <w:p w:rsidR="00125E59" w:rsidRDefault="00355A85" w:rsidP="00EA4961">
      <w:pPr>
        <w:pStyle w:val="ListParagraph"/>
        <w:numPr>
          <w:ilvl w:val="1"/>
          <w:numId w:val="14"/>
        </w:numPr>
        <w:spacing w:after="0"/>
        <w:ind w:left="540" w:hanging="540"/>
        <w:contextualSpacing w:val="0"/>
        <w:rPr>
          <w:rFonts w:ascii="Century Gothic" w:hAnsi="Century Gothic"/>
        </w:rPr>
      </w:pPr>
      <w:r>
        <w:rPr>
          <w:rFonts w:ascii="Century Gothic" w:hAnsi="Century Gothic"/>
        </w:rPr>
        <w:t>CIP</w:t>
      </w:r>
      <w:r w:rsidR="00125E59" w:rsidRPr="00BC12ED">
        <w:rPr>
          <w:rFonts w:ascii="Century Gothic" w:hAnsi="Century Gothic"/>
        </w:rPr>
        <w:t xml:space="preserve"> funding </w:t>
      </w:r>
      <w:r w:rsidR="00E57520">
        <w:rPr>
          <w:rFonts w:ascii="Century Gothic" w:hAnsi="Century Gothic"/>
        </w:rPr>
        <w:t>stream</w:t>
      </w:r>
      <w:r w:rsidR="00125E59" w:rsidRPr="00BC12ED">
        <w:rPr>
          <w:rFonts w:ascii="Century Gothic" w:hAnsi="Century Gothic"/>
        </w:rPr>
        <w:t>s</w:t>
      </w:r>
      <w:r w:rsidR="008D36D1">
        <w:rPr>
          <w:rFonts w:ascii="Century Gothic" w:hAnsi="Century Gothic"/>
        </w:rPr>
        <w:t>:</w:t>
      </w:r>
      <w:r w:rsidR="00125E59" w:rsidRPr="00BC12ED">
        <w:rPr>
          <w:rFonts w:ascii="Century Gothic" w:hAnsi="Century Gothic"/>
        </w:rPr>
        <w:t xml:space="preserve">  </w:t>
      </w:r>
    </w:p>
    <w:p w:rsidR="00F31EF1" w:rsidRPr="00BC12ED" w:rsidRDefault="00F31EF1" w:rsidP="00F31EF1">
      <w:pPr>
        <w:pStyle w:val="ListParagraph"/>
        <w:spacing w:after="0"/>
        <w:ind w:left="540"/>
        <w:contextualSpacing w:val="0"/>
        <w:rPr>
          <w:rFonts w:ascii="Century Gothic" w:hAnsi="Century Gothic"/>
        </w:rPr>
      </w:pPr>
    </w:p>
    <w:tbl>
      <w:tblPr>
        <w:tblW w:w="10540" w:type="dxa"/>
        <w:tblInd w:w="85" w:type="dxa"/>
        <w:tblLayout w:type="fixed"/>
        <w:tblCellMar>
          <w:left w:w="0" w:type="dxa"/>
          <w:right w:w="0" w:type="dxa"/>
        </w:tblCellMar>
        <w:tblLook w:val="01E0" w:firstRow="1" w:lastRow="1" w:firstColumn="1" w:lastColumn="1" w:noHBand="0" w:noVBand="0"/>
      </w:tblPr>
      <w:tblGrid>
        <w:gridCol w:w="1450"/>
        <w:gridCol w:w="1810"/>
        <w:gridCol w:w="1800"/>
        <w:gridCol w:w="1790"/>
        <w:gridCol w:w="1800"/>
        <w:gridCol w:w="1890"/>
      </w:tblGrid>
      <w:tr w:rsidR="00F31EF1" w:rsidRPr="00AF703F" w:rsidTr="00B3492D">
        <w:trPr>
          <w:trHeight w:hRule="exact" w:val="532"/>
        </w:trPr>
        <w:tc>
          <w:tcPr>
            <w:tcW w:w="10540" w:type="dxa"/>
            <w:gridSpan w:val="6"/>
            <w:tcBorders>
              <w:top w:val="single" w:sz="4" w:space="0" w:color="000000"/>
              <w:left w:val="single" w:sz="4" w:space="0" w:color="000000"/>
              <w:bottom w:val="single" w:sz="4" w:space="0" w:color="000000"/>
              <w:right w:val="single" w:sz="4" w:space="0" w:color="000000"/>
            </w:tcBorders>
            <w:shd w:val="clear" w:color="auto" w:fill="A6A6A6" w:themeFill="background1" w:themeFillShade="A6"/>
            <w:vAlign w:val="center"/>
          </w:tcPr>
          <w:p w:rsidR="00F31EF1" w:rsidRPr="00133957" w:rsidRDefault="00F31EF1" w:rsidP="00D67894">
            <w:pPr>
              <w:spacing w:after="0" w:line="240" w:lineRule="auto"/>
              <w:ind w:right="-20"/>
              <w:jc w:val="center"/>
              <w:rPr>
                <w:rFonts w:ascii="Century Gothic" w:eastAsia="Calibri" w:hAnsi="Century Gothic" w:cs="Calibri"/>
                <w:b/>
                <w:sz w:val="24"/>
                <w:szCs w:val="24"/>
              </w:rPr>
            </w:pPr>
            <w:r w:rsidRPr="00133957">
              <w:rPr>
                <w:rFonts w:ascii="Century Gothic" w:eastAsia="Calibri" w:hAnsi="Century Gothic" w:cs="Calibri"/>
                <w:b/>
                <w:bCs/>
                <w:position w:val="1"/>
                <w:sz w:val="24"/>
                <w:szCs w:val="24"/>
              </w:rPr>
              <w:t>C</w:t>
            </w:r>
            <w:r w:rsidRPr="00133957">
              <w:rPr>
                <w:rFonts w:ascii="Century Gothic" w:eastAsia="Calibri" w:hAnsi="Century Gothic" w:cs="Calibri"/>
                <w:b/>
                <w:bCs/>
                <w:spacing w:val="1"/>
                <w:position w:val="1"/>
                <w:sz w:val="24"/>
                <w:szCs w:val="24"/>
              </w:rPr>
              <w:t>ommun</w:t>
            </w:r>
            <w:r w:rsidRPr="00133957">
              <w:rPr>
                <w:rFonts w:ascii="Century Gothic" w:eastAsia="Calibri" w:hAnsi="Century Gothic" w:cs="Calibri"/>
                <w:b/>
                <w:bCs/>
                <w:spacing w:val="-1"/>
                <w:position w:val="1"/>
                <w:sz w:val="24"/>
                <w:szCs w:val="24"/>
              </w:rPr>
              <w:t>i</w:t>
            </w:r>
            <w:r w:rsidRPr="00133957">
              <w:rPr>
                <w:rFonts w:ascii="Century Gothic" w:eastAsia="Calibri" w:hAnsi="Century Gothic" w:cs="Calibri"/>
                <w:b/>
                <w:bCs/>
                <w:position w:val="1"/>
                <w:sz w:val="24"/>
                <w:szCs w:val="24"/>
              </w:rPr>
              <w:t>ty</w:t>
            </w:r>
            <w:r w:rsidRPr="00133957">
              <w:rPr>
                <w:rFonts w:ascii="Century Gothic" w:eastAsia="Calibri" w:hAnsi="Century Gothic" w:cs="Calibri"/>
                <w:b/>
                <w:bCs/>
                <w:spacing w:val="-10"/>
                <w:position w:val="1"/>
                <w:sz w:val="24"/>
                <w:szCs w:val="24"/>
              </w:rPr>
              <w:t xml:space="preserve"> </w:t>
            </w:r>
            <w:r w:rsidRPr="00133957">
              <w:rPr>
                <w:rFonts w:ascii="Century Gothic" w:eastAsia="Calibri" w:hAnsi="Century Gothic" w:cs="Calibri"/>
                <w:b/>
                <w:bCs/>
                <w:position w:val="1"/>
                <w:sz w:val="24"/>
                <w:szCs w:val="24"/>
              </w:rPr>
              <w:t>I</w:t>
            </w:r>
            <w:r w:rsidRPr="00133957">
              <w:rPr>
                <w:rFonts w:ascii="Century Gothic" w:eastAsia="Calibri" w:hAnsi="Century Gothic" w:cs="Calibri"/>
                <w:b/>
                <w:bCs/>
                <w:spacing w:val="1"/>
                <w:position w:val="1"/>
                <w:sz w:val="24"/>
                <w:szCs w:val="24"/>
              </w:rPr>
              <w:t>n</w:t>
            </w:r>
            <w:r w:rsidRPr="00133957">
              <w:rPr>
                <w:rFonts w:ascii="Century Gothic" w:eastAsia="Calibri" w:hAnsi="Century Gothic" w:cs="Calibri"/>
                <w:b/>
                <w:bCs/>
                <w:spacing w:val="-1"/>
                <w:position w:val="1"/>
                <w:sz w:val="24"/>
                <w:szCs w:val="24"/>
              </w:rPr>
              <w:t>i</w:t>
            </w:r>
            <w:r w:rsidRPr="00133957">
              <w:rPr>
                <w:rFonts w:ascii="Century Gothic" w:eastAsia="Calibri" w:hAnsi="Century Gothic" w:cs="Calibri"/>
                <w:b/>
                <w:bCs/>
                <w:position w:val="1"/>
                <w:sz w:val="24"/>
                <w:szCs w:val="24"/>
              </w:rPr>
              <w:t>tiat</w:t>
            </w:r>
            <w:r w:rsidRPr="00133957">
              <w:rPr>
                <w:rFonts w:ascii="Century Gothic" w:eastAsia="Calibri" w:hAnsi="Century Gothic" w:cs="Calibri"/>
                <w:b/>
                <w:bCs/>
                <w:spacing w:val="-1"/>
                <w:position w:val="1"/>
                <w:sz w:val="24"/>
                <w:szCs w:val="24"/>
              </w:rPr>
              <w:t>iv</w:t>
            </w:r>
            <w:r w:rsidRPr="00133957">
              <w:rPr>
                <w:rFonts w:ascii="Century Gothic" w:eastAsia="Calibri" w:hAnsi="Century Gothic" w:cs="Calibri"/>
                <w:b/>
                <w:bCs/>
                <w:spacing w:val="3"/>
                <w:position w:val="1"/>
                <w:sz w:val="24"/>
                <w:szCs w:val="24"/>
              </w:rPr>
              <w:t>e</w:t>
            </w:r>
            <w:r w:rsidRPr="00133957">
              <w:rPr>
                <w:rFonts w:ascii="Century Gothic" w:eastAsia="Calibri" w:hAnsi="Century Gothic" w:cs="Calibri"/>
                <w:b/>
                <w:bCs/>
                <w:position w:val="1"/>
                <w:sz w:val="24"/>
                <w:szCs w:val="24"/>
              </w:rPr>
              <w:t>s</w:t>
            </w:r>
            <w:r w:rsidRPr="00133957">
              <w:rPr>
                <w:rFonts w:ascii="Century Gothic" w:eastAsia="Calibri" w:hAnsi="Century Gothic" w:cs="Calibri"/>
                <w:b/>
                <w:bCs/>
                <w:spacing w:val="-8"/>
                <w:position w:val="1"/>
                <w:sz w:val="24"/>
                <w:szCs w:val="24"/>
              </w:rPr>
              <w:t xml:space="preserve"> </w:t>
            </w:r>
            <w:r w:rsidRPr="00133957">
              <w:rPr>
                <w:rFonts w:ascii="Century Gothic" w:eastAsia="Calibri" w:hAnsi="Century Gothic" w:cs="Calibri"/>
                <w:b/>
                <w:bCs/>
                <w:position w:val="1"/>
                <w:sz w:val="24"/>
                <w:szCs w:val="24"/>
              </w:rPr>
              <w:t>P</w:t>
            </w:r>
            <w:r w:rsidRPr="00133957">
              <w:rPr>
                <w:rFonts w:ascii="Century Gothic" w:eastAsia="Calibri" w:hAnsi="Century Gothic" w:cs="Calibri"/>
                <w:b/>
                <w:bCs/>
                <w:spacing w:val="1"/>
                <w:position w:val="1"/>
                <w:sz w:val="24"/>
                <w:szCs w:val="24"/>
              </w:rPr>
              <w:t>ro</w:t>
            </w:r>
            <w:r w:rsidRPr="00133957">
              <w:rPr>
                <w:rFonts w:ascii="Century Gothic" w:eastAsia="Calibri" w:hAnsi="Century Gothic" w:cs="Calibri"/>
                <w:b/>
                <w:bCs/>
                <w:spacing w:val="-1"/>
                <w:position w:val="1"/>
                <w:sz w:val="24"/>
                <w:szCs w:val="24"/>
              </w:rPr>
              <w:t>g</w:t>
            </w:r>
            <w:r w:rsidRPr="00133957">
              <w:rPr>
                <w:rFonts w:ascii="Century Gothic" w:eastAsia="Calibri" w:hAnsi="Century Gothic" w:cs="Calibri"/>
                <w:b/>
                <w:bCs/>
                <w:spacing w:val="1"/>
                <w:position w:val="1"/>
                <w:sz w:val="24"/>
                <w:szCs w:val="24"/>
              </w:rPr>
              <w:t>r</w:t>
            </w:r>
            <w:r w:rsidRPr="00133957">
              <w:rPr>
                <w:rFonts w:ascii="Century Gothic" w:eastAsia="Calibri" w:hAnsi="Century Gothic" w:cs="Calibri"/>
                <w:b/>
                <w:bCs/>
                <w:position w:val="1"/>
                <w:sz w:val="24"/>
                <w:szCs w:val="24"/>
              </w:rPr>
              <w:t>am</w:t>
            </w:r>
            <w:r w:rsidRPr="00133957">
              <w:rPr>
                <w:rFonts w:ascii="Century Gothic" w:eastAsia="Calibri" w:hAnsi="Century Gothic" w:cs="Calibri"/>
                <w:b/>
                <w:bCs/>
                <w:spacing w:val="-3"/>
                <w:position w:val="1"/>
                <w:sz w:val="24"/>
                <w:szCs w:val="24"/>
              </w:rPr>
              <w:t xml:space="preserve"> </w:t>
            </w:r>
            <w:r w:rsidRPr="00133957">
              <w:rPr>
                <w:rFonts w:ascii="Century Gothic" w:eastAsia="Calibri" w:hAnsi="Century Gothic" w:cs="Calibri"/>
                <w:b/>
                <w:bCs/>
                <w:position w:val="1"/>
                <w:sz w:val="24"/>
                <w:szCs w:val="24"/>
              </w:rPr>
              <w:t>F</w:t>
            </w:r>
            <w:r w:rsidRPr="00133957">
              <w:rPr>
                <w:rFonts w:ascii="Century Gothic" w:eastAsia="Calibri" w:hAnsi="Century Gothic" w:cs="Calibri"/>
                <w:b/>
                <w:bCs/>
                <w:spacing w:val="1"/>
                <w:position w:val="1"/>
                <w:sz w:val="24"/>
                <w:szCs w:val="24"/>
              </w:rPr>
              <w:t>und</w:t>
            </w:r>
            <w:r w:rsidRPr="00133957">
              <w:rPr>
                <w:rFonts w:ascii="Century Gothic" w:eastAsia="Calibri" w:hAnsi="Century Gothic" w:cs="Calibri"/>
                <w:b/>
                <w:bCs/>
                <w:spacing w:val="-1"/>
                <w:position w:val="1"/>
                <w:sz w:val="24"/>
                <w:szCs w:val="24"/>
              </w:rPr>
              <w:t>i</w:t>
            </w:r>
            <w:r w:rsidRPr="00133957">
              <w:rPr>
                <w:rFonts w:ascii="Century Gothic" w:eastAsia="Calibri" w:hAnsi="Century Gothic" w:cs="Calibri"/>
                <w:b/>
                <w:bCs/>
                <w:spacing w:val="1"/>
                <w:position w:val="1"/>
                <w:sz w:val="24"/>
                <w:szCs w:val="24"/>
              </w:rPr>
              <w:t>n</w:t>
            </w:r>
            <w:r w:rsidRPr="00133957">
              <w:rPr>
                <w:rFonts w:ascii="Century Gothic" w:eastAsia="Calibri" w:hAnsi="Century Gothic" w:cs="Calibri"/>
                <w:b/>
                <w:bCs/>
                <w:position w:val="1"/>
                <w:sz w:val="24"/>
                <w:szCs w:val="24"/>
              </w:rPr>
              <w:t>g</w:t>
            </w:r>
            <w:r w:rsidRPr="00133957">
              <w:rPr>
                <w:rFonts w:ascii="Century Gothic" w:eastAsia="Calibri" w:hAnsi="Century Gothic" w:cs="Calibri"/>
                <w:b/>
                <w:bCs/>
                <w:spacing w:val="-8"/>
                <w:position w:val="1"/>
                <w:sz w:val="24"/>
                <w:szCs w:val="24"/>
              </w:rPr>
              <w:t xml:space="preserve"> </w:t>
            </w:r>
            <w:r w:rsidRPr="00133957">
              <w:rPr>
                <w:rFonts w:ascii="Century Gothic" w:eastAsia="Calibri" w:hAnsi="Century Gothic" w:cs="Calibri"/>
                <w:b/>
                <w:bCs/>
                <w:position w:val="1"/>
                <w:sz w:val="24"/>
                <w:szCs w:val="24"/>
              </w:rPr>
              <w:t>St</w:t>
            </w:r>
            <w:r w:rsidRPr="00133957">
              <w:rPr>
                <w:rFonts w:ascii="Century Gothic" w:eastAsia="Calibri" w:hAnsi="Century Gothic" w:cs="Calibri"/>
                <w:b/>
                <w:bCs/>
                <w:spacing w:val="2"/>
                <w:position w:val="1"/>
                <w:sz w:val="24"/>
                <w:szCs w:val="24"/>
              </w:rPr>
              <w:t>r</w:t>
            </w:r>
            <w:r w:rsidRPr="00133957">
              <w:rPr>
                <w:rFonts w:ascii="Century Gothic" w:eastAsia="Calibri" w:hAnsi="Century Gothic" w:cs="Calibri"/>
                <w:b/>
                <w:bCs/>
                <w:position w:val="1"/>
                <w:sz w:val="24"/>
                <w:szCs w:val="24"/>
              </w:rPr>
              <w:t>ea</w:t>
            </w:r>
            <w:r w:rsidRPr="00133957">
              <w:rPr>
                <w:rFonts w:ascii="Century Gothic" w:eastAsia="Calibri" w:hAnsi="Century Gothic" w:cs="Calibri"/>
                <w:b/>
                <w:bCs/>
                <w:spacing w:val="1"/>
                <w:position w:val="1"/>
                <w:sz w:val="24"/>
                <w:szCs w:val="24"/>
              </w:rPr>
              <w:t>m</w:t>
            </w:r>
            <w:r w:rsidRPr="00133957">
              <w:rPr>
                <w:rFonts w:ascii="Century Gothic" w:eastAsia="Calibri" w:hAnsi="Century Gothic" w:cs="Calibri"/>
                <w:b/>
                <w:bCs/>
                <w:position w:val="1"/>
                <w:sz w:val="24"/>
                <w:szCs w:val="24"/>
              </w:rPr>
              <w:t>s</w:t>
            </w:r>
          </w:p>
        </w:tc>
      </w:tr>
      <w:tr w:rsidR="00F31EF1" w:rsidRPr="00AF703F" w:rsidTr="00A73B5C">
        <w:trPr>
          <w:trHeight w:hRule="exact" w:val="721"/>
        </w:trPr>
        <w:tc>
          <w:tcPr>
            <w:tcW w:w="1450" w:type="dxa"/>
            <w:tcBorders>
              <w:top w:val="single" w:sz="4" w:space="0" w:color="000000"/>
              <w:left w:val="single" w:sz="4" w:space="0" w:color="000000"/>
              <w:bottom w:val="single" w:sz="4" w:space="0" w:color="000000"/>
              <w:right w:val="single" w:sz="4" w:space="0" w:color="000000"/>
            </w:tcBorders>
          </w:tcPr>
          <w:p w:rsidR="00F31EF1" w:rsidRPr="00AF703F" w:rsidRDefault="00F31EF1" w:rsidP="00F31EF1">
            <w:pPr>
              <w:spacing w:after="0" w:line="240" w:lineRule="auto"/>
              <w:jc w:val="left"/>
              <w:rPr>
                <w:rFonts w:ascii="Century Gothic" w:eastAsia="Times New Roman" w:hAnsi="Century Gothic" w:cs="Times New Roman"/>
                <w:b/>
                <w:sz w:val="18"/>
                <w:szCs w:val="18"/>
              </w:rPr>
            </w:pPr>
          </w:p>
        </w:tc>
        <w:tc>
          <w:tcPr>
            <w:tcW w:w="1810" w:type="dxa"/>
            <w:tcBorders>
              <w:top w:val="single" w:sz="4" w:space="0" w:color="000000"/>
              <w:left w:val="single" w:sz="4" w:space="0" w:color="000000"/>
              <w:bottom w:val="single" w:sz="4" w:space="0" w:color="000000"/>
              <w:right w:val="single" w:sz="4" w:space="0" w:color="000000"/>
            </w:tcBorders>
            <w:shd w:val="clear" w:color="auto" w:fill="58C7EA"/>
          </w:tcPr>
          <w:p w:rsidR="00F31EF1" w:rsidRPr="00AF703F" w:rsidRDefault="00F31EF1" w:rsidP="00D12499">
            <w:pPr>
              <w:spacing w:after="0" w:line="240" w:lineRule="auto"/>
              <w:ind w:left="90"/>
              <w:jc w:val="left"/>
              <w:rPr>
                <w:rFonts w:ascii="Century Gothic" w:eastAsia="Calibri" w:hAnsi="Century Gothic" w:cs="Calibri"/>
                <w:b/>
                <w:sz w:val="18"/>
                <w:szCs w:val="18"/>
              </w:rPr>
            </w:pPr>
            <w:r w:rsidRPr="00AF703F">
              <w:rPr>
                <w:rFonts w:ascii="Century Gothic" w:eastAsia="Calibri" w:hAnsi="Century Gothic" w:cs="Times New Roman"/>
                <w:b/>
                <w:sz w:val="18"/>
                <w:szCs w:val="18"/>
              </w:rPr>
              <w:t>Project-Based</w:t>
            </w:r>
          </w:p>
        </w:tc>
        <w:tc>
          <w:tcPr>
            <w:tcW w:w="1800" w:type="dxa"/>
            <w:tcBorders>
              <w:top w:val="single" w:sz="4" w:space="0" w:color="000000"/>
              <w:left w:val="single" w:sz="4" w:space="0" w:color="000000"/>
              <w:bottom w:val="single" w:sz="4" w:space="0" w:color="000000"/>
              <w:right w:val="single" w:sz="4" w:space="0" w:color="000000"/>
            </w:tcBorders>
            <w:shd w:val="clear" w:color="auto" w:fill="ADE4F5"/>
          </w:tcPr>
          <w:p w:rsidR="00F31EF1" w:rsidRPr="00AF703F" w:rsidRDefault="00F31EF1" w:rsidP="00F31EF1">
            <w:pPr>
              <w:spacing w:after="0" w:line="240" w:lineRule="auto"/>
              <w:ind w:left="102" w:right="-20"/>
              <w:jc w:val="left"/>
              <w:rPr>
                <w:rFonts w:ascii="Century Gothic" w:eastAsia="Calibri" w:hAnsi="Century Gothic" w:cs="Calibri"/>
                <w:b/>
                <w:sz w:val="18"/>
                <w:szCs w:val="18"/>
              </w:rPr>
            </w:pPr>
            <w:r w:rsidRPr="00AF703F">
              <w:rPr>
                <w:rFonts w:ascii="Century Gothic" w:eastAsia="Calibri" w:hAnsi="Century Gothic" w:cs="Calibri"/>
                <w:b/>
                <w:bCs/>
                <w:sz w:val="18"/>
                <w:szCs w:val="18"/>
              </w:rPr>
              <w:t>O</w:t>
            </w:r>
            <w:r w:rsidRPr="00AF703F">
              <w:rPr>
                <w:rFonts w:ascii="Century Gothic" w:eastAsia="Calibri" w:hAnsi="Century Gothic" w:cs="Calibri"/>
                <w:b/>
                <w:bCs/>
                <w:spacing w:val="-1"/>
                <w:sz w:val="18"/>
                <w:szCs w:val="18"/>
              </w:rPr>
              <w:t>p</w:t>
            </w:r>
            <w:r w:rsidRPr="00AF703F">
              <w:rPr>
                <w:rFonts w:ascii="Century Gothic" w:eastAsia="Calibri" w:hAnsi="Century Gothic" w:cs="Calibri"/>
                <w:b/>
                <w:bCs/>
                <w:sz w:val="18"/>
                <w:szCs w:val="18"/>
              </w:rPr>
              <w:t>e</w:t>
            </w:r>
            <w:r w:rsidRPr="00AF703F">
              <w:rPr>
                <w:rFonts w:ascii="Century Gothic" w:eastAsia="Calibri" w:hAnsi="Century Gothic" w:cs="Calibri"/>
                <w:b/>
                <w:bCs/>
                <w:spacing w:val="1"/>
                <w:sz w:val="18"/>
                <w:szCs w:val="18"/>
              </w:rPr>
              <w:t>r</w:t>
            </w:r>
            <w:r w:rsidRPr="00AF703F">
              <w:rPr>
                <w:rFonts w:ascii="Century Gothic" w:eastAsia="Calibri" w:hAnsi="Century Gothic" w:cs="Calibri"/>
                <w:b/>
                <w:bCs/>
                <w:sz w:val="18"/>
                <w:szCs w:val="18"/>
              </w:rPr>
              <w:t>at</w:t>
            </w:r>
            <w:r w:rsidRPr="00AF703F">
              <w:rPr>
                <w:rFonts w:ascii="Century Gothic" w:eastAsia="Calibri" w:hAnsi="Century Gothic" w:cs="Calibri"/>
                <w:b/>
                <w:bCs/>
                <w:spacing w:val="-1"/>
                <w:sz w:val="18"/>
                <w:szCs w:val="18"/>
              </w:rPr>
              <w:t>in</w:t>
            </w:r>
            <w:r w:rsidRPr="00AF703F">
              <w:rPr>
                <w:rFonts w:ascii="Century Gothic" w:eastAsia="Calibri" w:hAnsi="Century Gothic" w:cs="Calibri"/>
                <w:b/>
                <w:bCs/>
                <w:sz w:val="18"/>
                <w:szCs w:val="18"/>
              </w:rPr>
              <w:t>g</w:t>
            </w:r>
          </w:p>
        </w:tc>
        <w:tc>
          <w:tcPr>
            <w:tcW w:w="1790" w:type="dxa"/>
            <w:tcBorders>
              <w:top w:val="single" w:sz="4" w:space="0" w:color="000000"/>
              <w:left w:val="single" w:sz="4" w:space="0" w:color="000000"/>
              <w:bottom w:val="single" w:sz="4" w:space="0" w:color="000000"/>
              <w:right w:val="single" w:sz="4" w:space="0" w:color="000000"/>
            </w:tcBorders>
            <w:shd w:val="clear" w:color="auto" w:fill="ADE4F5"/>
          </w:tcPr>
          <w:p w:rsidR="00F31EF1" w:rsidRPr="00AF703F" w:rsidRDefault="00F31EF1" w:rsidP="00F31EF1">
            <w:pPr>
              <w:spacing w:after="0" w:line="240" w:lineRule="auto"/>
              <w:ind w:left="102" w:right="-20"/>
              <w:jc w:val="left"/>
              <w:rPr>
                <w:rFonts w:ascii="Century Gothic" w:eastAsia="Calibri" w:hAnsi="Century Gothic" w:cs="Calibri"/>
                <w:b/>
                <w:sz w:val="18"/>
                <w:szCs w:val="18"/>
              </w:rPr>
            </w:pPr>
            <w:r w:rsidRPr="00AF703F">
              <w:rPr>
                <w:rFonts w:ascii="Century Gothic" w:eastAsia="Calibri" w:hAnsi="Century Gothic" w:cs="Calibri"/>
                <w:b/>
                <w:bCs/>
                <w:sz w:val="18"/>
                <w:szCs w:val="18"/>
              </w:rPr>
              <w:t>I</w:t>
            </w:r>
            <w:r w:rsidRPr="00AF703F">
              <w:rPr>
                <w:rFonts w:ascii="Century Gothic" w:eastAsia="Calibri" w:hAnsi="Century Gothic" w:cs="Calibri"/>
                <w:b/>
                <w:bCs/>
                <w:spacing w:val="-1"/>
                <w:sz w:val="18"/>
                <w:szCs w:val="18"/>
              </w:rPr>
              <w:t>n</w:t>
            </w:r>
            <w:r w:rsidRPr="00AF703F">
              <w:rPr>
                <w:rFonts w:ascii="Century Gothic" w:eastAsia="Calibri" w:hAnsi="Century Gothic" w:cs="Calibri"/>
                <w:b/>
                <w:bCs/>
                <w:sz w:val="18"/>
                <w:szCs w:val="18"/>
              </w:rPr>
              <w:t>te</w:t>
            </w:r>
            <w:r w:rsidRPr="00AF703F">
              <w:rPr>
                <w:rFonts w:ascii="Century Gothic" w:eastAsia="Calibri" w:hAnsi="Century Gothic" w:cs="Calibri"/>
                <w:b/>
                <w:bCs/>
                <w:spacing w:val="1"/>
                <w:sz w:val="18"/>
                <w:szCs w:val="18"/>
              </w:rPr>
              <w:t>r</w:t>
            </w:r>
            <w:r w:rsidRPr="00AF703F">
              <w:rPr>
                <w:rFonts w:ascii="Century Gothic" w:eastAsia="Calibri" w:hAnsi="Century Gothic" w:cs="Calibri"/>
                <w:b/>
                <w:bCs/>
                <w:spacing w:val="-1"/>
                <w:sz w:val="18"/>
                <w:szCs w:val="18"/>
              </w:rPr>
              <w:t>n</w:t>
            </w:r>
            <w:r w:rsidRPr="00AF703F">
              <w:rPr>
                <w:rFonts w:ascii="Century Gothic" w:eastAsia="Calibri" w:hAnsi="Century Gothic" w:cs="Calibri"/>
                <w:b/>
                <w:bCs/>
                <w:sz w:val="18"/>
                <w:szCs w:val="18"/>
              </w:rPr>
              <w:t>at</w:t>
            </w:r>
            <w:r w:rsidRPr="00AF703F">
              <w:rPr>
                <w:rFonts w:ascii="Century Gothic" w:eastAsia="Calibri" w:hAnsi="Century Gothic" w:cs="Calibri"/>
                <w:b/>
                <w:bCs/>
                <w:spacing w:val="-1"/>
                <w:sz w:val="18"/>
                <w:szCs w:val="18"/>
              </w:rPr>
              <w:t>ion</w:t>
            </w:r>
            <w:r w:rsidRPr="00AF703F">
              <w:rPr>
                <w:rFonts w:ascii="Century Gothic" w:eastAsia="Calibri" w:hAnsi="Century Gothic" w:cs="Calibri"/>
                <w:b/>
                <w:bCs/>
                <w:sz w:val="18"/>
                <w:szCs w:val="18"/>
              </w:rPr>
              <w:t>al</w:t>
            </w:r>
            <w:r>
              <w:rPr>
                <w:rFonts w:ascii="Century Gothic" w:eastAsia="Calibri" w:hAnsi="Century Gothic" w:cs="Calibri"/>
                <w:b/>
                <w:bCs/>
                <w:sz w:val="18"/>
                <w:szCs w:val="18"/>
              </w:rPr>
              <w:t xml:space="preserve"> </w:t>
            </w:r>
            <w:r w:rsidRPr="00AF703F">
              <w:rPr>
                <w:rFonts w:ascii="Century Gothic" w:eastAsia="Calibri" w:hAnsi="Century Gothic" w:cs="Calibri"/>
                <w:b/>
                <w:bCs/>
                <w:spacing w:val="-1"/>
                <w:sz w:val="18"/>
                <w:szCs w:val="18"/>
              </w:rPr>
              <w:t>D</w:t>
            </w:r>
            <w:r w:rsidRPr="00AF703F">
              <w:rPr>
                <w:rFonts w:ascii="Century Gothic" w:eastAsia="Calibri" w:hAnsi="Century Gothic" w:cs="Calibri"/>
                <w:b/>
                <w:bCs/>
                <w:sz w:val="18"/>
                <w:szCs w:val="18"/>
              </w:rPr>
              <w:t>e</w:t>
            </w:r>
            <w:r w:rsidRPr="00AF703F">
              <w:rPr>
                <w:rFonts w:ascii="Century Gothic" w:eastAsia="Calibri" w:hAnsi="Century Gothic" w:cs="Calibri"/>
                <w:b/>
                <w:bCs/>
                <w:spacing w:val="-1"/>
                <w:sz w:val="18"/>
                <w:szCs w:val="18"/>
              </w:rPr>
              <w:t>v</w:t>
            </w:r>
            <w:r w:rsidRPr="00AF703F">
              <w:rPr>
                <w:rFonts w:ascii="Century Gothic" w:eastAsia="Calibri" w:hAnsi="Century Gothic" w:cs="Calibri"/>
                <w:b/>
                <w:bCs/>
                <w:sz w:val="18"/>
                <w:szCs w:val="18"/>
              </w:rPr>
              <w:t>e</w:t>
            </w:r>
            <w:r w:rsidRPr="00AF703F">
              <w:rPr>
                <w:rFonts w:ascii="Century Gothic" w:eastAsia="Calibri" w:hAnsi="Century Gothic" w:cs="Calibri"/>
                <w:b/>
                <w:bCs/>
                <w:spacing w:val="-1"/>
                <w:sz w:val="18"/>
                <w:szCs w:val="18"/>
              </w:rPr>
              <w:t>lop</w:t>
            </w:r>
            <w:r w:rsidRPr="00AF703F">
              <w:rPr>
                <w:rFonts w:ascii="Century Gothic" w:eastAsia="Calibri" w:hAnsi="Century Gothic" w:cs="Calibri"/>
                <w:b/>
                <w:bCs/>
                <w:sz w:val="18"/>
                <w:szCs w:val="18"/>
              </w:rPr>
              <w:t>me</w:t>
            </w:r>
            <w:r w:rsidRPr="00AF703F">
              <w:rPr>
                <w:rFonts w:ascii="Century Gothic" w:eastAsia="Calibri" w:hAnsi="Century Gothic" w:cs="Calibri"/>
                <w:b/>
                <w:bCs/>
                <w:spacing w:val="-1"/>
                <w:sz w:val="18"/>
                <w:szCs w:val="18"/>
              </w:rPr>
              <w:t>n</w:t>
            </w:r>
            <w:r w:rsidRPr="00AF703F">
              <w:rPr>
                <w:rFonts w:ascii="Century Gothic" w:eastAsia="Calibri" w:hAnsi="Century Gothic" w:cs="Calibri"/>
                <w:b/>
                <w:bCs/>
                <w:sz w:val="18"/>
                <w:szCs w:val="18"/>
              </w:rPr>
              <w:t>t</w:t>
            </w:r>
          </w:p>
        </w:tc>
        <w:tc>
          <w:tcPr>
            <w:tcW w:w="1800" w:type="dxa"/>
            <w:tcBorders>
              <w:top w:val="single" w:sz="4" w:space="0" w:color="000000"/>
              <w:left w:val="single" w:sz="4" w:space="0" w:color="000000"/>
              <w:bottom w:val="single" w:sz="4" w:space="0" w:color="000000"/>
              <w:right w:val="single" w:sz="4" w:space="0" w:color="000000"/>
            </w:tcBorders>
            <w:shd w:val="clear" w:color="auto" w:fill="ADE4F5"/>
          </w:tcPr>
          <w:p w:rsidR="00F31EF1" w:rsidRPr="00AF703F" w:rsidRDefault="00F31EF1" w:rsidP="00F31EF1">
            <w:pPr>
              <w:spacing w:after="0" w:line="240" w:lineRule="auto"/>
              <w:ind w:left="102" w:right="-20"/>
              <w:jc w:val="left"/>
              <w:rPr>
                <w:rFonts w:ascii="Century Gothic" w:eastAsia="Calibri" w:hAnsi="Century Gothic" w:cs="Calibri"/>
                <w:b/>
                <w:sz w:val="18"/>
                <w:szCs w:val="18"/>
              </w:rPr>
            </w:pPr>
            <w:r w:rsidRPr="00AF703F">
              <w:rPr>
                <w:rFonts w:ascii="Century Gothic" w:eastAsia="Calibri" w:hAnsi="Century Gothic" w:cs="Calibri"/>
                <w:b/>
                <w:bCs/>
                <w:spacing w:val="1"/>
                <w:sz w:val="18"/>
                <w:szCs w:val="18"/>
              </w:rPr>
              <w:t>M</w:t>
            </w:r>
            <w:r w:rsidRPr="00AF703F">
              <w:rPr>
                <w:rFonts w:ascii="Century Gothic" w:eastAsia="Calibri" w:hAnsi="Century Gothic" w:cs="Calibri"/>
                <w:b/>
                <w:bCs/>
                <w:sz w:val="18"/>
                <w:szCs w:val="18"/>
              </w:rPr>
              <w:t>aj</w:t>
            </w:r>
            <w:r w:rsidRPr="00AF703F">
              <w:rPr>
                <w:rFonts w:ascii="Century Gothic" w:eastAsia="Calibri" w:hAnsi="Century Gothic" w:cs="Calibri"/>
                <w:b/>
                <w:bCs/>
                <w:spacing w:val="-1"/>
                <w:sz w:val="18"/>
                <w:szCs w:val="18"/>
              </w:rPr>
              <w:t>o</w:t>
            </w:r>
            <w:r w:rsidRPr="00AF703F">
              <w:rPr>
                <w:rFonts w:ascii="Century Gothic" w:eastAsia="Calibri" w:hAnsi="Century Gothic" w:cs="Calibri"/>
                <w:b/>
                <w:bCs/>
                <w:sz w:val="18"/>
                <w:szCs w:val="18"/>
              </w:rPr>
              <w:t>r</w:t>
            </w:r>
            <w:r w:rsidRPr="00AF703F">
              <w:rPr>
                <w:rFonts w:ascii="Century Gothic" w:eastAsia="Calibri" w:hAnsi="Century Gothic" w:cs="Calibri"/>
                <w:b/>
                <w:bCs/>
                <w:spacing w:val="6"/>
                <w:sz w:val="18"/>
                <w:szCs w:val="18"/>
              </w:rPr>
              <w:t xml:space="preserve"> </w:t>
            </w:r>
            <w:r w:rsidRPr="00AF703F">
              <w:rPr>
                <w:rFonts w:ascii="Century Gothic" w:eastAsia="Calibri" w:hAnsi="Century Gothic" w:cs="Calibri"/>
                <w:b/>
                <w:bCs/>
                <w:sz w:val="18"/>
                <w:szCs w:val="18"/>
              </w:rPr>
              <w:t>C</w:t>
            </w:r>
            <w:r w:rsidRPr="00AF703F">
              <w:rPr>
                <w:rFonts w:ascii="Century Gothic" w:eastAsia="Calibri" w:hAnsi="Century Gothic" w:cs="Calibri"/>
                <w:b/>
                <w:bCs/>
                <w:spacing w:val="-1"/>
                <w:sz w:val="18"/>
                <w:szCs w:val="18"/>
              </w:rPr>
              <w:t>ul</w:t>
            </w:r>
            <w:r w:rsidRPr="00AF703F">
              <w:rPr>
                <w:rFonts w:ascii="Century Gothic" w:eastAsia="Calibri" w:hAnsi="Century Gothic" w:cs="Calibri"/>
                <w:b/>
                <w:bCs/>
                <w:sz w:val="18"/>
                <w:szCs w:val="18"/>
              </w:rPr>
              <w:t>t</w:t>
            </w:r>
            <w:r w:rsidRPr="00AF703F">
              <w:rPr>
                <w:rFonts w:ascii="Century Gothic" w:eastAsia="Calibri" w:hAnsi="Century Gothic" w:cs="Calibri"/>
                <w:b/>
                <w:bCs/>
                <w:spacing w:val="-1"/>
                <w:sz w:val="18"/>
                <w:szCs w:val="18"/>
              </w:rPr>
              <w:t>u</w:t>
            </w:r>
            <w:r w:rsidRPr="00AF703F">
              <w:rPr>
                <w:rFonts w:ascii="Century Gothic" w:eastAsia="Calibri" w:hAnsi="Century Gothic" w:cs="Calibri"/>
                <w:b/>
                <w:bCs/>
                <w:spacing w:val="1"/>
                <w:sz w:val="18"/>
                <w:szCs w:val="18"/>
              </w:rPr>
              <w:t>r</w:t>
            </w:r>
            <w:r w:rsidRPr="00AF703F">
              <w:rPr>
                <w:rFonts w:ascii="Century Gothic" w:eastAsia="Calibri" w:hAnsi="Century Gothic" w:cs="Calibri"/>
                <w:b/>
                <w:bCs/>
                <w:sz w:val="18"/>
                <w:szCs w:val="18"/>
              </w:rPr>
              <w:t>al</w:t>
            </w:r>
            <w:r w:rsidRPr="00AF703F">
              <w:rPr>
                <w:rFonts w:ascii="Century Gothic" w:eastAsia="Calibri" w:hAnsi="Century Gothic" w:cs="Calibri"/>
                <w:b/>
                <w:bCs/>
                <w:spacing w:val="2"/>
                <w:sz w:val="18"/>
                <w:szCs w:val="18"/>
              </w:rPr>
              <w:t xml:space="preserve"> </w:t>
            </w:r>
            <w:r w:rsidRPr="00AF703F">
              <w:rPr>
                <w:rFonts w:ascii="Century Gothic" w:eastAsia="Calibri" w:hAnsi="Century Gothic" w:cs="Calibri"/>
                <w:b/>
                <w:bCs/>
                <w:sz w:val="18"/>
                <w:szCs w:val="18"/>
              </w:rPr>
              <w:t>&amp;</w:t>
            </w:r>
            <w:r w:rsidRPr="00AF703F">
              <w:rPr>
                <w:rFonts w:ascii="Century Gothic" w:eastAsia="Calibri" w:hAnsi="Century Gothic" w:cs="Calibri"/>
                <w:b/>
                <w:bCs/>
                <w:spacing w:val="6"/>
                <w:sz w:val="18"/>
                <w:szCs w:val="18"/>
              </w:rPr>
              <w:t xml:space="preserve"> </w:t>
            </w:r>
            <w:r w:rsidRPr="00AF703F">
              <w:rPr>
                <w:rFonts w:ascii="Century Gothic" w:eastAsia="Calibri" w:hAnsi="Century Gothic" w:cs="Calibri"/>
                <w:b/>
                <w:bCs/>
                <w:spacing w:val="-1"/>
                <w:sz w:val="18"/>
                <w:szCs w:val="18"/>
              </w:rPr>
              <w:t>Spo</w:t>
            </w:r>
            <w:r w:rsidRPr="00AF703F">
              <w:rPr>
                <w:rFonts w:ascii="Century Gothic" w:eastAsia="Calibri" w:hAnsi="Century Gothic" w:cs="Calibri"/>
                <w:b/>
                <w:bCs/>
                <w:spacing w:val="1"/>
                <w:sz w:val="18"/>
                <w:szCs w:val="18"/>
              </w:rPr>
              <w:t>r</w:t>
            </w:r>
            <w:r w:rsidRPr="00AF703F">
              <w:rPr>
                <w:rFonts w:ascii="Century Gothic" w:eastAsia="Calibri" w:hAnsi="Century Gothic" w:cs="Calibri"/>
                <w:b/>
                <w:bCs/>
                <w:sz w:val="18"/>
                <w:szCs w:val="18"/>
              </w:rPr>
              <w:t xml:space="preserve">t </w:t>
            </w:r>
            <w:r w:rsidRPr="00AF703F">
              <w:rPr>
                <w:rFonts w:ascii="Century Gothic" w:eastAsia="Calibri" w:hAnsi="Century Gothic" w:cs="Calibri"/>
                <w:b/>
                <w:bCs/>
                <w:spacing w:val="1"/>
                <w:sz w:val="18"/>
                <w:szCs w:val="18"/>
              </w:rPr>
              <w:t>E</w:t>
            </w:r>
            <w:r w:rsidRPr="00AF703F">
              <w:rPr>
                <w:rFonts w:ascii="Century Gothic" w:eastAsia="Calibri" w:hAnsi="Century Gothic" w:cs="Calibri"/>
                <w:b/>
                <w:bCs/>
                <w:spacing w:val="-1"/>
                <w:sz w:val="18"/>
                <w:szCs w:val="18"/>
              </w:rPr>
              <w:t>v</w:t>
            </w:r>
            <w:r w:rsidRPr="00AF703F">
              <w:rPr>
                <w:rFonts w:ascii="Century Gothic" w:eastAsia="Calibri" w:hAnsi="Century Gothic" w:cs="Calibri"/>
                <w:b/>
                <w:bCs/>
                <w:sz w:val="18"/>
                <w:szCs w:val="18"/>
              </w:rPr>
              <w:t>e</w:t>
            </w:r>
            <w:r w:rsidRPr="00AF703F">
              <w:rPr>
                <w:rFonts w:ascii="Century Gothic" w:eastAsia="Calibri" w:hAnsi="Century Gothic" w:cs="Calibri"/>
                <w:b/>
                <w:bCs/>
                <w:spacing w:val="-1"/>
                <w:sz w:val="18"/>
                <w:szCs w:val="18"/>
              </w:rPr>
              <w:t>n</w:t>
            </w:r>
            <w:r w:rsidRPr="00AF703F">
              <w:rPr>
                <w:rFonts w:ascii="Century Gothic" w:eastAsia="Calibri" w:hAnsi="Century Gothic" w:cs="Calibri"/>
                <w:b/>
                <w:bCs/>
                <w:sz w:val="18"/>
                <w:szCs w:val="18"/>
              </w:rPr>
              <w:t>ts</w:t>
            </w:r>
            <w:r w:rsidRPr="00AF703F">
              <w:rPr>
                <w:rFonts w:ascii="Century Gothic" w:eastAsia="Calibri" w:hAnsi="Century Gothic" w:cs="Calibri"/>
                <w:b/>
                <w:bCs/>
                <w:spacing w:val="-2"/>
                <w:sz w:val="18"/>
                <w:szCs w:val="18"/>
              </w:rPr>
              <w:t xml:space="preserve"> </w:t>
            </w:r>
            <w:r w:rsidRPr="00AF703F">
              <w:rPr>
                <w:rFonts w:ascii="Century Gothic" w:eastAsia="Calibri" w:hAnsi="Century Gothic" w:cs="Calibri"/>
                <w:b/>
                <w:bCs/>
                <w:spacing w:val="-1"/>
                <w:sz w:val="18"/>
                <w:szCs w:val="18"/>
              </w:rPr>
              <w:t>(</w:t>
            </w:r>
            <w:r w:rsidRPr="00AF703F">
              <w:rPr>
                <w:rFonts w:ascii="Century Gothic" w:eastAsia="Calibri" w:hAnsi="Century Gothic" w:cs="Calibri"/>
                <w:b/>
                <w:bCs/>
                <w:spacing w:val="1"/>
                <w:sz w:val="18"/>
                <w:szCs w:val="18"/>
              </w:rPr>
              <w:t>M</w:t>
            </w:r>
            <w:r w:rsidRPr="00AF703F">
              <w:rPr>
                <w:rFonts w:ascii="Century Gothic" w:eastAsia="Calibri" w:hAnsi="Century Gothic" w:cs="Calibri"/>
                <w:b/>
                <w:bCs/>
                <w:sz w:val="18"/>
                <w:szCs w:val="18"/>
              </w:rPr>
              <w:t>C</w:t>
            </w:r>
            <w:r w:rsidRPr="00AF703F">
              <w:rPr>
                <w:rFonts w:ascii="Century Gothic" w:eastAsia="Calibri" w:hAnsi="Century Gothic" w:cs="Calibri"/>
                <w:b/>
                <w:bCs/>
                <w:spacing w:val="-1"/>
                <w:sz w:val="18"/>
                <w:szCs w:val="18"/>
              </w:rPr>
              <w:t>S</w:t>
            </w:r>
            <w:r w:rsidRPr="00AF703F">
              <w:rPr>
                <w:rFonts w:ascii="Century Gothic" w:eastAsia="Calibri" w:hAnsi="Century Gothic" w:cs="Calibri"/>
                <w:b/>
                <w:bCs/>
                <w:spacing w:val="1"/>
                <w:sz w:val="18"/>
                <w:szCs w:val="18"/>
              </w:rPr>
              <w:t>E</w:t>
            </w:r>
            <w:r w:rsidRPr="00AF703F">
              <w:rPr>
                <w:rFonts w:ascii="Century Gothic" w:eastAsia="Calibri" w:hAnsi="Century Gothic" w:cs="Calibri"/>
                <w:b/>
                <w:bCs/>
                <w:sz w:val="18"/>
                <w:szCs w:val="18"/>
              </w:rPr>
              <w:t>)</w:t>
            </w:r>
          </w:p>
        </w:tc>
        <w:tc>
          <w:tcPr>
            <w:tcW w:w="1890" w:type="dxa"/>
            <w:tcBorders>
              <w:top w:val="single" w:sz="4" w:space="0" w:color="000000"/>
              <w:left w:val="single" w:sz="4" w:space="0" w:color="000000"/>
              <w:bottom w:val="single" w:sz="4" w:space="0" w:color="000000"/>
              <w:right w:val="single" w:sz="4" w:space="0" w:color="000000"/>
            </w:tcBorders>
            <w:shd w:val="clear" w:color="auto" w:fill="ADE4F5"/>
          </w:tcPr>
          <w:p w:rsidR="00F31EF1" w:rsidRPr="00AF703F" w:rsidRDefault="00F31EF1" w:rsidP="00F31EF1">
            <w:pPr>
              <w:spacing w:after="0" w:line="240" w:lineRule="auto"/>
              <w:ind w:left="102" w:right="-20"/>
              <w:jc w:val="left"/>
              <w:rPr>
                <w:rFonts w:ascii="Century Gothic" w:eastAsia="Calibri" w:hAnsi="Century Gothic" w:cs="Calibri"/>
                <w:b/>
                <w:sz w:val="18"/>
                <w:szCs w:val="18"/>
              </w:rPr>
            </w:pPr>
            <w:r w:rsidRPr="00AF703F">
              <w:rPr>
                <w:rFonts w:ascii="Century Gothic" w:eastAsia="Calibri" w:hAnsi="Century Gothic" w:cs="Calibri"/>
                <w:b/>
                <w:bCs/>
                <w:spacing w:val="-1"/>
                <w:sz w:val="18"/>
                <w:szCs w:val="18"/>
              </w:rPr>
              <w:t>Alb</w:t>
            </w:r>
            <w:r w:rsidRPr="00AF703F">
              <w:rPr>
                <w:rFonts w:ascii="Century Gothic" w:eastAsia="Calibri" w:hAnsi="Century Gothic" w:cs="Calibri"/>
                <w:b/>
                <w:bCs/>
                <w:sz w:val="18"/>
                <w:szCs w:val="18"/>
              </w:rPr>
              <w:t>e</w:t>
            </w:r>
            <w:r w:rsidRPr="00AF703F">
              <w:rPr>
                <w:rFonts w:ascii="Century Gothic" w:eastAsia="Calibri" w:hAnsi="Century Gothic" w:cs="Calibri"/>
                <w:b/>
                <w:bCs/>
                <w:spacing w:val="1"/>
                <w:sz w:val="18"/>
                <w:szCs w:val="18"/>
              </w:rPr>
              <w:t>r</w:t>
            </w:r>
            <w:r w:rsidRPr="00AF703F">
              <w:rPr>
                <w:rFonts w:ascii="Century Gothic" w:eastAsia="Calibri" w:hAnsi="Century Gothic" w:cs="Calibri"/>
                <w:b/>
                <w:bCs/>
                <w:sz w:val="18"/>
                <w:szCs w:val="18"/>
              </w:rPr>
              <w:t>ta</w:t>
            </w:r>
            <w:r w:rsidRPr="00AF703F">
              <w:rPr>
                <w:rFonts w:ascii="Century Gothic" w:eastAsia="Calibri" w:hAnsi="Century Gothic" w:cs="Calibri"/>
                <w:b/>
                <w:bCs/>
                <w:spacing w:val="-4"/>
                <w:sz w:val="18"/>
                <w:szCs w:val="18"/>
              </w:rPr>
              <w:t xml:space="preserve"> </w:t>
            </w:r>
            <w:r w:rsidRPr="00AF703F">
              <w:rPr>
                <w:rFonts w:ascii="Century Gothic" w:eastAsia="Calibri" w:hAnsi="Century Gothic" w:cs="Calibri"/>
                <w:b/>
                <w:bCs/>
                <w:sz w:val="18"/>
                <w:szCs w:val="18"/>
              </w:rPr>
              <w:t>Ca</w:t>
            </w:r>
            <w:r w:rsidRPr="00AF703F">
              <w:rPr>
                <w:rFonts w:ascii="Century Gothic" w:eastAsia="Calibri" w:hAnsi="Century Gothic" w:cs="Calibri"/>
                <w:b/>
                <w:bCs/>
                <w:spacing w:val="-1"/>
                <w:sz w:val="18"/>
                <w:szCs w:val="18"/>
              </w:rPr>
              <w:t>n</w:t>
            </w:r>
            <w:r w:rsidRPr="00AF703F">
              <w:rPr>
                <w:rFonts w:ascii="Century Gothic" w:eastAsia="Calibri" w:hAnsi="Century Gothic" w:cs="Calibri"/>
                <w:b/>
                <w:bCs/>
                <w:sz w:val="18"/>
                <w:szCs w:val="18"/>
              </w:rPr>
              <w:t>a</w:t>
            </w:r>
            <w:r w:rsidRPr="00AF703F">
              <w:rPr>
                <w:rFonts w:ascii="Century Gothic" w:eastAsia="Calibri" w:hAnsi="Century Gothic" w:cs="Calibri"/>
                <w:b/>
                <w:bCs/>
                <w:spacing w:val="-1"/>
                <w:sz w:val="18"/>
                <w:szCs w:val="18"/>
              </w:rPr>
              <w:t>d</w:t>
            </w:r>
            <w:r w:rsidRPr="00AF703F">
              <w:rPr>
                <w:rFonts w:ascii="Century Gothic" w:eastAsia="Calibri" w:hAnsi="Century Gothic" w:cs="Calibri"/>
                <w:b/>
                <w:bCs/>
                <w:sz w:val="18"/>
                <w:szCs w:val="18"/>
              </w:rPr>
              <w:t>a</w:t>
            </w:r>
            <w:r w:rsidRPr="00AF703F">
              <w:rPr>
                <w:rFonts w:ascii="Century Gothic" w:eastAsia="Calibri" w:hAnsi="Century Gothic" w:cs="Calibri"/>
                <w:b/>
                <w:bCs/>
                <w:spacing w:val="-5"/>
                <w:sz w:val="18"/>
                <w:szCs w:val="18"/>
              </w:rPr>
              <w:t xml:space="preserve"> </w:t>
            </w:r>
            <w:r w:rsidRPr="00AF703F">
              <w:rPr>
                <w:rFonts w:ascii="Century Gothic" w:eastAsia="Calibri" w:hAnsi="Century Gothic" w:cs="Calibri"/>
                <w:b/>
                <w:bCs/>
                <w:sz w:val="18"/>
                <w:szCs w:val="18"/>
              </w:rPr>
              <w:t>150</w:t>
            </w:r>
          </w:p>
        </w:tc>
      </w:tr>
      <w:tr w:rsidR="00F31EF1" w:rsidRPr="00AF703F" w:rsidTr="00A73B5C">
        <w:trPr>
          <w:trHeight w:hRule="exact" w:val="449"/>
        </w:trPr>
        <w:tc>
          <w:tcPr>
            <w:tcW w:w="1450" w:type="dxa"/>
            <w:tcBorders>
              <w:top w:val="single" w:sz="4" w:space="0" w:color="000000"/>
              <w:left w:val="single" w:sz="4" w:space="0" w:color="000000"/>
              <w:bottom w:val="single" w:sz="4" w:space="0" w:color="000000"/>
              <w:right w:val="single" w:sz="4" w:space="0" w:color="000000"/>
            </w:tcBorders>
          </w:tcPr>
          <w:p w:rsidR="00F31EF1" w:rsidRPr="00AF703F" w:rsidRDefault="00F31EF1" w:rsidP="00D67894">
            <w:pPr>
              <w:spacing w:after="0" w:line="240" w:lineRule="auto"/>
              <w:ind w:left="102" w:right="-20"/>
              <w:rPr>
                <w:rFonts w:ascii="Century Gothic" w:eastAsia="Calibri" w:hAnsi="Century Gothic" w:cs="Calibri"/>
                <w:b/>
                <w:sz w:val="18"/>
                <w:szCs w:val="18"/>
              </w:rPr>
            </w:pPr>
            <w:r w:rsidRPr="00AF703F">
              <w:rPr>
                <w:rFonts w:ascii="Century Gothic" w:eastAsia="Calibri" w:hAnsi="Century Gothic" w:cs="Calibri"/>
                <w:b/>
                <w:bCs/>
                <w:spacing w:val="-1"/>
                <w:sz w:val="18"/>
                <w:szCs w:val="18"/>
              </w:rPr>
              <w:t>F</w:t>
            </w:r>
            <w:r w:rsidRPr="00AF703F">
              <w:rPr>
                <w:rFonts w:ascii="Century Gothic" w:eastAsia="Calibri" w:hAnsi="Century Gothic" w:cs="Calibri"/>
                <w:b/>
                <w:bCs/>
                <w:spacing w:val="1"/>
                <w:sz w:val="18"/>
                <w:szCs w:val="18"/>
              </w:rPr>
              <w:t>und</w:t>
            </w:r>
            <w:r w:rsidRPr="00AF703F">
              <w:rPr>
                <w:rFonts w:ascii="Century Gothic" w:eastAsia="Calibri" w:hAnsi="Century Gothic" w:cs="Calibri"/>
                <w:b/>
                <w:bCs/>
                <w:spacing w:val="-1"/>
                <w:sz w:val="18"/>
                <w:szCs w:val="18"/>
              </w:rPr>
              <w:t>i</w:t>
            </w:r>
            <w:r w:rsidRPr="00AF703F">
              <w:rPr>
                <w:rFonts w:ascii="Century Gothic" w:eastAsia="Calibri" w:hAnsi="Century Gothic" w:cs="Calibri"/>
                <w:b/>
                <w:bCs/>
                <w:spacing w:val="1"/>
                <w:sz w:val="18"/>
                <w:szCs w:val="18"/>
              </w:rPr>
              <w:t>n</w:t>
            </w:r>
            <w:r w:rsidRPr="00AF703F">
              <w:rPr>
                <w:rFonts w:ascii="Century Gothic" w:eastAsia="Calibri" w:hAnsi="Century Gothic" w:cs="Calibri"/>
                <w:b/>
                <w:bCs/>
                <w:sz w:val="18"/>
                <w:szCs w:val="18"/>
              </w:rPr>
              <w:t>g</w:t>
            </w:r>
          </w:p>
          <w:p w:rsidR="00F31EF1" w:rsidRPr="00AF703F" w:rsidRDefault="00F31EF1" w:rsidP="00D67894">
            <w:pPr>
              <w:spacing w:after="0" w:line="240" w:lineRule="auto"/>
              <w:ind w:left="102" w:right="-20"/>
              <w:rPr>
                <w:rFonts w:ascii="Century Gothic" w:eastAsia="Calibri" w:hAnsi="Century Gothic" w:cs="Calibri"/>
                <w:b/>
                <w:sz w:val="18"/>
                <w:szCs w:val="18"/>
              </w:rPr>
            </w:pPr>
            <w:r w:rsidRPr="00AF703F">
              <w:rPr>
                <w:rFonts w:ascii="Century Gothic" w:eastAsia="Calibri" w:hAnsi="Century Gothic" w:cs="Calibri"/>
                <w:b/>
                <w:bCs/>
                <w:spacing w:val="-1"/>
                <w:sz w:val="18"/>
                <w:szCs w:val="18"/>
              </w:rPr>
              <w:t>R</w:t>
            </w:r>
            <w:r w:rsidRPr="00AF703F">
              <w:rPr>
                <w:rFonts w:ascii="Century Gothic" w:eastAsia="Calibri" w:hAnsi="Century Gothic" w:cs="Calibri"/>
                <w:b/>
                <w:bCs/>
                <w:spacing w:val="1"/>
                <w:sz w:val="18"/>
                <w:szCs w:val="18"/>
              </w:rPr>
              <w:t>ang</w:t>
            </w:r>
            <w:r w:rsidRPr="00AF703F">
              <w:rPr>
                <w:rFonts w:ascii="Century Gothic" w:eastAsia="Calibri" w:hAnsi="Century Gothic" w:cs="Calibri"/>
                <w:b/>
                <w:bCs/>
                <w:sz w:val="18"/>
                <w:szCs w:val="18"/>
              </w:rPr>
              <w:t>e</w:t>
            </w:r>
          </w:p>
        </w:tc>
        <w:tc>
          <w:tcPr>
            <w:tcW w:w="1810" w:type="dxa"/>
            <w:tcBorders>
              <w:top w:val="single" w:sz="4" w:space="0" w:color="000000"/>
              <w:left w:val="single" w:sz="4" w:space="0" w:color="000000"/>
              <w:bottom w:val="single" w:sz="4" w:space="0" w:color="000000"/>
              <w:right w:val="single" w:sz="4" w:space="0" w:color="000000"/>
            </w:tcBorders>
            <w:shd w:val="clear" w:color="auto" w:fill="58C7EA"/>
          </w:tcPr>
          <w:p w:rsidR="00F31EF1" w:rsidRPr="00AF703F" w:rsidRDefault="00F31EF1" w:rsidP="00F31EF1">
            <w:pPr>
              <w:spacing w:after="0" w:line="240" w:lineRule="auto"/>
              <w:ind w:left="102" w:right="-20"/>
              <w:jc w:val="left"/>
              <w:rPr>
                <w:rFonts w:ascii="Century Gothic" w:eastAsia="Calibri" w:hAnsi="Century Gothic" w:cs="Calibri"/>
                <w:sz w:val="18"/>
                <w:szCs w:val="18"/>
              </w:rPr>
            </w:pPr>
            <w:r w:rsidRPr="00AF703F">
              <w:rPr>
                <w:rFonts w:ascii="Century Gothic" w:eastAsia="Calibri" w:hAnsi="Century Gothic" w:cs="Calibri"/>
                <w:sz w:val="18"/>
                <w:szCs w:val="18"/>
              </w:rPr>
              <w:t>Up</w:t>
            </w:r>
            <w:r w:rsidRPr="00AF703F">
              <w:rPr>
                <w:rFonts w:ascii="Century Gothic" w:eastAsia="Calibri" w:hAnsi="Century Gothic" w:cs="Calibri"/>
                <w:spacing w:val="-3"/>
                <w:sz w:val="18"/>
                <w:szCs w:val="18"/>
              </w:rPr>
              <w:t xml:space="preserve"> </w:t>
            </w:r>
            <w:r w:rsidRPr="00AF703F">
              <w:rPr>
                <w:rFonts w:ascii="Century Gothic" w:eastAsia="Calibri" w:hAnsi="Century Gothic" w:cs="Calibri"/>
                <w:sz w:val="18"/>
                <w:szCs w:val="18"/>
              </w:rPr>
              <w:t>to</w:t>
            </w:r>
            <w:r w:rsidRPr="00AF703F">
              <w:rPr>
                <w:rFonts w:ascii="Century Gothic" w:eastAsia="Calibri" w:hAnsi="Century Gothic" w:cs="Calibri"/>
                <w:spacing w:val="1"/>
                <w:sz w:val="18"/>
                <w:szCs w:val="18"/>
              </w:rPr>
              <w:t xml:space="preserve"> </w:t>
            </w:r>
            <w:r w:rsidRPr="00AF703F">
              <w:rPr>
                <w:rFonts w:ascii="Century Gothic" w:eastAsia="Calibri" w:hAnsi="Century Gothic" w:cs="Calibri"/>
                <w:sz w:val="18"/>
                <w:szCs w:val="18"/>
              </w:rPr>
              <w:t>$75</w:t>
            </w:r>
            <w:r w:rsidRPr="00AF703F">
              <w:rPr>
                <w:rFonts w:ascii="Century Gothic" w:eastAsia="Calibri" w:hAnsi="Century Gothic" w:cs="Calibri"/>
                <w:spacing w:val="1"/>
                <w:sz w:val="18"/>
                <w:szCs w:val="18"/>
              </w:rPr>
              <w:t>,</w:t>
            </w:r>
            <w:r w:rsidRPr="00AF703F">
              <w:rPr>
                <w:rFonts w:ascii="Century Gothic" w:eastAsia="Calibri" w:hAnsi="Century Gothic" w:cs="Calibri"/>
                <w:sz w:val="18"/>
                <w:szCs w:val="18"/>
              </w:rPr>
              <w:t>000</w:t>
            </w:r>
          </w:p>
        </w:tc>
        <w:tc>
          <w:tcPr>
            <w:tcW w:w="1800" w:type="dxa"/>
            <w:tcBorders>
              <w:top w:val="single" w:sz="4" w:space="0" w:color="000000"/>
              <w:left w:val="single" w:sz="4" w:space="0" w:color="000000"/>
              <w:bottom w:val="single" w:sz="4" w:space="0" w:color="000000"/>
              <w:right w:val="single" w:sz="4" w:space="0" w:color="000000"/>
            </w:tcBorders>
            <w:shd w:val="clear" w:color="auto" w:fill="ADE4F5"/>
          </w:tcPr>
          <w:p w:rsidR="00F31EF1" w:rsidRPr="00AF703F" w:rsidRDefault="00F31EF1" w:rsidP="00F31EF1">
            <w:pPr>
              <w:spacing w:after="0" w:line="240" w:lineRule="auto"/>
              <w:ind w:left="102" w:right="-20"/>
              <w:jc w:val="left"/>
              <w:rPr>
                <w:rFonts w:ascii="Century Gothic" w:eastAsia="Calibri" w:hAnsi="Century Gothic" w:cs="Calibri"/>
                <w:sz w:val="18"/>
                <w:szCs w:val="18"/>
              </w:rPr>
            </w:pPr>
            <w:r w:rsidRPr="00AF703F">
              <w:rPr>
                <w:rFonts w:ascii="Century Gothic" w:eastAsia="Calibri" w:hAnsi="Century Gothic" w:cs="Calibri"/>
                <w:sz w:val="18"/>
                <w:szCs w:val="18"/>
              </w:rPr>
              <w:t>Up</w:t>
            </w:r>
            <w:r w:rsidRPr="00AF703F">
              <w:rPr>
                <w:rFonts w:ascii="Century Gothic" w:eastAsia="Calibri" w:hAnsi="Century Gothic" w:cs="Calibri"/>
                <w:spacing w:val="-3"/>
                <w:sz w:val="18"/>
                <w:szCs w:val="18"/>
              </w:rPr>
              <w:t xml:space="preserve"> </w:t>
            </w:r>
            <w:r w:rsidRPr="00AF703F">
              <w:rPr>
                <w:rFonts w:ascii="Century Gothic" w:eastAsia="Calibri" w:hAnsi="Century Gothic" w:cs="Calibri"/>
                <w:sz w:val="18"/>
                <w:szCs w:val="18"/>
              </w:rPr>
              <w:t>to</w:t>
            </w:r>
            <w:r w:rsidRPr="00AF703F">
              <w:rPr>
                <w:rFonts w:ascii="Century Gothic" w:eastAsia="Calibri" w:hAnsi="Century Gothic" w:cs="Calibri"/>
                <w:spacing w:val="1"/>
                <w:sz w:val="18"/>
                <w:szCs w:val="18"/>
              </w:rPr>
              <w:t xml:space="preserve"> </w:t>
            </w:r>
            <w:r w:rsidRPr="00AF703F">
              <w:rPr>
                <w:rFonts w:ascii="Century Gothic" w:eastAsia="Calibri" w:hAnsi="Century Gothic" w:cs="Calibri"/>
                <w:sz w:val="18"/>
                <w:szCs w:val="18"/>
              </w:rPr>
              <w:t>$75</w:t>
            </w:r>
            <w:r w:rsidRPr="00AF703F">
              <w:rPr>
                <w:rFonts w:ascii="Century Gothic" w:eastAsia="Calibri" w:hAnsi="Century Gothic" w:cs="Calibri"/>
                <w:spacing w:val="1"/>
                <w:sz w:val="18"/>
                <w:szCs w:val="18"/>
              </w:rPr>
              <w:t>,</w:t>
            </w:r>
            <w:r w:rsidRPr="00AF703F">
              <w:rPr>
                <w:rFonts w:ascii="Century Gothic" w:eastAsia="Calibri" w:hAnsi="Century Gothic" w:cs="Calibri"/>
                <w:sz w:val="18"/>
                <w:szCs w:val="18"/>
              </w:rPr>
              <w:t>000</w:t>
            </w:r>
          </w:p>
        </w:tc>
        <w:tc>
          <w:tcPr>
            <w:tcW w:w="1790" w:type="dxa"/>
            <w:tcBorders>
              <w:top w:val="single" w:sz="4" w:space="0" w:color="000000"/>
              <w:left w:val="single" w:sz="4" w:space="0" w:color="000000"/>
              <w:bottom w:val="single" w:sz="4" w:space="0" w:color="000000"/>
              <w:right w:val="single" w:sz="4" w:space="0" w:color="000000"/>
            </w:tcBorders>
            <w:shd w:val="clear" w:color="auto" w:fill="ADE4F5"/>
          </w:tcPr>
          <w:p w:rsidR="00F31EF1" w:rsidRPr="00AF703F" w:rsidRDefault="00F31EF1" w:rsidP="00F31EF1">
            <w:pPr>
              <w:spacing w:after="0" w:line="240" w:lineRule="auto"/>
              <w:ind w:left="102" w:right="-20"/>
              <w:jc w:val="left"/>
              <w:rPr>
                <w:rFonts w:ascii="Century Gothic" w:eastAsia="Calibri" w:hAnsi="Century Gothic" w:cs="Calibri"/>
                <w:sz w:val="18"/>
                <w:szCs w:val="18"/>
              </w:rPr>
            </w:pPr>
            <w:r w:rsidRPr="00AF703F">
              <w:rPr>
                <w:rFonts w:ascii="Century Gothic" w:eastAsia="Calibri" w:hAnsi="Century Gothic" w:cs="Calibri"/>
                <w:sz w:val="18"/>
                <w:szCs w:val="18"/>
              </w:rPr>
              <w:t>Up</w:t>
            </w:r>
            <w:r w:rsidRPr="00AF703F">
              <w:rPr>
                <w:rFonts w:ascii="Century Gothic" w:eastAsia="Calibri" w:hAnsi="Century Gothic" w:cs="Calibri"/>
                <w:spacing w:val="-3"/>
                <w:sz w:val="18"/>
                <w:szCs w:val="18"/>
              </w:rPr>
              <w:t xml:space="preserve"> </w:t>
            </w:r>
            <w:r w:rsidRPr="00AF703F">
              <w:rPr>
                <w:rFonts w:ascii="Century Gothic" w:eastAsia="Calibri" w:hAnsi="Century Gothic" w:cs="Calibri"/>
                <w:sz w:val="18"/>
                <w:szCs w:val="18"/>
              </w:rPr>
              <w:t>to</w:t>
            </w:r>
            <w:r w:rsidRPr="00AF703F">
              <w:rPr>
                <w:rFonts w:ascii="Century Gothic" w:eastAsia="Calibri" w:hAnsi="Century Gothic" w:cs="Calibri"/>
                <w:spacing w:val="1"/>
                <w:sz w:val="18"/>
                <w:szCs w:val="18"/>
              </w:rPr>
              <w:t xml:space="preserve"> </w:t>
            </w:r>
            <w:r w:rsidRPr="00AF703F">
              <w:rPr>
                <w:rFonts w:ascii="Century Gothic" w:eastAsia="Calibri" w:hAnsi="Century Gothic" w:cs="Calibri"/>
                <w:sz w:val="18"/>
                <w:szCs w:val="18"/>
              </w:rPr>
              <w:t>$25,000</w:t>
            </w:r>
          </w:p>
        </w:tc>
        <w:tc>
          <w:tcPr>
            <w:tcW w:w="1800" w:type="dxa"/>
            <w:tcBorders>
              <w:top w:val="single" w:sz="4" w:space="0" w:color="000000"/>
              <w:left w:val="single" w:sz="4" w:space="0" w:color="000000"/>
              <w:bottom w:val="single" w:sz="4" w:space="0" w:color="000000"/>
              <w:right w:val="single" w:sz="4" w:space="0" w:color="000000"/>
            </w:tcBorders>
            <w:shd w:val="clear" w:color="auto" w:fill="ADE4F5"/>
          </w:tcPr>
          <w:p w:rsidR="00F31EF1" w:rsidRPr="00AF703F" w:rsidRDefault="00F31EF1" w:rsidP="00F31EF1">
            <w:pPr>
              <w:spacing w:after="0" w:line="240" w:lineRule="auto"/>
              <w:ind w:left="102" w:right="-20"/>
              <w:jc w:val="left"/>
              <w:rPr>
                <w:rFonts w:ascii="Century Gothic" w:eastAsia="Calibri" w:hAnsi="Century Gothic" w:cs="Calibri"/>
                <w:sz w:val="18"/>
                <w:szCs w:val="18"/>
              </w:rPr>
            </w:pPr>
            <w:r w:rsidRPr="00AF703F">
              <w:rPr>
                <w:rFonts w:ascii="Century Gothic" w:eastAsia="Calibri" w:hAnsi="Century Gothic" w:cs="Calibri"/>
                <w:sz w:val="18"/>
                <w:szCs w:val="18"/>
              </w:rPr>
              <w:t>Up</w:t>
            </w:r>
            <w:r w:rsidRPr="00AF703F">
              <w:rPr>
                <w:rFonts w:ascii="Century Gothic" w:eastAsia="Calibri" w:hAnsi="Century Gothic" w:cs="Calibri"/>
                <w:spacing w:val="-3"/>
                <w:sz w:val="18"/>
                <w:szCs w:val="18"/>
              </w:rPr>
              <w:t xml:space="preserve"> </w:t>
            </w:r>
            <w:r w:rsidRPr="00AF703F">
              <w:rPr>
                <w:rFonts w:ascii="Century Gothic" w:eastAsia="Calibri" w:hAnsi="Century Gothic" w:cs="Calibri"/>
                <w:sz w:val="18"/>
                <w:szCs w:val="18"/>
              </w:rPr>
              <w:t>to</w:t>
            </w:r>
            <w:r w:rsidRPr="00AF703F">
              <w:rPr>
                <w:rFonts w:ascii="Century Gothic" w:eastAsia="Calibri" w:hAnsi="Century Gothic" w:cs="Calibri"/>
                <w:spacing w:val="1"/>
                <w:sz w:val="18"/>
                <w:szCs w:val="18"/>
              </w:rPr>
              <w:t xml:space="preserve"> </w:t>
            </w:r>
            <w:r w:rsidRPr="00AF703F">
              <w:rPr>
                <w:rFonts w:ascii="Century Gothic" w:eastAsia="Calibri" w:hAnsi="Century Gothic" w:cs="Calibri"/>
                <w:sz w:val="18"/>
                <w:szCs w:val="18"/>
              </w:rPr>
              <w:t>$250,000</w:t>
            </w:r>
          </w:p>
        </w:tc>
        <w:tc>
          <w:tcPr>
            <w:tcW w:w="1890" w:type="dxa"/>
            <w:tcBorders>
              <w:top w:val="single" w:sz="4" w:space="0" w:color="000000"/>
              <w:left w:val="single" w:sz="4" w:space="0" w:color="000000"/>
              <w:bottom w:val="single" w:sz="4" w:space="0" w:color="000000"/>
              <w:right w:val="single" w:sz="4" w:space="0" w:color="000000"/>
            </w:tcBorders>
            <w:shd w:val="clear" w:color="auto" w:fill="ADE4F5"/>
          </w:tcPr>
          <w:p w:rsidR="00F31EF1" w:rsidRPr="00AF703F" w:rsidRDefault="00F31EF1" w:rsidP="00F31EF1">
            <w:pPr>
              <w:spacing w:after="0" w:line="240" w:lineRule="auto"/>
              <w:ind w:left="102" w:right="-20"/>
              <w:jc w:val="left"/>
              <w:rPr>
                <w:rFonts w:ascii="Century Gothic" w:eastAsia="Calibri" w:hAnsi="Century Gothic" w:cs="Calibri"/>
                <w:sz w:val="18"/>
                <w:szCs w:val="18"/>
              </w:rPr>
            </w:pPr>
            <w:r w:rsidRPr="00AF703F">
              <w:rPr>
                <w:rFonts w:ascii="Century Gothic" w:eastAsia="Calibri" w:hAnsi="Century Gothic" w:cs="Calibri"/>
                <w:sz w:val="18"/>
                <w:szCs w:val="18"/>
              </w:rPr>
              <w:t>Up</w:t>
            </w:r>
            <w:r w:rsidRPr="00AF703F">
              <w:rPr>
                <w:rFonts w:ascii="Century Gothic" w:eastAsia="Calibri" w:hAnsi="Century Gothic" w:cs="Calibri"/>
                <w:spacing w:val="-3"/>
                <w:sz w:val="18"/>
                <w:szCs w:val="18"/>
              </w:rPr>
              <w:t xml:space="preserve"> </w:t>
            </w:r>
            <w:r w:rsidRPr="00AF703F">
              <w:rPr>
                <w:rFonts w:ascii="Century Gothic" w:eastAsia="Calibri" w:hAnsi="Century Gothic" w:cs="Calibri"/>
                <w:sz w:val="18"/>
                <w:szCs w:val="18"/>
              </w:rPr>
              <w:t>to</w:t>
            </w:r>
            <w:r w:rsidRPr="00AF703F">
              <w:rPr>
                <w:rFonts w:ascii="Century Gothic" w:eastAsia="Calibri" w:hAnsi="Century Gothic" w:cs="Calibri"/>
                <w:spacing w:val="1"/>
                <w:sz w:val="18"/>
                <w:szCs w:val="18"/>
              </w:rPr>
              <w:t xml:space="preserve"> </w:t>
            </w:r>
            <w:r w:rsidRPr="00AF703F">
              <w:rPr>
                <w:rFonts w:ascii="Century Gothic" w:eastAsia="Calibri" w:hAnsi="Century Gothic" w:cs="Calibri"/>
                <w:sz w:val="18"/>
                <w:szCs w:val="18"/>
              </w:rPr>
              <w:t>$25</w:t>
            </w:r>
            <w:r w:rsidRPr="00AF703F">
              <w:rPr>
                <w:rFonts w:ascii="Century Gothic" w:eastAsia="Calibri" w:hAnsi="Century Gothic" w:cs="Calibri"/>
                <w:spacing w:val="1"/>
                <w:sz w:val="18"/>
                <w:szCs w:val="18"/>
              </w:rPr>
              <w:t>,</w:t>
            </w:r>
            <w:r w:rsidRPr="00AF703F">
              <w:rPr>
                <w:rFonts w:ascii="Century Gothic" w:eastAsia="Calibri" w:hAnsi="Century Gothic" w:cs="Calibri"/>
                <w:sz w:val="18"/>
                <w:szCs w:val="18"/>
              </w:rPr>
              <w:t>000</w:t>
            </w:r>
          </w:p>
        </w:tc>
      </w:tr>
      <w:tr w:rsidR="00F31EF1" w:rsidRPr="00AF703F" w:rsidTr="00A73B5C">
        <w:trPr>
          <w:trHeight w:hRule="exact" w:val="1513"/>
        </w:trPr>
        <w:tc>
          <w:tcPr>
            <w:tcW w:w="1450" w:type="dxa"/>
            <w:tcBorders>
              <w:top w:val="single" w:sz="4" w:space="0" w:color="000000"/>
              <w:left w:val="single" w:sz="4" w:space="0" w:color="000000"/>
              <w:bottom w:val="single" w:sz="4" w:space="0" w:color="000000"/>
              <w:right w:val="single" w:sz="4" w:space="0" w:color="000000"/>
            </w:tcBorders>
          </w:tcPr>
          <w:p w:rsidR="00F31EF1" w:rsidRPr="00AF703F" w:rsidRDefault="00F31EF1" w:rsidP="00D67894">
            <w:pPr>
              <w:spacing w:after="0" w:line="240" w:lineRule="auto"/>
              <w:ind w:left="102" w:right="-20"/>
              <w:rPr>
                <w:rFonts w:ascii="Century Gothic" w:eastAsia="Calibri" w:hAnsi="Century Gothic" w:cs="Calibri"/>
                <w:b/>
                <w:sz w:val="18"/>
                <w:szCs w:val="18"/>
              </w:rPr>
            </w:pPr>
            <w:r w:rsidRPr="00AF703F">
              <w:rPr>
                <w:rFonts w:ascii="Century Gothic" w:eastAsia="Calibri" w:hAnsi="Century Gothic" w:cs="Calibri"/>
                <w:b/>
                <w:bCs/>
                <w:spacing w:val="-1"/>
                <w:sz w:val="18"/>
                <w:szCs w:val="18"/>
              </w:rPr>
              <w:t>A</w:t>
            </w:r>
            <w:r w:rsidRPr="00AF703F">
              <w:rPr>
                <w:rFonts w:ascii="Century Gothic" w:eastAsia="Calibri" w:hAnsi="Century Gothic" w:cs="Calibri"/>
                <w:b/>
                <w:bCs/>
                <w:spacing w:val="1"/>
                <w:sz w:val="18"/>
                <w:szCs w:val="18"/>
              </w:rPr>
              <w:t>pp</w:t>
            </w:r>
            <w:r w:rsidRPr="00AF703F">
              <w:rPr>
                <w:rFonts w:ascii="Century Gothic" w:eastAsia="Calibri" w:hAnsi="Century Gothic" w:cs="Calibri"/>
                <w:b/>
                <w:bCs/>
                <w:spacing w:val="-1"/>
                <w:sz w:val="18"/>
                <w:szCs w:val="18"/>
              </w:rPr>
              <w:t>li</w:t>
            </w:r>
            <w:r w:rsidRPr="00AF703F">
              <w:rPr>
                <w:rFonts w:ascii="Century Gothic" w:eastAsia="Calibri" w:hAnsi="Century Gothic" w:cs="Calibri"/>
                <w:b/>
                <w:bCs/>
                <w:sz w:val="18"/>
                <w:szCs w:val="18"/>
              </w:rPr>
              <w:t>c</w:t>
            </w:r>
            <w:r w:rsidRPr="00AF703F">
              <w:rPr>
                <w:rFonts w:ascii="Century Gothic" w:eastAsia="Calibri" w:hAnsi="Century Gothic" w:cs="Calibri"/>
                <w:b/>
                <w:bCs/>
                <w:spacing w:val="1"/>
                <w:sz w:val="18"/>
                <w:szCs w:val="18"/>
              </w:rPr>
              <w:t>a</w:t>
            </w:r>
            <w:r w:rsidRPr="00AF703F">
              <w:rPr>
                <w:rFonts w:ascii="Century Gothic" w:eastAsia="Calibri" w:hAnsi="Century Gothic" w:cs="Calibri"/>
                <w:b/>
                <w:bCs/>
                <w:sz w:val="18"/>
                <w:szCs w:val="18"/>
              </w:rPr>
              <w:t>t</w:t>
            </w:r>
            <w:r w:rsidRPr="00AF703F">
              <w:rPr>
                <w:rFonts w:ascii="Century Gothic" w:eastAsia="Calibri" w:hAnsi="Century Gothic" w:cs="Calibri"/>
                <w:b/>
                <w:bCs/>
                <w:spacing w:val="-1"/>
                <w:sz w:val="18"/>
                <w:szCs w:val="18"/>
              </w:rPr>
              <w:t>i</w:t>
            </w:r>
            <w:r w:rsidRPr="00AF703F">
              <w:rPr>
                <w:rFonts w:ascii="Century Gothic" w:eastAsia="Calibri" w:hAnsi="Century Gothic" w:cs="Calibri"/>
                <w:b/>
                <w:bCs/>
                <w:spacing w:val="1"/>
                <w:sz w:val="18"/>
                <w:szCs w:val="18"/>
              </w:rPr>
              <w:t>o</w:t>
            </w:r>
            <w:r w:rsidRPr="00AF703F">
              <w:rPr>
                <w:rFonts w:ascii="Century Gothic" w:eastAsia="Calibri" w:hAnsi="Century Gothic" w:cs="Calibri"/>
                <w:b/>
                <w:bCs/>
                <w:sz w:val="18"/>
                <w:szCs w:val="18"/>
              </w:rPr>
              <w:t>n</w:t>
            </w:r>
          </w:p>
          <w:p w:rsidR="00F31EF1" w:rsidRPr="00AF703F" w:rsidRDefault="00F31EF1" w:rsidP="00D67894">
            <w:pPr>
              <w:spacing w:after="0" w:line="240" w:lineRule="auto"/>
              <w:ind w:left="102" w:right="-20"/>
              <w:rPr>
                <w:rFonts w:ascii="Century Gothic" w:eastAsia="Calibri" w:hAnsi="Century Gothic" w:cs="Calibri"/>
                <w:b/>
                <w:sz w:val="18"/>
                <w:szCs w:val="18"/>
              </w:rPr>
            </w:pPr>
            <w:r w:rsidRPr="00AF703F">
              <w:rPr>
                <w:rFonts w:ascii="Century Gothic" w:eastAsia="Calibri" w:hAnsi="Century Gothic" w:cs="Calibri"/>
                <w:b/>
                <w:bCs/>
                <w:spacing w:val="-1"/>
                <w:sz w:val="18"/>
                <w:szCs w:val="18"/>
              </w:rPr>
              <w:t>D</w:t>
            </w:r>
            <w:r w:rsidRPr="00AF703F">
              <w:rPr>
                <w:rFonts w:ascii="Century Gothic" w:eastAsia="Calibri" w:hAnsi="Century Gothic" w:cs="Calibri"/>
                <w:b/>
                <w:bCs/>
                <w:sz w:val="18"/>
                <w:szCs w:val="18"/>
              </w:rPr>
              <w:t>e</w:t>
            </w:r>
            <w:r w:rsidRPr="00AF703F">
              <w:rPr>
                <w:rFonts w:ascii="Century Gothic" w:eastAsia="Calibri" w:hAnsi="Century Gothic" w:cs="Calibri"/>
                <w:b/>
                <w:bCs/>
                <w:spacing w:val="1"/>
                <w:sz w:val="18"/>
                <w:szCs w:val="18"/>
              </w:rPr>
              <w:t>ad</w:t>
            </w:r>
            <w:r w:rsidRPr="00AF703F">
              <w:rPr>
                <w:rFonts w:ascii="Century Gothic" w:eastAsia="Calibri" w:hAnsi="Century Gothic" w:cs="Calibri"/>
                <w:b/>
                <w:bCs/>
                <w:spacing w:val="-1"/>
                <w:sz w:val="18"/>
                <w:szCs w:val="18"/>
              </w:rPr>
              <w:t>li</w:t>
            </w:r>
            <w:r w:rsidRPr="00AF703F">
              <w:rPr>
                <w:rFonts w:ascii="Century Gothic" w:eastAsia="Calibri" w:hAnsi="Century Gothic" w:cs="Calibri"/>
                <w:b/>
                <w:bCs/>
                <w:spacing w:val="1"/>
                <w:sz w:val="18"/>
                <w:szCs w:val="18"/>
              </w:rPr>
              <w:t>n</w:t>
            </w:r>
            <w:r w:rsidRPr="00AF703F">
              <w:rPr>
                <w:rFonts w:ascii="Century Gothic" w:eastAsia="Calibri" w:hAnsi="Century Gothic" w:cs="Calibri"/>
                <w:b/>
                <w:bCs/>
                <w:sz w:val="18"/>
                <w:szCs w:val="18"/>
              </w:rPr>
              <w:t>es</w:t>
            </w:r>
          </w:p>
          <w:p w:rsidR="00F31EF1" w:rsidRPr="00AF703F" w:rsidRDefault="00F31EF1" w:rsidP="00D67894">
            <w:pPr>
              <w:spacing w:after="0" w:line="240" w:lineRule="auto"/>
              <w:ind w:left="102" w:right="61"/>
              <w:rPr>
                <w:rFonts w:ascii="Century Gothic" w:eastAsia="Calibri" w:hAnsi="Century Gothic" w:cs="Calibri"/>
                <w:b/>
                <w:sz w:val="18"/>
                <w:szCs w:val="18"/>
              </w:rPr>
            </w:pPr>
            <w:r w:rsidRPr="00AF703F">
              <w:rPr>
                <w:rFonts w:ascii="Century Gothic" w:eastAsia="Calibri" w:hAnsi="Century Gothic" w:cs="Calibri"/>
                <w:b/>
                <w:sz w:val="12"/>
                <w:szCs w:val="12"/>
              </w:rPr>
              <w:t>*</w:t>
            </w:r>
            <w:r w:rsidRPr="00AF703F">
              <w:rPr>
                <w:rFonts w:ascii="Century Gothic" w:eastAsia="Calibri" w:hAnsi="Century Gothic" w:cs="Calibri"/>
                <w:b/>
                <w:spacing w:val="-1"/>
                <w:sz w:val="12"/>
                <w:szCs w:val="12"/>
              </w:rPr>
              <w:t xml:space="preserve"> S</w:t>
            </w:r>
            <w:r w:rsidRPr="00AF703F">
              <w:rPr>
                <w:rFonts w:ascii="Century Gothic" w:eastAsia="Calibri" w:hAnsi="Century Gothic" w:cs="Calibri"/>
                <w:b/>
                <w:sz w:val="12"/>
                <w:szCs w:val="12"/>
              </w:rPr>
              <w:t xml:space="preserve">ee </w:t>
            </w:r>
            <w:r w:rsidRPr="00AF703F">
              <w:rPr>
                <w:rFonts w:ascii="Century Gothic" w:eastAsia="Calibri" w:hAnsi="Century Gothic" w:cs="Calibri"/>
                <w:b/>
                <w:spacing w:val="-2"/>
                <w:sz w:val="12"/>
                <w:szCs w:val="12"/>
              </w:rPr>
              <w:t>t</w:t>
            </w:r>
            <w:r w:rsidRPr="00AF703F">
              <w:rPr>
                <w:rFonts w:ascii="Century Gothic" w:eastAsia="Calibri" w:hAnsi="Century Gothic" w:cs="Calibri"/>
                <w:b/>
                <w:sz w:val="12"/>
                <w:szCs w:val="12"/>
              </w:rPr>
              <w:t>r</w:t>
            </w:r>
            <w:r w:rsidRPr="00AF703F">
              <w:rPr>
                <w:rFonts w:ascii="Century Gothic" w:eastAsia="Calibri" w:hAnsi="Century Gothic" w:cs="Calibri"/>
                <w:b/>
                <w:spacing w:val="-1"/>
                <w:sz w:val="12"/>
                <w:szCs w:val="12"/>
              </w:rPr>
              <w:t>an</w:t>
            </w:r>
            <w:r w:rsidRPr="00AF703F">
              <w:rPr>
                <w:rFonts w:ascii="Century Gothic" w:eastAsia="Calibri" w:hAnsi="Century Gothic" w:cs="Calibri"/>
                <w:b/>
                <w:sz w:val="12"/>
                <w:szCs w:val="12"/>
              </w:rPr>
              <w:t>s</w:t>
            </w:r>
            <w:r w:rsidRPr="00AF703F">
              <w:rPr>
                <w:rFonts w:ascii="Century Gothic" w:eastAsia="Calibri" w:hAnsi="Century Gothic" w:cs="Calibri"/>
                <w:b/>
                <w:spacing w:val="-1"/>
                <w:sz w:val="12"/>
                <w:szCs w:val="12"/>
              </w:rPr>
              <w:t>i</w:t>
            </w:r>
            <w:r w:rsidRPr="00AF703F">
              <w:rPr>
                <w:rFonts w:ascii="Century Gothic" w:eastAsia="Calibri" w:hAnsi="Century Gothic" w:cs="Calibri"/>
                <w:b/>
                <w:spacing w:val="1"/>
                <w:sz w:val="12"/>
                <w:szCs w:val="12"/>
              </w:rPr>
              <w:t>t</w:t>
            </w:r>
            <w:r w:rsidRPr="00AF703F">
              <w:rPr>
                <w:rFonts w:ascii="Century Gothic" w:eastAsia="Calibri" w:hAnsi="Century Gothic" w:cs="Calibri"/>
                <w:b/>
                <w:spacing w:val="-1"/>
                <w:sz w:val="12"/>
                <w:szCs w:val="12"/>
              </w:rPr>
              <w:t>io</w:t>
            </w:r>
            <w:r w:rsidRPr="00AF703F">
              <w:rPr>
                <w:rFonts w:ascii="Century Gothic" w:eastAsia="Calibri" w:hAnsi="Century Gothic" w:cs="Calibri"/>
                <w:b/>
                <w:sz w:val="12"/>
                <w:szCs w:val="12"/>
              </w:rPr>
              <w:t xml:space="preserve">n </w:t>
            </w:r>
            <w:r w:rsidRPr="00AF703F">
              <w:rPr>
                <w:rFonts w:ascii="Century Gothic" w:eastAsia="Calibri" w:hAnsi="Century Gothic" w:cs="Calibri"/>
                <w:b/>
                <w:spacing w:val="-1"/>
                <w:sz w:val="12"/>
                <w:szCs w:val="12"/>
              </w:rPr>
              <w:t>tabl</w:t>
            </w:r>
            <w:r w:rsidRPr="00AF703F">
              <w:rPr>
                <w:rFonts w:ascii="Century Gothic" w:eastAsia="Calibri" w:hAnsi="Century Gothic" w:cs="Calibri"/>
                <w:b/>
                <w:sz w:val="12"/>
                <w:szCs w:val="12"/>
              </w:rPr>
              <w:t xml:space="preserve">e </w:t>
            </w:r>
            <w:r w:rsidRPr="00AF703F">
              <w:rPr>
                <w:rFonts w:ascii="Century Gothic" w:eastAsia="Calibri" w:hAnsi="Century Gothic" w:cs="Calibri"/>
                <w:b/>
                <w:spacing w:val="1"/>
                <w:sz w:val="12"/>
                <w:szCs w:val="12"/>
              </w:rPr>
              <w:t>o</w:t>
            </w:r>
            <w:r w:rsidRPr="00AF703F">
              <w:rPr>
                <w:rFonts w:ascii="Century Gothic" w:eastAsia="Calibri" w:hAnsi="Century Gothic" w:cs="Calibri"/>
                <w:b/>
                <w:sz w:val="12"/>
                <w:szCs w:val="12"/>
              </w:rPr>
              <w:t>n</w:t>
            </w:r>
            <w:r w:rsidRPr="00AF703F">
              <w:rPr>
                <w:rFonts w:ascii="Century Gothic" w:eastAsia="Calibri" w:hAnsi="Century Gothic" w:cs="Calibri"/>
                <w:b/>
                <w:spacing w:val="-1"/>
                <w:sz w:val="18"/>
                <w:szCs w:val="18"/>
              </w:rPr>
              <w:t xml:space="preserve"> </w:t>
            </w:r>
            <w:r w:rsidRPr="00AF703F">
              <w:rPr>
                <w:rFonts w:ascii="Century Gothic" w:eastAsia="Calibri" w:hAnsi="Century Gothic" w:cs="Calibri"/>
                <w:b/>
                <w:sz w:val="12"/>
                <w:szCs w:val="12"/>
              </w:rPr>
              <w:t>we</w:t>
            </w:r>
            <w:r w:rsidRPr="00AF703F">
              <w:rPr>
                <w:rFonts w:ascii="Century Gothic" w:eastAsia="Calibri" w:hAnsi="Century Gothic" w:cs="Calibri"/>
                <w:b/>
                <w:spacing w:val="-1"/>
                <w:sz w:val="12"/>
                <w:szCs w:val="12"/>
              </w:rPr>
              <w:t>b</w:t>
            </w:r>
            <w:r w:rsidRPr="00AF703F">
              <w:rPr>
                <w:rFonts w:ascii="Century Gothic" w:eastAsia="Calibri" w:hAnsi="Century Gothic" w:cs="Calibri"/>
                <w:b/>
                <w:sz w:val="12"/>
                <w:szCs w:val="12"/>
              </w:rPr>
              <w:t>s</w:t>
            </w:r>
            <w:r w:rsidRPr="00AF703F">
              <w:rPr>
                <w:rFonts w:ascii="Century Gothic" w:eastAsia="Calibri" w:hAnsi="Century Gothic" w:cs="Calibri"/>
                <w:b/>
                <w:spacing w:val="-1"/>
                <w:sz w:val="12"/>
                <w:szCs w:val="12"/>
              </w:rPr>
              <w:t>it</w:t>
            </w:r>
            <w:r w:rsidRPr="00AF703F">
              <w:rPr>
                <w:rFonts w:ascii="Century Gothic" w:eastAsia="Calibri" w:hAnsi="Century Gothic" w:cs="Calibri"/>
                <w:b/>
                <w:sz w:val="12"/>
                <w:szCs w:val="12"/>
              </w:rPr>
              <w:t>e</w:t>
            </w:r>
          </w:p>
        </w:tc>
        <w:tc>
          <w:tcPr>
            <w:tcW w:w="1810" w:type="dxa"/>
            <w:tcBorders>
              <w:top w:val="single" w:sz="4" w:space="0" w:color="000000"/>
              <w:left w:val="single" w:sz="4" w:space="0" w:color="000000"/>
              <w:bottom w:val="single" w:sz="4" w:space="0" w:color="000000"/>
              <w:right w:val="single" w:sz="4" w:space="0" w:color="000000"/>
            </w:tcBorders>
            <w:shd w:val="clear" w:color="auto" w:fill="58C7EA"/>
          </w:tcPr>
          <w:p w:rsidR="00F31EF1" w:rsidRPr="00AF703F" w:rsidRDefault="00F31EF1" w:rsidP="00F31EF1">
            <w:pPr>
              <w:spacing w:after="0" w:line="240" w:lineRule="auto"/>
              <w:ind w:left="102" w:right="-20"/>
              <w:jc w:val="left"/>
              <w:rPr>
                <w:rFonts w:ascii="Century Gothic" w:eastAsia="Calibri" w:hAnsi="Century Gothic" w:cs="Calibri"/>
                <w:b/>
                <w:sz w:val="18"/>
                <w:szCs w:val="18"/>
              </w:rPr>
            </w:pPr>
            <w:r w:rsidRPr="00AF703F">
              <w:rPr>
                <w:rFonts w:ascii="Century Gothic" w:eastAsia="Calibri" w:hAnsi="Century Gothic" w:cs="Calibri"/>
                <w:b/>
                <w:sz w:val="18"/>
                <w:szCs w:val="18"/>
              </w:rPr>
              <w:t>2017-18</w:t>
            </w:r>
            <w:r w:rsidRPr="00AF703F">
              <w:rPr>
                <w:rFonts w:ascii="Century Gothic" w:eastAsia="Calibri" w:hAnsi="Century Gothic" w:cs="Calibri"/>
                <w:b/>
                <w:spacing w:val="-5"/>
                <w:sz w:val="18"/>
                <w:szCs w:val="18"/>
              </w:rPr>
              <w:t xml:space="preserve"> </w:t>
            </w:r>
            <w:r w:rsidRPr="00AF703F">
              <w:rPr>
                <w:rFonts w:ascii="Century Gothic" w:eastAsia="Calibri" w:hAnsi="Century Gothic" w:cs="Calibri"/>
                <w:b/>
                <w:sz w:val="18"/>
                <w:szCs w:val="18"/>
              </w:rPr>
              <w:t>t</w:t>
            </w:r>
            <w:r w:rsidRPr="00AF703F">
              <w:rPr>
                <w:rFonts w:ascii="Century Gothic" w:eastAsia="Calibri" w:hAnsi="Century Gothic" w:cs="Calibri"/>
                <w:b/>
                <w:spacing w:val="-1"/>
                <w:sz w:val="18"/>
                <w:szCs w:val="18"/>
              </w:rPr>
              <w:t>i</w:t>
            </w:r>
            <w:r w:rsidRPr="00AF703F">
              <w:rPr>
                <w:rFonts w:ascii="Century Gothic" w:eastAsia="Calibri" w:hAnsi="Century Gothic" w:cs="Calibri"/>
                <w:b/>
                <w:sz w:val="18"/>
                <w:szCs w:val="18"/>
              </w:rPr>
              <w:t>m</w:t>
            </w:r>
            <w:r w:rsidRPr="00AF703F">
              <w:rPr>
                <w:rFonts w:ascii="Century Gothic" w:eastAsia="Calibri" w:hAnsi="Century Gothic" w:cs="Calibri"/>
                <w:b/>
                <w:spacing w:val="-1"/>
                <w:sz w:val="18"/>
                <w:szCs w:val="18"/>
              </w:rPr>
              <w:t>e</w:t>
            </w:r>
            <w:r w:rsidRPr="00AF703F">
              <w:rPr>
                <w:rFonts w:ascii="Century Gothic" w:eastAsia="Calibri" w:hAnsi="Century Gothic" w:cs="Calibri"/>
                <w:b/>
                <w:sz w:val="18"/>
                <w:szCs w:val="18"/>
              </w:rPr>
              <w:t>li</w:t>
            </w:r>
            <w:r w:rsidRPr="00AF703F">
              <w:rPr>
                <w:rFonts w:ascii="Century Gothic" w:eastAsia="Calibri" w:hAnsi="Century Gothic" w:cs="Calibri"/>
                <w:b/>
                <w:spacing w:val="1"/>
                <w:sz w:val="18"/>
                <w:szCs w:val="18"/>
              </w:rPr>
              <w:t>n</w:t>
            </w:r>
            <w:r w:rsidRPr="00AF703F">
              <w:rPr>
                <w:rFonts w:ascii="Century Gothic" w:eastAsia="Calibri" w:hAnsi="Century Gothic" w:cs="Calibri"/>
                <w:b/>
                <w:spacing w:val="-1"/>
                <w:sz w:val="18"/>
                <w:szCs w:val="18"/>
              </w:rPr>
              <w:t>e</w:t>
            </w:r>
            <w:r w:rsidRPr="00AF703F">
              <w:rPr>
                <w:rFonts w:ascii="Century Gothic" w:eastAsia="Calibri" w:hAnsi="Century Gothic" w:cs="Calibri"/>
                <w:b/>
                <w:sz w:val="18"/>
                <w:szCs w:val="18"/>
              </w:rPr>
              <w:t>s</w:t>
            </w:r>
          </w:p>
          <w:p w:rsidR="00F31EF1" w:rsidRPr="00AF703F" w:rsidRDefault="00F31EF1" w:rsidP="00F31EF1">
            <w:pPr>
              <w:spacing w:after="0" w:line="240" w:lineRule="auto"/>
              <w:ind w:left="102" w:right="-20"/>
              <w:jc w:val="left"/>
              <w:rPr>
                <w:rFonts w:ascii="Century Gothic" w:eastAsia="Calibri" w:hAnsi="Century Gothic" w:cs="Calibri"/>
                <w:sz w:val="18"/>
                <w:szCs w:val="18"/>
              </w:rPr>
            </w:pPr>
            <w:r w:rsidRPr="00AF703F">
              <w:rPr>
                <w:rFonts w:ascii="Century Gothic" w:eastAsia="Calibri" w:hAnsi="Century Gothic" w:cs="Calibri"/>
                <w:sz w:val="18"/>
                <w:szCs w:val="18"/>
              </w:rPr>
              <w:t>Mar</w:t>
            </w:r>
            <w:r w:rsidRPr="00AF703F">
              <w:rPr>
                <w:rFonts w:ascii="Century Gothic" w:eastAsia="Calibri" w:hAnsi="Century Gothic" w:cs="Calibri"/>
                <w:spacing w:val="1"/>
                <w:sz w:val="18"/>
                <w:szCs w:val="18"/>
              </w:rPr>
              <w:t>c</w:t>
            </w:r>
            <w:r w:rsidRPr="00AF703F">
              <w:rPr>
                <w:rFonts w:ascii="Century Gothic" w:eastAsia="Calibri" w:hAnsi="Century Gothic" w:cs="Calibri"/>
                <w:sz w:val="18"/>
                <w:szCs w:val="18"/>
              </w:rPr>
              <w:t>h</w:t>
            </w:r>
            <w:r w:rsidRPr="00AF703F">
              <w:rPr>
                <w:rFonts w:ascii="Century Gothic" w:eastAsia="Calibri" w:hAnsi="Century Gothic" w:cs="Calibri"/>
                <w:spacing w:val="-5"/>
                <w:sz w:val="18"/>
                <w:szCs w:val="18"/>
              </w:rPr>
              <w:t xml:space="preserve"> </w:t>
            </w:r>
            <w:r w:rsidRPr="00AF703F">
              <w:rPr>
                <w:rFonts w:ascii="Century Gothic" w:eastAsia="Calibri" w:hAnsi="Century Gothic" w:cs="Calibri"/>
                <w:sz w:val="18"/>
                <w:szCs w:val="18"/>
              </w:rPr>
              <w:t>15</w:t>
            </w:r>
          </w:p>
          <w:p w:rsidR="00F31EF1" w:rsidRPr="00AF703F" w:rsidRDefault="00F31EF1" w:rsidP="00F31EF1">
            <w:pPr>
              <w:spacing w:after="0" w:line="240" w:lineRule="auto"/>
              <w:ind w:left="102" w:right="-20"/>
              <w:jc w:val="left"/>
              <w:rPr>
                <w:rFonts w:ascii="Century Gothic" w:eastAsia="Calibri" w:hAnsi="Century Gothic" w:cs="Calibri"/>
                <w:sz w:val="18"/>
                <w:szCs w:val="18"/>
              </w:rPr>
            </w:pPr>
            <w:r w:rsidRPr="00AF703F">
              <w:rPr>
                <w:rFonts w:ascii="Century Gothic" w:eastAsia="Calibri" w:hAnsi="Century Gothic" w:cs="Calibri"/>
                <w:sz w:val="18"/>
                <w:szCs w:val="18"/>
              </w:rPr>
              <w:t>J</w:t>
            </w:r>
            <w:r w:rsidRPr="00AF703F">
              <w:rPr>
                <w:rFonts w:ascii="Century Gothic" w:eastAsia="Calibri" w:hAnsi="Century Gothic" w:cs="Calibri"/>
                <w:spacing w:val="-1"/>
                <w:sz w:val="18"/>
                <w:szCs w:val="18"/>
              </w:rPr>
              <w:t>un</w:t>
            </w:r>
            <w:r w:rsidRPr="00AF703F">
              <w:rPr>
                <w:rFonts w:ascii="Century Gothic" w:eastAsia="Calibri" w:hAnsi="Century Gothic" w:cs="Calibri"/>
                <w:sz w:val="18"/>
                <w:szCs w:val="18"/>
              </w:rPr>
              <w:t>e</w:t>
            </w:r>
            <w:r w:rsidRPr="00AF703F">
              <w:rPr>
                <w:rFonts w:ascii="Century Gothic" w:eastAsia="Calibri" w:hAnsi="Century Gothic" w:cs="Calibri"/>
                <w:spacing w:val="-2"/>
                <w:sz w:val="18"/>
                <w:szCs w:val="18"/>
              </w:rPr>
              <w:t xml:space="preserve"> </w:t>
            </w:r>
            <w:r w:rsidRPr="00AF703F">
              <w:rPr>
                <w:rFonts w:ascii="Century Gothic" w:eastAsia="Calibri" w:hAnsi="Century Gothic" w:cs="Calibri"/>
                <w:sz w:val="18"/>
                <w:szCs w:val="18"/>
              </w:rPr>
              <w:t>15</w:t>
            </w:r>
          </w:p>
          <w:p w:rsidR="00F31EF1" w:rsidRPr="00AF703F" w:rsidRDefault="00F31EF1" w:rsidP="00F31EF1">
            <w:pPr>
              <w:spacing w:after="0" w:line="240" w:lineRule="auto"/>
              <w:ind w:left="102" w:right="-20"/>
              <w:jc w:val="left"/>
              <w:rPr>
                <w:rFonts w:ascii="Century Gothic" w:eastAsia="Calibri" w:hAnsi="Century Gothic" w:cs="Calibri"/>
                <w:sz w:val="18"/>
                <w:szCs w:val="18"/>
              </w:rPr>
            </w:pPr>
            <w:r w:rsidRPr="00AF703F">
              <w:rPr>
                <w:rFonts w:ascii="Century Gothic" w:eastAsia="Calibri" w:hAnsi="Century Gothic" w:cs="Calibri"/>
                <w:spacing w:val="-1"/>
                <w:sz w:val="18"/>
                <w:szCs w:val="18"/>
              </w:rPr>
              <w:t>Sep</w:t>
            </w:r>
            <w:r w:rsidRPr="00AF703F">
              <w:rPr>
                <w:rFonts w:ascii="Century Gothic" w:eastAsia="Calibri" w:hAnsi="Century Gothic" w:cs="Calibri"/>
                <w:spacing w:val="2"/>
                <w:sz w:val="18"/>
                <w:szCs w:val="18"/>
              </w:rPr>
              <w:t>t</w:t>
            </w:r>
            <w:r w:rsidRPr="00AF703F">
              <w:rPr>
                <w:rFonts w:ascii="Century Gothic" w:eastAsia="Calibri" w:hAnsi="Century Gothic" w:cs="Calibri"/>
                <w:spacing w:val="-1"/>
                <w:sz w:val="18"/>
                <w:szCs w:val="18"/>
              </w:rPr>
              <w:t>e</w:t>
            </w:r>
            <w:r w:rsidRPr="00AF703F">
              <w:rPr>
                <w:rFonts w:ascii="Century Gothic" w:eastAsia="Calibri" w:hAnsi="Century Gothic" w:cs="Calibri"/>
                <w:sz w:val="18"/>
                <w:szCs w:val="18"/>
              </w:rPr>
              <w:t>m</w:t>
            </w:r>
            <w:r w:rsidRPr="00AF703F">
              <w:rPr>
                <w:rFonts w:ascii="Century Gothic" w:eastAsia="Calibri" w:hAnsi="Century Gothic" w:cs="Calibri"/>
                <w:spacing w:val="-1"/>
                <w:sz w:val="18"/>
                <w:szCs w:val="18"/>
              </w:rPr>
              <w:t>be</w:t>
            </w:r>
            <w:r w:rsidRPr="00AF703F">
              <w:rPr>
                <w:rFonts w:ascii="Century Gothic" w:eastAsia="Calibri" w:hAnsi="Century Gothic" w:cs="Calibri"/>
                <w:sz w:val="18"/>
                <w:szCs w:val="18"/>
              </w:rPr>
              <w:t>r</w:t>
            </w:r>
            <w:r w:rsidRPr="00AF703F">
              <w:rPr>
                <w:rFonts w:ascii="Century Gothic" w:eastAsia="Calibri" w:hAnsi="Century Gothic" w:cs="Calibri"/>
                <w:spacing w:val="-4"/>
                <w:sz w:val="18"/>
                <w:szCs w:val="18"/>
              </w:rPr>
              <w:t xml:space="preserve"> </w:t>
            </w:r>
            <w:r w:rsidRPr="00AF703F">
              <w:rPr>
                <w:rFonts w:ascii="Century Gothic" w:eastAsia="Calibri" w:hAnsi="Century Gothic" w:cs="Calibri"/>
                <w:sz w:val="18"/>
                <w:szCs w:val="18"/>
              </w:rPr>
              <w:t>15</w:t>
            </w:r>
          </w:p>
        </w:tc>
        <w:tc>
          <w:tcPr>
            <w:tcW w:w="1800" w:type="dxa"/>
            <w:tcBorders>
              <w:top w:val="single" w:sz="4" w:space="0" w:color="000000"/>
              <w:left w:val="single" w:sz="4" w:space="0" w:color="000000"/>
              <w:bottom w:val="single" w:sz="4" w:space="0" w:color="000000"/>
              <w:right w:val="single" w:sz="4" w:space="0" w:color="000000"/>
            </w:tcBorders>
            <w:shd w:val="clear" w:color="auto" w:fill="ADE4F5"/>
          </w:tcPr>
          <w:p w:rsidR="00F31EF1" w:rsidRPr="00AF703F" w:rsidRDefault="00F31EF1" w:rsidP="00F31EF1">
            <w:pPr>
              <w:spacing w:after="0" w:line="240" w:lineRule="auto"/>
              <w:ind w:left="102" w:right="-20"/>
              <w:jc w:val="left"/>
              <w:rPr>
                <w:rFonts w:ascii="Century Gothic" w:eastAsia="Calibri" w:hAnsi="Century Gothic" w:cs="Calibri"/>
                <w:b/>
                <w:sz w:val="18"/>
                <w:szCs w:val="18"/>
              </w:rPr>
            </w:pPr>
            <w:r w:rsidRPr="00AF703F">
              <w:rPr>
                <w:rFonts w:ascii="Century Gothic" w:eastAsia="Calibri" w:hAnsi="Century Gothic" w:cs="Calibri"/>
                <w:b/>
                <w:sz w:val="18"/>
                <w:szCs w:val="18"/>
              </w:rPr>
              <w:t>2017-18</w:t>
            </w:r>
            <w:r w:rsidRPr="00AF703F">
              <w:rPr>
                <w:rFonts w:ascii="Century Gothic" w:eastAsia="Calibri" w:hAnsi="Century Gothic" w:cs="Calibri"/>
                <w:b/>
                <w:spacing w:val="-5"/>
                <w:sz w:val="18"/>
                <w:szCs w:val="18"/>
              </w:rPr>
              <w:t xml:space="preserve"> </w:t>
            </w:r>
            <w:r w:rsidRPr="00AF703F">
              <w:rPr>
                <w:rFonts w:ascii="Century Gothic" w:eastAsia="Calibri" w:hAnsi="Century Gothic" w:cs="Calibri"/>
                <w:b/>
                <w:sz w:val="18"/>
                <w:szCs w:val="18"/>
              </w:rPr>
              <w:t>t</w:t>
            </w:r>
            <w:r w:rsidRPr="00AF703F">
              <w:rPr>
                <w:rFonts w:ascii="Century Gothic" w:eastAsia="Calibri" w:hAnsi="Century Gothic" w:cs="Calibri"/>
                <w:b/>
                <w:spacing w:val="-1"/>
                <w:sz w:val="18"/>
                <w:szCs w:val="18"/>
              </w:rPr>
              <w:t>i</w:t>
            </w:r>
            <w:r w:rsidRPr="00AF703F">
              <w:rPr>
                <w:rFonts w:ascii="Century Gothic" w:eastAsia="Calibri" w:hAnsi="Century Gothic" w:cs="Calibri"/>
                <w:b/>
                <w:sz w:val="18"/>
                <w:szCs w:val="18"/>
              </w:rPr>
              <w:t>m</w:t>
            </w:r>
            <w:r w:rsidRPr="00AF703F">
              <w:rPr>
                <w:rFonts w:ascii="Century Gothic" w:eastAsia="Calibri" w:hAnsi="Century Gothic" w:cs="Calibri"/>
                <w:b/>
                <w:spacing w:val="-1"/>
                <w:sz w:val="18"/>
                <w:szCs w:val="18"/>
              </w:rPr>
              <w:t>e</w:t>
            </w:r>
            <w:r w:rsidRPr="00AF703F">
              <w:rPr>
                <w:rFonts w:ascii="Century Gothic" w:eastAsia="Calibri" w:hAnsi="Century Gothic" w:cs="Calibri"/>
                <w:b/>
                <w:sz w:val="18"/>
                <w:szCs w:val="18"/>
              </w:rPr>
              <w:t>li</w:t>
            </w:r>
            <w:r w:rsidRPr="00AF703F">
              <w:rPr>
                <w:rFonts w:ascii="Century Gothic" w:eastAsia="Calibri" w:hAnsi="Century Gothic" w:cs="Calibri"/>
                <w:b/>
                <w:spacing w:val="1"/>
                <w:sz w:val="18"/>
                <w:szCs w:val="18"/>
              </w:rPr>
              <w:t>n</w:t>
            </w:r>
            <w:r w:rsidRPr="00AF703F">
              <w:rPr>
                <w:rFonts w:ascii="Century Gothic" w:eastAsia="Calibri" w:hAnsi="Century Gothic" w:cs="Calibri"/>
                <w:b/>
                <w:spacing w:val="-1"/>
                <w:sz w:val="18"/>
                <w:szCs w:val="18"/>
              </w:rPr>
              <w:t>e</w:t>
            </w:r>
            <w:r w:rsidRPr="00AF703F">
              <w:rPr>
                <w:rFonts w:ascii="Century Gothic" w:eastAsia="Calibri" w:hAnsi="Century Gothic" w:cs="Calibri"/>
                <w:b/>
                <w:sz w:val="18"/>
                <w:szCs w:val="18"/>
              </w:rPr>
              <w:t>s</w:t>
            </w:r>
          </w:p>
          <w:p w:rsidR="00F31EF1" w:rsidRPr="00AF703F" w:rsidRDefault="00F31EF1" w:rsidP="00F31EF1">
            <w:pPr>
              <w:spacing w:after="0" w:line="240" w:lineRule="auto"/>
              <w:ind w:left="102" w:right="-20"/>
              <w:jc w:val="left"/>
              <w:rPr>
                <w:rFonts w:ascii="Century Gothic" w:eastAsia="Calibri" w:hAnsi="Century Gothic" w:cs="Calibri"/>
                <w:sz w:val="18"/>
                <w:szCs w:val="18"/>
              </w:rPr>
            </w:pPr>
            <w:r w:rsidRPr="00AF703F">
              <w:rPr>
                <w:rFonts w:ascii="Century Gothic" w:eastAsia="Calibri" w:hAnsi="Century Gothic" w:cs="Calibri"/>
                <w:sz w:val="18"/>
                <w:szCs w:val="18"/>
              </w:rPr>
              <w:t>Mar</w:t>
            </w:r>
            <w:r w:rsidRPr="00AF703F">
              <w:rPr>
                <w:rFonts w:ascii="Century Gothic" w:eastAsia="Calibri" w:hAnsi="Century Gothic" w:cs="Calibri"/>
                <w:spacing w:val="1"/>
                <w:sz w:val="18"/>
                <w:szCs w:val="18"/>
              </w:rPr>
              <w:t>c</w:t>
            </w:r>
            <w:r w:rsidRPr="00AF703F">
              <w:rPr>
                <w:rFonts w:ascii="Century Gothic" w:eastAsia="Calibri" w:hAnsi="Century Gothic" w:cs="Calibri"/>
                <w:sz w:val="18"/>
                <w:szCs w:val="18"/>
              </w:rPr>
              <w:t>h</w:t>
            </w:r>
            <w:r w:rsidRPr="00AF703F">
              <w:rPr>
                <w:rFonts w:ascii="Century Gothic" w:eastAsia="Calibri" w:hAnsi="Century Gothic" w:cs="Calibri"/>
                <w:spacing w:val="-5"/>
                <w:sz w:val="18"/>
                <w:szCs w:val="18"/>
              </w:rPr>
              <w:t xml:space="preserve"> </w:t>
            </w:r>
            <w:r w:rsidRPr="00AF703F">
              <w:rPr>
                <w:rFonts w:ascii="Century Gothic" w:eastAsia="Calibri" w:hAnsi="Century Gothic" w:cs="Calibri"/>
                <w:sz w:val="18"/>
                <w:szCs w:val="18"/>
              </w:rPr>
              <w:t>15</w:t>
            </w:r>
          </w:p>
          <w:p w:rsidR="00F31EF1" w:rsidRPr="00AF703F" w:rsidRDefault="00F31EF1" w:rsidP="00F31EF1">
            <w:pPr>
              <w:spacing w:after="0" w:line="240" w:lineRule="auto"/>
              <w:ind w:left="102" w:right="-20"/>
              <w:jc w:val="left"/>
              <w:rPr>
                <w:rFonts w:ascii="Century Gothic" w:eastAsia="Calibri" w:hAnsi="Century Gothic" w:cs="Calibri"/>
                <w:sz w:val="18"/>
                <w:szCs w:val="18"/>
              </w:rPr>
            </w:pPr>
            <w:r w:rsidRPr="00AF703F">
              <w:rPr>
                <w:rFonts w:ascii="Century Gothic" w:eastAsia="Calibri" w:hAnsi="Century Gothic" w:cs="Calibri"/>
                <w:sz w:val="18"/>
                <w:szCs w:val="18"/>
              </w:rPr>
              <w:t>J</w:t>
            </w:r>
            <w:r w:rsidRPr="00AF703F">
              <w:rPr>
                <w:rFonts w:ascii="Century Gothic" w:eastAsia="Calibri" w:hAnsi="Century Gothic" w:cs="Calibri"/>
                <w:spacing w:val="-1"/>
                <w:sz w:val="18"/>
                <w:szCs w:val="18"/>
              </w:rPr>
              <w:t>un</w:t>
            </w:r>
            <w:r w:rsidRPr="00AF703F">
              <w:rPr>
                <w:rFonts w:ascii="Century Gothic" w:eastAsia="Calibri" w:hAnsi="Century Gothic" w:cs="Calibri"/>
                <w:sz w:val="18"/>
                <w:szCs w:val="18"/>
              </w:rPr>
              <w:t>e</w:t>
            </w:r>
            <w:r w:rsidRPr="00AF703F">
              <w:rPr>
                <w:rFonts w:ascii="Century Gothic" w:eastAsia="Calibri" w:hAnsi="Century Gothic" w:cs="Calibri"/>
                <w:spacing w:val="-2"/>
                <w:sz w:val="18"/>
                <w:szCs w:val="18"/>
              </w:rPr>
              <w:t xml:space="preserve"> </w:t>
            </w:r>
            <w:r w:rsidRPr="00AF703F">
              <w:rPr>
                <w:rFonts w:ascii="Century Gothic" w:eastAsia="Calibri" w:hAnsi="Century Gothic" w:cs="Calibri"/>
                <w:sz w:val="18"/>
                <w:szCs w:val="18"/>
              </w:rPr>
              <w:t>15</w:t>
            </w:r>
          </w:p>
          <w:p w:rsidR="00F31EF1" w:rsidRPr="00AF703F" w:rsidRDefault="00F31EF1" w:rsidP="00F31EF1">
            <w:pPr>
              <w:spacing w:after="0" w:line="240" w:lineRule="auto"/>
              <w:ind w:left="102" w:right="-20"/>
              <w:jc w:val="left"/>
              <w:rPr>
                <w:rFonts w:ascii="Century Gothic" w:eastAsia="Calibri" w:hAnsi="Century Gothic" w:cs="Calibri"/>
                <w:sz w:val="18"/>
                <w:szCs w:val="18"/>
              </w:rPr>
            </w:pPr>
            <w:r w:rsidRPr="00AF703F">
              <w:rPr>
                <w:rFonts w:ascii="Century Gothic" w:eastAsia="Calibri" w:hAnsi="Century Gothic" w:cs="Calibri"/>
                <w:spacing w:val="-1"/>
                <w:sz w:val="18"/>
                <w:szCs w:val="18"/>
              </w:rPr>
              <w:t>Sep</w:t>
            </w:r>
            <w:r w:rsidRPr="00AF703F">
              <w:rPr>
                <w:rFonts w:ascii="Century Gothic" w:eastAsia="Calibri" w:hAnsi="Century Gothic" w:cs="Calibri"/>
                <w:spacing w:val="2"/>
                <w:sz w:val="18"/>
                <w:szCs w:val="18"/>
              </w:rPr>
              <w:t>t</w:t>
            </w:r>
            <w:r w:rsidRPr="00AF703F">
              <w:rPr>
                <w:rFonts w:ascii="Century Gothic" w:eastAsia="Calibri" w:hAnsi="Century Gothic" w:cs="Calibri"/>
                <w:spacing w:val="-1"/>
                <w:sz w:val="18"/>
                <w:szCs w:val="18"/>
              </w:rPr>
              <w:t>e</w:t>
            </w:r>
            <w:r w:rsidRPr="00AF703F">
              <w:rPr>
                <w:rFonts w:ascii="Century Gothic" w:eastAsia="Calibri" w:hAnsi="Century Gothic" w:cs="Calibri"/>
                <w:sz w:val="18"/>
                <w:szCs w:val="18"/>
              </w:rPr>
              <w:t>m</w:t>
            </w:r>
            <w:r w:rsidRPr="00AF703F">
              <w:rPr>
                <w:rFonts w:ascii="Century Gothic" w:eastAsia="Calibri" w:hAnsi="Century Gothic" w:cs="Calibri"/>
                <w:spacing w:val="-1"/>
                <w:sz w:val="18"/>
                <w:szCs w:val="18"/>
              </w:rPr>
              <w:t>be</w:t>
            </w:r>
            <w:r w:rsidRPr="00AF703F">
              <w:rPr>
                <w:rFonts w:ascii="Century Gothic" w:eastAsia="Calibri" w:hAnsi="Century Gothic" w:cs="Calibri"/>
                <w:sz w:val="18"/>
                <w:szCs w:val="18"/>
              </w:rPr>
              <w:t>r</w:t>
            </w:r>
            <w:r w:rsidRPr="00AF703F">
              <w:rPr>
                <w:rFonts w:ascii="Century Gothic" w:eastAsia="Calibri" w:hAnsi="Century Gothic" w:cs="Calibri"/>
                <w:spacing w:val="-4"/>
                <w:sz w:val="18"/>
                <w:szCs w:val="18"/>
              </w:rPr>
              <w:t xml:space="preserve"> </w:t>
            </w:r>
            <w:r w:rsidRPr="00AF703F">
              <w:rPr>
                <w:rFonts w:ascii="Century Gothic" w:eastAsia="Calibri" w:hAnsi="Century Gothic" w:cs="Calibri"/>
                <w:sz w:val="18"/>
                <w:szCs w:val="18"/>
              </w:rPr>
              <w:t>15</w:t>
            </w:r>
          </w:p>
        </w:tc>
        <w:tc>
          <w:tcPr>
            <w:tcW w:w="1790" w:type="dxa"/>
            <w:tcBorders>
              <w:top w:val="single" w:sz="4" w:space="0" w:color="000000"/>
              <w:left w:val="single" w:sz="4" w:space="0" w:color="000000"/>
              <w:bottom w:val="single" w:sz="4" w:space="0" w:color="000000"/>
              <w:right w:val="single" w:sz="4" w:space="0" w:color="000000"/>
            </w:tcBorders>
            <w:shd w:val="clear" w:color="auto" w:fill="ADE4F5"/>
          </w:tcPr>
          <w:p w:rsidR="00F31EF1" w:rsidRPr="00AF703F" w:rsidRDefault="00F31EF1" w:rsidP="00F31EF1">
            <w:pPr>
              <w:spacing w:after="0" w:line="240" w:lineRule="auto"/>
              <w:ind w:left="102" w:right="-20"/>
              <w:jc w:val="left"/>
              <w:rPr>
                <w:rFonts w:ascii="Century Gothic" w:eastAsia="Calibri" w:hAnsi="Century Gothic" w:cs="Calibri"/>
                <w:b/>
                <w:sz w:val="18"/>
                <w:szCs w:val="18"/>
              </w:rPr>
            </w:pPr>
            <w:r w:rsidRPr="00AF703F">
              <w:rPr>
                <w:rFonts w:ascii="Century Gothic" w:eastAsia="Calibri" w:hAnsi="Century Gothic" w:cs="Calibri"/>
                <w:b/>
                <w:sz w:val="18"/>
                <w:szCs w:val="18"/>
              </w:rPr>
              <w:t>2017-18</w:t>
            </w:r>
            <w:r w:rsidRPr="00AF703F">
              <w:rPr>
                <w:rFonts w:ascii="Century Gothic" w:eastAsia="Calibri" w:hAnsi="Century Gothic" w:cs="Calibri"/>
                <w:b/>
                <w:spacing w:val="-5"/>
                <w:sz w:val="18"/>
                <w:szCs w:val="18"/>
              </w:rPr>
              <w:t xml:space="preserve"> </w:t>
            </w:r>
            <w:r w:rsidRPr="00AF703F">
              <w:rPr>
                <w:rFonts w:ascii="Century Gothic" w:eastAsia="Calibri" w:hAnsi="Century Gothic" w:cs="Calibri"/>
                <w:b/>
                <w:sz w:val="18"/>
                <w:szCs w:val="18"/>
              </w:rPr>
              <w:t>t</w:t>
            </w:r>
            <w:r w:rsidRPr="00AF703F">
              <w:rPr>
                <w:rFonts w:ascii="Century Gothic" w:eastAsia="Calibri" w:hAnsi="Century Gothic" w:cs="Calibri"/>
                <w:b/>
                <w:spacing w:val="-1"/>
                <w:sz w:val="18"/>
                <w:szCs w:val="18"/>
              </w:rPr>
              <w:t>i</w:t>
            </w:r>
            <w:r w:rsidRPr="00AF703F">
              <w:rPr>
                <w:rFonts w:ascii="Century Gothic" w:eastAsia="Calibri" w:hAnsi="Century Gothic" w:cs="Calibri"/>
                <w:b/>
                <w:sz w:val="18"/>
                <w:szCs w:val="18"/>
              </w:rPr>
              <w:t>m</w:t>
            </w:r>
            <w:r w:rsidRPr="00AF703F">
              <w:rPr>
                <w:rFonts w:ascii="Century Gothic" w:eastAsia="Calibri" w:hAnsi="Century Gothic" w:cs="Calibri"/>
                <w:b/>
                <w:spacing w:val="-1"/>
                <w:sz w:val="18"/>
                <w:szCs w:val="18"/>
              </w:rPr>
              <w:t>e</w:t>
            </w:r>
            <w:r w:rsidRPr="00AF703F">
              <w:rPr>
                <w:rFonts w:ascii="Century Gothic" w:eastAsia="Calibri" w:hAnsi="Century Gothic" w:cs="Calibri"/>
                <w:b/>
                <w:sz w:val="18"/>
                <w:szCs w:val="18"/>
              </w:rPr>
              <w:t>li</w:t>
            </w:r>
            <w:r w:rsidRPr="00AF703F">
              <w:rPr>
                <w:rFonts w:ascii="Century Gothic" w:eastAsia="Calibri" w:hAnsi="Century Gothic" w:cs="Calibri"/>
                <w:b/>
                <w:spacing w:val="1"/>
                <w:sz w:val="18"/>
                <w:szCs w:val="18"/>
              </w:rPr>
              <w:t>n</w:t>
            </w:r>
            <w:r w:rsidRPr="00AF703F">
              <w:rPr>
                <w:rFonts w:ascii="Century Gothic" w:eastAsia="Calibri" w:hAnsi="Century Gothic" w:cs="Calibri"/>
                <w:b/>
                <w:spacing w:val="-1"/>
                <w:sz w:val="18"/>
                <w:szCs w:val="18"/>
              </w:rPr>
              <w:t>e</w:t>
            </w:r>
            <w:r w:rsidRPr="00AF703F">
              <w:rPr>
                <w:rFonts w:ascii="Century Gothic" w:eastAsia="Calibri" w:hAnsi="Century Gothic" w:cs="Calibri"/>
                <w:b/>
                <w:sz w:val="18"/>
                <w:szCs w:val="18"/>
              </w:rPr>
              <w:t>s</w:t>
            </w:r>
          </w:p>
          <w:p w:rsidR="00F31EF1" w:rsidRPr="00AF703F" w:rsidRDefault="00F31EF1" w:rsidP="00F31EF1">
            <w:pPr>
              <w:spacing w:after="0" w:line="240" w:lineRule="auto"/>
              <w:ind w:left="102" w:right="-20"/>
              <w:jc w:val="left"/>
              <w:rPr>
                <w:rFonts w:ascii="Century Gothic" w:eastAsia="Calibri" w:hAnsi="Century Gothic" w:cs="Calibri"/>
                <w:sz w:val="18"/>
                <w:szCs w:val="18"/>
              </w:rPr>
            </w:pPr>
            <w:r w:rsidRPr="00AF703F">
              <w:rPr>
                <w:rFonts w:ascii="Century Gothic" w:eastAsia="Calibri" w:hAnsi="Century Gothic" w:cs="Calibri"/>
                <w:sz w:val="18"/>
                <w:szCs w:val="18"/>
              </w:rPr>
              <w:t>Mar</w:t>
            </w:r>
            <w:r w:rsidRPr="00AF703F">
              <w:rPr>
                <w:rFonts w:ascii="Century Gothic" w:eastAsia="Calibri" w:hAnsi="Century Gothic" w:cs="Calibri"/>
                <w:spacing w:val="1"/>
                <w:sz w:val="18"/>
                <w:szCs w:val="18"/>
              </w:rPr>
              <w:t>c</w:t>
            </w:r>
            <w:r w:rsidRPr="00AF703F">
              <w:rPr>
                <w:rFonts w:ascii="Century Gothic" w:eastAsia="Calibri" w:hAnsi="Century Gothic" w:cs="Calibri"/>
                <w:sz w:val="18"/>
                <w:szCs w:val="18"/>
              </w:rPr>
              <w:t>h</w:t>
            </w:r>
            <w:r w:rsidRPr="00AF703F">
              <w:rPr>
                <w:rFonts w:ascii="Century Gothic" w:eastAsia="Calibri" w:hAnsi="Century Gothic" w:cs="Calibri"/>
                <w:spacing w:val="-5"/>
                <w:sz w:val="18"/>
                <w:szCs w:val="18"/>
              </w:rPr>
              <w:t xml:space="preserve"> </w:t>
            </w:r>
            <w:r w:rsidRPr="00AF703F">
              <w:rPr>
                <w:rFonts w:ascii="Century Gothic" w:eastAsia="Calibri" w:hAnsi="Century Gothic" w:cs="Calibri"/>
                <w:sz w:val="18"/>
                <w:szCs w:val="18"/>
              </w:rPr>
              <w:t>15</w:t>
            </w:r>
          </w:p>
          <w:p w:rsidR="00F31EF1" w:rsidRPr="00AF703F" w:rsidRDefault="00F31EF1" w:rsidP="00F31EF1">
            <w:pPr>
              <w:spacing w:after="0" w:line="240" w:lineRule="auto"/>
              <w:ind w:left="102" w:right="-20"/>
              <w:jc w:val="left"/>
              <w:rPr>
                <w:rFonts w:ascii="Century Gothic" w:eastAsia="Calibri" w:hAnsi="Century Gothic" w:cs="Calibri"/>
                <w:sz w:val="18"/>
                <w:szCs w:val="18"/>
              </w:rPr>
            </w:pPr>
            <w:r w:rsidRPr="00AF703F">
              <w:rPr>
                <w:rFonts w:ascii="Century Gothic" w:eastAsia="Calibri" w:hAnsi="Century Gothic" w:cs="Calibri"/>
                <w:sz w:val="18"/>
                <w:szCs w:val="18"/>
              </w:rPr>
              <w:t>J</w:t>
            </w:r>
            <w:r w:rsidRPr="00AF703F">
              <w:rPr>
                <w:rFonts w:ascii="Century Gothic" w:eastAsia="Calibri" w:hAnsi="Century Gothic" w:cs="Calibri"/>
                <w:spacing w:val="-1"/>
                <w:sz w:val="18"/>
                <w:szCs w:val="18"/>
              </w:rPr>
              <w:t>un</w:t>
            </w:r>
            <w:r w:rsidRPr="00AF703F">
              <w:rPr>
                <w:rFonts w:ascii="Century Gothic" w:eastAsia="Calibri" w:hAnsi="Century Gothic" w:cs="Calibri"/>
                <w:sz w:val="18"/>
                <w:szCs w:val="18"/>
              </w:rPr>
              <w:t>e</w:t>
            </w:r>
            <w:r w:rsidRPr="00AF703F">
              <w:rPr>
                <w:rFonts w:ascii="Century Gothic" w:eastAsia="Calibri" w:hAnsi="Century Gothic" w:cs="Calibri"/>
                <w:spacing w:val="-2"/>
                <w:sz w:val="18"/>
                <w:szCs w:val="18"/>
              </w:rPr>
              <w:t xml:space="preserve"> </w:t>
            </w:r>
            <w:r w:rsidRPr="00AF703F">
              <w:rPr>
                <w:rFonts w:ascii="Century Gothic" w:eastAsia="Calibri" w:hAnsi="Century Gothic" w:cs="Calibri"/>
                <w:sz w:val="18"/>
                <w:szCs w:val="18"/>
              </w:rPr>
              <w:t>15</w:t>
            </w:r>
          </w:p>
          <w:p w:rsidR="00F31EF1" w:rsidRPr="00AF703F" w:rsidRDefault="00F31EF1" w:rsidP="00F31EF1">
            <w:pPr>
              <w:spacing w:after="0" w:line="240" w:lineRule="auto"/>
              <w:ind w:left="102" w:right="-20"/>
              <w:jc w:val="left"/>
              <w:rPr>
                <w:rFonts w:ascii="Century Gothic" w:eastAsia="Calibri" w:hAnsi="Century Gothic" w:cs="Calibri"/>
                <w:sz w:val="18"/>
                <w:szCs w:val="18"/>
              </w:rPr>
            </w:pPr>
            <w:r w:rsidRPr="00AF703F">
              <w:rPr>
                <w:rFonts w:ascii="Century Gothic" w:eastAsia="Calibri" w:hAnsi="Century Gothic" w:cs="Calibri"/>
                <w:spacing w:val="-1"/>
                <w:sz w:val="18"/>
                <w:szCs w:val="18"/>
              </w:rPr>
              <w:t>Sep</w:t>
            </w:r>
            <w:r w:rsidRPr="00AF703F">
              <w:rPr>
                <w:rFonts w:ascii="Century Gothic" w:eastAsia="Calibri" w:hAnsi="Century Gothic" w:cs="Calibri"/>
                <w:spacing w:val="2"/>
                <w:sz w:val="18"/>
                <w:szCs w:val="18"/>
              </w:rPr>
              <w:t>t</w:t>
            </w:r>
            <w:r w:rsidRPr="00AF703F">
              <w:rPr>
                <w:rFonts w:ascii="Century Gothic" w:eastAsia="Calibri" w:hAnsi="Century Gothic" w:cs="Calibri"/>
                <w:spacing w:val="-1"/>
                <w:sz w:val="18"/>
                <w:szCs w:val="18"/>
              </w:rPr>
              <w:t>e</w:t>
            </w:r>
            <w:r w:rsidRPr="00AF703F">
              <w:rPr>
                <w:rFonts w:ascii="Century Gothic" w:eastAsia="Calibri" w:hAnsi="Century Gothic" w:cs="Calibri"/>
                <w:sz w:val="18"/>
                <w:szCs w:val="18"/>
              </w:rPr>
              <w:t>m</w:t>
            </w:r>
            <w:r w:rsidRPr="00AF703F">
              <w:rPr>
                <w:rFonts w:ascii="Century Gothic" w:eastAsia="Calibri" w:hAnsi="Century Gothic" w:cs="Calibri"/>
                <w:spacing w:val="-1"/>
                <w:sz w:val="18"/>
                <w:szCs w:val="18"/>
              </w:rPr>
              <w:t>be</w:t>
            </w:r>
            <w:r w:rsidRPr="00AF703F">
              <w:rPr>
                <w:rFonts w:ascii="Century Gothic" w:eastAsia="Calibri" w:hAnsi="Century Gothic" w:cs="Calibri"/>
                <w:sz w:val="18"/>
                <w:szCs w:val="18"/>
              </w:rPr>
              <w:t>r</w:t>
            </w:r>
            <w:r w:rsidRPr="00AF703F">
              <w:rPr>
                <w:rFonts w:ascii="Century Gothic" w:eastAsia="Calibri" w:hAnsi="Century Gothic" w:cs="Calibri"/>
                <w:spacing w:val="-4"/>
                <w:sz w:val="18"/>
                <w:szCs w:val="18"/>
              </w:rPr>
              <w:t xml:space="preserve"> </w:t>
            </w:r>
            <w:r w:rsidRPr="00AF703F">
              <w:rPr>
                <w:rFonts w:ascii="Century Gothic" w:eastAsia="Calibri" w:hAnsi="Century Gothic" w:cs="Calibri"/>
                <w:sz w:val="18"/>
                <w:szCs w:val="18"/>
              </w:rPr>
              <w:t>15</w:t>
            </w:r>
          </w:p>
        </w:tc>
        <w:tc>
          <w:tcPr>
            <w:tcW w:w="1800" w:type="dxa"/>
            <w:tcBorders>
              <w:top w:val="single" w:sz="4" w:space="0" w:color="000000"/>
              <w:left w:val="single" w:sz="4" w:space="0" w:color="000000"/>
              <w:bottom w:val="single" w:sz="4" w:space="0" w:color="000000"/>
              <w:right w:val="single" w:sz="4" w:space="0" w:color="000000"/>
            </w:tcBorders>
            <w:shd w:val="clear" w:color="auto" w:fill="ADE4F5"/>
          </w:tcPr>
          <w:p w:rsidR="00F31EF1" w:rsidRPr="00AF703F" w:rsidRDefault="00F31EF1" w:rsidP="00F31EF1">
            <w:pPr>
              <w:spacing w:after="0" w:line="240" w:lineRule="auto"/>
              <w:ind w:left="102" w:right="387"/>
              <w:jc w:val="left"/>
              <w:rPr>
                <w:rFonts w:ascii="Century Gothic" w:eastAsia="Calibri" w:hAnsi="Century Gothic" w:cs="Calibri"/>
                <w:sz w:val="18"/>
                <w:szCs w:val="18"/>
              </w:rPr>
            </w:pPr>
            <w:r w:rsidRPr="00AF703F">
              <w:rPr>
                <w:rFonts w:ascii="Century Gothic" w:eastAsia="Calibri" w:hAnsi="Century Gothic" w:cs="Calibri"/>
                <w:spacing w:val="1"/>
                <w:sz w:val="18"/>
                <w:szCs w:val="18"/>
              </w:rPr>
              <w:t>Tw</w:t>
            </w:r>
            <w:r w:rsidRPr="00AF703F">
              <w:rPr>
                <w:rFonts w:ascii="Century Gothic" w:eastAsia="Calibri" w:hAnsi="Century Gothic" w:cs="Calibri"/>
                <w:sz w:val="18"/>
                <w:szCs w:val="18"/>
              </w:rPr>
              <w:t>o</w:t>
            </w:r>
            <w:r w:rsidRPr="00AF703F">
              <w:rPr>
                <w:rFonts w:ascii="Century Gothic" w:eastAsia="Calibri" w:hAnsi="Century Gothic" w:cs="Calibri"/>
                <w:spacing w:val="1"/>
                <w:sz w:val="18"/>
                <w:szCs w:val="18"/>
              </w:rPr>
              <w:t xml:space="preserve"> </w:t>
            </w:r>
            <w:r w:rsidRPr="00AF703F">
              <w:rPr>
                <w:rFonts w:ascii="Century Gothic" w:eastAsia="Calibri" w:hAnsi="Century Gothic" w:cs="Calibri"/>
                <w:sz w:val="18"/>
                <w:szCs w:val="18"/>
              </w:rPr>
              <w:t>t</w:t>
            </w:r>
            <w:r w:rsidRPr="00AF703F">
              <w:rPr>
                <w:rFonts w:ascii="Century Gothic" w:eastAsia="Calibri" w:hAnsi="Century Gothic" w:cs="Calibri"/>
                <w:spacing w:val="-1"/>
                <w:sz w:val="18"/>
                <w:szCs w:val="18"/>
              </w:rPr>
              <w:t>i</w:t>
            </w:r>
            <w:r w:rsidRPr="00AF703F">
              <w:rPr>
                <w:rFonts w:ascii="Century Gothic" w:eastAsia="Calibri" w:hAnsi="Century Gothic" w:cs="Calibri"/>
                <w:sz w:val="18"/>
                <w:szCs w:val="18"/>
              </w:rPr>
              <w:t>m</w:t>
            </w:r>
            <w:r w:rsidRPr="00AF703F">
              <w:rPr>
                <w:rFonts w:ascii="Century Gothic" w:eastAsia="Calibri" w:hAnsi="Century Gothic" w:cs="Calibri"/>
                <w:spacing w:val="-1"/>
                <w:sz w:val="18"/>
                <w:szCs w:val="18"/>
              </w:rPr>
              <w:t>e</w:t>
            </w:r>
            <w:r w:rsidRPr="00AF703F">
              <w:rPr>
                <w:rFonts w:ascii="Century Gothic" w:eastAsia="Calibri" w:hAnsi="Century Gothic" w:cs="Calibri"/>
                <w:sz w:val="18"/>
                <w:szCs w:val="18"/>
              </w:rPr>
              <w:t>s</w:t>
            </w:r>
            <w:r w:rsidRPr="00AF703F">
              <w:rPr>
                <w:rFonts w:ascii="Century Gothic" w:eastAsia="Calibri" w:hAnsi="Century Gothic" w:cs="Calibri"/>
                <w:spacing w:val="-3"/>
                <w:sz w:val="18"/>
                <w:szCs w:val="18"/>
              </w:rPr>
              <w:t xml:space="preserve"> </w:t>
            </w:r>
            <w:r w:rsidRPr="00AF703F">
              <w:rPr>
                <w:rFonts w:ascii="Century Gothic" w:eastAsia="Calibri" w:hAnsi="Century Gothic" w:cs="Calibri"/>
                <w:spacing w:val="-1"/>
                <w:sz w:val="18"/>
                <w:szCs w:val="18"/>
              </w:rPr>
              <w:t>pe</w:t>
            </w:r>
            <w:r w:rsidRPr="00AF703F">
              <w:rPr>
                <w:rFonts w:ascii="Century Gothic" w:eastAsia="Calibri" w:hAnsi="Century Gothic" w:cs="Calibri"/>
                <w:sz w:val="18"/>
                <w:szCs w:val="18"/>
              </w:rPr>
              <w:t>r</w:t>
            </w:r>
            <w:r w:rsidRPr="00AF703F">
              <w:rPr>
                <w:rFonts w:ascii="Century Gothic" w:eastAsia="Calibri" w:hAnsi="Century Gothic" w:cs="Calibri"/>
                <w:spacing w:val="-2"/>
                <w:sz w:val="18"/>
                <w:szCs w:val="18"/>
              </w:rPr>
              <w:t xml:space="preserve"> </w:t>
            </w:r>
            <w:r w:rsidRPr="00AF703F">
              <w:rPr>
                <w:rFonts w:ascii="Century Gothic" w:eastAsia="Calibri" w:hAnsi="Century Gothic" w:cs="Calibri"/>
                <w:sz w:val="18"/>
                <w:szCs w:val="18"/>
              </w:rPr>
              <w:t>y</w:t>
            </w:r>
            <w:r w:rsidRPr="00AF703F">
              <w:rPr>
                <w:rFonts w:ascii="Century Gothic" w:eastAsia="Calibri" w:hAnsi="Century Gothic" w:cs="Calibri"/>
                <w:spacing w:val="-1"/>
                <w:sz w:val="18"/>
                <w:szCs w:val="18"/>
              </w:rPr>
              <w:t>e</w:t>
            </w:r>
            <w:r w:rsidRPr="00AF703F">
              <w:rPr>
                <w:rFonts w:ascii="Century Gothic" w:eastAsia="Calibri" w:hAnsi="Century Gothic" w:cs="Calibri"/>
                <w:sz w:val="18"/>
                <w:szCs w:val="18"/>
              </w:rPr>
              <w:t xml:space="preserve">ar: </w:t>
            </w:r>
          </w:p>
          <w:p w:rsidR="00F31EF1" w:rsidRPr="00AF703F" w:rsidRDefault="00F31EF1" w:rsidP="00F31EF1">
            <w:pPr>
              <w:spacing w:after="0" w:line="240" w:lineRule="auto"/>
              <w:ind w:left="102" w:right="387"/>
              <w:jc w:val="left"/>
              <w:rPr>
                <w:rFonts w:ascii="Century Gothic" w:eastAsia="Calibri" w:hAnsi="Century Gothic" w:cs="Calibri"/>
                <w:sz w:val="18"/>
                <w:szCs w:val="18"/>
              </w:rPr>
            </w:pPr>
            <w:r w:rsidRPr="00AF703F">
              <w:rPr>
                <w:rFonts w:ascii="Century Gothic" w:eastAsia="Calibri" w:hAnsi="Century Gothic" w:cs="Calibri"/>
                <w:spacing w:val="-1"/>
                <w:sz w:val="18"/>
                <w:szCs w:val="18"/>
              </w:rPr>
              <w:t>Ap</w:t>
            </w:r>
            <w:r w:rsidRPr="00AF703F">
              <w:rPr>
                <w:rFonts w:ascii="Century Gothic" w:eastAsia="Calibri" w:hAnsi="Century Gothic" w:cs="Calibri"/>
                <w:sz w:val="18"/>
                <w:szCs w:val="18"/>
              </w:rPr>
              <w:t>r</w:t>
            </w:r>
            <w:r w:rsidRPr="00AF703F">
              <w:rPr>
                <w:rFonts w:ascii="Century Gothic" w:eastAsia="Calibri" w:hAnsi="Century Gothic" w:cs="Calibri"/>
                <w:spacing w:val="-1"/>
                <w:sz w:val="18"/>
                <w:szCs w:val="18"/>
              </w:rPr>
              <w:t>i</w:t>
            </w:r>
            <w:r w:rsidRPr="00AF703F">
              <w:rPr>
                <w:rFonts w:ascii="Century Gothic" w:eastAsia="Calibri" w:hAnsi="Century Gothic" w:cs="Calibri"/>
                <w:sz w:val="18"/>
                <w:szCs w:val="18"/>
              </w:rPr>
              <w:t>l</w:t>
            </w:r>
            <w:r w:rsidRPr="00AF703F">
              <w:rPr>
                <w:rFonts w:ascii="Century Gothic" w:eastAsia="Calibri" w:hAnsi="Century Gothic" w:cs="Calibri"/>
                <w:spacing w:val="-1"/>
                <w:sz w:val="18"/>
                <w:szCs w:val="18"/>
              </w:rPr>
              <w:t xml:space="preserve"> </w:t>
            </w:r>
            <w:r w:rsidRPr="00AF703F">
              <w:rPr>
                <w:rFonts w:ascii="Century Gothic" w:eastAsia="Calibri" w:hAnsi="Century Gothic" w:cs="Calibri"/>
                <w:sz w:val="18"/>
                <w:szCs w:val="18"/>
              </w:rPr>
              <w:t>1</w:t>
            </w:r>
          </w:p>
          <w:p w:rsidR="00F31EF1" w:rsidRPr="00AF703F" w:rsidRDefault="00F31EF1" w:rsidP="00F31EF1">
            <w:pPr>
              <w:spacing w:after="0" w:line="240" w:lineRule="auto"/>
              <w:ind w:left="102" w:right="-20"/>
              <w:jc w:val="left"/>
              <w:rPr>
                <w:rFonts w:ascii="Century Gothic" w:eastAsia="Calibri" w:hAnsi="Century Gothic" w:cs="Calibri"/>
                <w:sz w:val="18"/>
                <w:szCs w:val="18"/>
              </w:rPr>
            </w:pPr>
            <w:r w:rsidRPr="00AF703F">
              <w:rPr>
                <w:rFonts w:ascii="Century Gothic" w:eastAsia="Calibri" w:hAnsi="Century Gothic" w:cs="Calibri"/>
                <w:spacing w:val="1"/>
                <w:sz w:val="18"/>
                <w:szCs w:val="18"/>
              </w:rPr>
              <w:t>Oc</w:t>
            </w:r>
            <w:r w:rsidRPr="00AF703F">
              <w:rPr>
                <w:rFonts w:ascii="Century Gothic" w:eastAsia="Calibri" w:hAnsi="Century Gothic" w:cs="Calibri"/>
                <w:sz w:val="18"/>
                <w:szCs w:val="18"/>
              </w:rPr>
              <w:t>t</w:t>
            </w:r>
            <w:r w:rsidRPr="00AF703F">
              <w:rPr>
                <w:rFonts w:ascii="Century Gothic" w:eastAsia="Calibri" w:hAnsi="Century Gothic" w:cs="Calibri"/>
                <w:spacing w:val="1"/>
                <w:sz w:val="18"/>
                <w:szCs w:val="18"/>
              </w:rPr>
              <w:t>o</w:t>
            </w:r>
            <w:r w:rsidRPr="00AF703F">
              <w:rPr>
                <w:rFonts w:ascii="Century Gothic" w:eastAsia="Calibri" w:hAnsi="Century Gothic" w:cs="Calibri"/>
                <w:spacing w:val="-1"/>
                <w:sz w:val="18"/>
                <w:szCs w:val="18"/>
              </w:rPr>
              <w:t>be</w:t>
            </w:r>
            <w:r w:rsidRPr="00AF703F">
              <w:rPr>
                <w:rFonts w:ascii="Century Gothic" w:eastAsia="Calibri" w:hAnsi="Century Gothic" w:cs="Calibri"/>
                <w:sz w:val="18"/>
                <w:szCs w:val="18"/>
              </w:rPr>
              <w:t>r</w:t>
            </w:r>
            <w:r w:rsidRPr="00AF703F">
              <w:rPr>
                <w:rFonts w:ascii="Century Gothic" w:eastAsia="Calibri" w:hAnsi="Century Gothic" w:cs="Calibri"/>
                <w:spacing w:val="-2"/>
                <w:sz w:val="18"/>
                <w:szCs w:val="18"/>
              </w:rPr>
              <w:t xml:space="preserve"> </w:t>
            </w:r>
            <w:r w:rsidRPr="00AF703F">
              <w:rPr>
                <w:rFonts w:ascii="Century Gothic" w:eastAsia="Calibri" w:hAnsi="Century Gothic" w:cs="Calibri"/>
                <w:sz w:val="18"/>
                <w:szCs w:val="18"/>
              </w:rPr>
              <w:t>1</w:t>
            </w:r>
          </w:p>
        </w:tc>
        <w:tc>
          <w:tcPr>
            <w:tcW w:w="1890" w:type="dxa"/>
            <w:tcBorders>
              <w:top w:val="single" w:sz="4" w:space="0" w:color="000000"/>
              <w:left w:val="single" w:sz="4" w:space="0" w:color="000000"/>
              <w:bottom w:val="single" w:sz="4" w:space="0" w:color="000000"/>
              <w:right w:val="single" w:sz="4" w:space="0" w:color="000000"/>
            </w:tcBorders>
            <w:shd w:val="clear" w:color="auto" w:fill="ADE4F5"/>
          </w:tcPr>
          <w:p w:rsidR="00F31EF1" w:rsidRPr="00AF703F" w:rsidRDefault="00F31EF1" w:rsidP="00F31EF1">
            <w:pPr>
              <w:spacing w:after="0" w:line="240" w:lineRule="auto"/>
              <w:ind w:left="102" w:right="46"/>
              <w:jc w:val="left"/>
              <w:rPr>
                <w:rFonts w:ascii="Century Gothic" w:eastAsia="Calibri" w:hAnsi="Century Gothic" w:cs="Calibri"/>
                <w:sz w:val="18"/>
                <w:szCs w:val="18"/>
              </w:rPr>
            </w:pPr>
            <w:r w:rsidRPr="00AF703F">
              <w:rPr>
                <w:rFonts w:ascii="Century Gothic" w:eastAsia="Calibri" w:hAnsi="Century Gothic" w:cs="Calibri"/>
                <w:sz w:val="18"/>
                <w:szCs w:val="18"/>
              </w:rPr>
              <w:t>M</w:t>
            </w:r>
            <w:r w:rsidRPr="00AF703F">
              <w:rPr>
                <w:rFonts w:ascii="Century Gothic" w:eastAsia="Calibri" w:hAnsi="Century Gothic" w:cs="Calibri"/>
                <w:spacing w:val="1"/>
                <w:sz w:val="18"/>
                <w:szCs w:val="18"/>
              </w:rPr>
              <w:t>o</w:t>
            </w:r>
            <w:r w:rsidRPr="00AF703F">
              <w:rPr>
                <w:rFonts w:ascii="Century Gothic" w:eastAsia="Calibri" w:hAnsi="Century Gothic" w:cs="Calibri"/>
                <w:spacing w:val="-1"/>
                <w:sz w:val="18"/>
                <w:szCs w:val="18"/>
              </w:rPr>
              <w:t>n</w:t>
            </w:r>
            <w:r w:rsidRPr="00AF703F">
              <w:rPr>
                <w:rFonts w:ascii="Century Gothic" w:eastAsia="Calibri" w:hAnsi="Century Gothic" w:cs="Calibri"/>
                <w:sz w:val="18"/>
                <w:szCs w:val="18"/>
              </w:rPr>
              <w:t>t</w:t>
            </w:r>
            <w:r w:rsidRPr="00AF703F">
              <w:rPr>
                <w:rFonts w:ascii="Century Gothic" w:eastAsia="Calibri" w:hAnsi="Century Gothic" w:cs="Calibri"/>
                <w:spacing w:val="-1"/>
                <w:sz w:val="18"/>
                <w:szCs w:val="18"/>
              </w:rPr>
              <w:t>h</w:t>
            </w:r>
            <w:r w:rsidRPr="00AF703F">
              <w:rPr>
                <w:rFonts w:ascii="Century Gothic" w:eastAsia="Calibri" w:hAnsi="Century Gothic" w:cs="Calibri"/>
                <w:sz w:val="18"/>
                <w:szCs w:val="18"/>
              </w:rPr>
              <w:t>ly i</w:t>
            </w:r>
            <w:r w:rsidRPr="00AF703F">
              <w:rPr>
                <w:rFonts w:ascii="Century Gothic" w:eastAsia="Calibri" w:hAnsi="Century Gothic" w:cs="Calibri"/>
                <w:spacing w:val="-1"/>
                <w:sz w:val="18"/>
                <w:szCs w:val="18"/>
              </w:rPr>
              <w:t>n</w:t>
            </w:r>
            <w:r w:rsidRPr="00AF703F">
              <w:rPr>
                <w:rFonts w:ascii="Century Gothic" w:eastAsia="Calibri" w:hAnsi="Century Gothic" w:cs="Calibri"/>
                <w:sz w:val="18"/>
                <w:szCs w:val="18"/>
              </w:rPr>
              <w:t>t</w:t>
            </w:r>
            <w:r w:rsidRPr="00AF703F">
              <w:rPr>
                <w:rFonts w:ascii="Century Gothic" w:eastAsia="Calibri" w:hAnsi="Century Gothic" w:cs="Calibri"/>
                <w:spacing w:val="2"/>
                <w:sz w:val="18"/>
                <w:szCs w:val="18"/>
              </w:rPr>
              <w:t>a</w:t>
            </w:r>
            <w:r w:rsidRPr="00AF703F">
              <w:rPr>
                <w:rFonts w:ascii="Century Gothic" w:eastAsia="Calibri" w:hAnsi="Century Gothic" w:cs="Calibri"/>
                <w:sz w:val="18"/>
                <w:szCs w:val="18"/>
              </w:rPr>
              <w:t>ke</w:t>
            </w:r>
            <w:r w:rsidRPr="00AF703F">
              <w:rPr>
                <w:rFonts w:ascii="Century Gothic" w:eastAsia="Calibri" w:hAnsi="Century Gothic" w:cs="Calibri"/>
                <w:spacing w:val="-4"/>
                <w:sz w:val="18"/>
                <w:szCs w:val="18"/>
              </w:rPr>
              <w:t xml:space="preserve"> </w:t>
            </w:r>
            <w:r w:rsidRPr="00AF703F">
              <w:rPr>
                <w:rFonts w:ascii="Century Gothic" w:eastAsia="Calibri" w:hAnsi="Century Gothic" w:cs="Calibri"/>
                <w:spacing w:val="1"/>
                <w:sz w:val="18"/>
                <w:szCs w:val="18"/>
              </w:rPr>
              <w:t>d</w:t>
            </w:r>
            <w:r w:rsidRPr="00AF703F">
              <w:rPr>
                <w:rFonts w:ascii="Century Gothic" w:eastAsia="Calibri" w:hAnsi="Century Gothic" w:cs="Calibri"/>
                <w:spacing w:val="-1"/>
                <w:sz w:val="18"/>
                <w:szCs w:val="18"/>
              </w:rPr>
              <w:t>e</w:t>
            </w:r>
            <w:r w:rsidRPr="00AF703F">
              <w:rPr>
                <w:rFonts w:ascii="Century Gothic" w:eastAsia="Calibri" w:hAnsi="Century Gothic" w:cs="Calibri"/>
                <w:sz w:val="18"/>
                <w:szCs w:val="18"/>
              </w:rPr>
              <w:t>a</w:t>
            </w:r>
            <w:r w:rsidRPr="00AF703F">
              <w:rPr>
                <w:rFonts w:ascii="Century Gothic" w:eastAsia="Calibri" w:hAnsi="Century Gothic" w:cs="Calibri"/>
                <w:spacing w:val="-1"/>
                <w:sz w:val="18"/>
                <w:szCs w:val="18"/>
              </w:rPr>
              <w:t>d</w:t>
            </w:r>
            <w:r w:rsidRPr="00AF703F">
              <w:rPr>
                <w:rFonts w:ascii="Century Gothic" w:eastAsia="Calibri" w:hAnsi="Century Gothic" w:cs="Calibri"/>
                <w:sz w:val="18"/>
                <w:szCs w:val="18"/>
              </w:rPr>
              <w:t>l</w:t>
            </w:r>
            <w:r w:rsidRPr="00AF703F">
              <w:rPr>
                <w:rFonts w:ascii="Century Gothic" w:eastAsia="Calibri" w:hAnsi="Century Gothic" w:cs="Calibri"/>
                <w:spacing w:val="2"/>
                <w:sz w:val="18"/>
                <w:szCs w:val="18"/>
              </w:rPr>
              <w:t>i</w:t>
            </w:r>
            <w:r w:rsidRPr="00AF703F">
              <w:rPr>
                <w:rFonts w:ascii="Century Gothic" w:eastAsia="Calibri" w:hAnsi="Century Gothic" w:cs="Calibri"/>
                <w:spacing w:val="-1"/>
                <w:sz w:val="18"/>
                <w:szCs w:val="18"/>
              </w:rPr>
              <w:t>n</w:t>
            </w:r>
            <w:r w:rsidRPr="00AF703F">
              <w:rPr>
                <w:rFonts w:ascii="Century Gothic" w:eastAsia="Calibri" w:hAnsi="Century Gothic" w:cs="Calibri"/>
                <w:sz w:val="18"/>
                <w:szCs w:val="18"/>
              </w:rPr>
              <w:t xml:space="preserve">e </w:t>
            </w:r>
            <w:r w:rsidRPr="00AF703F">
              <w:rPr>
                <w:rFonts w:ascii="Century Gothic" w:eastAsia="Calibri" w:hAnsi="Century Gothic" w:cs="Calibri"/>
                <w:spacing w:val="1"/>
                <w:sz w:val="18"/>
                <w:szCs w:val="18"/>
              </w:rPr>
              <w:t>o</w:t>
            </w:r>
            <w:r w:rsidRPr="00AF703F">
              <w:rPr>
                <w:rFonts w:ascii="Century Gothic" w:eastAsia="Calibri" w:hAnsi="Century Gothic" w:cs="Calibri"/>
                <w:sz w:val="18"/>
                <w:szCs w:val="18"/>
              </w:rPr>
              <w:t>f t</w:t>
            </w:r>
            <w:r w:rsidRPr="00AF703F">
              <w:rPr>
                <w:rFonts w:ascii="Century Gothic" w:eastAsia="Calibri" w:hAnsi="Century Gothic" w:cs="Calibri"/>
                <w:spacing w:val="-1"/>
                <w:sz w:val="18"/>
                <w:szCs w:val="18"/>
              </w:rPr>
              <w:t>h</w:t>
            </w:r>
            <w:r w:rsidRPr="00AF703F">
              <w:rPr>
                <w:rFonts w:ascii="Century Gothic" w:eastAsia="Calibri" w:hAnsi="Century Gothic" w:cs="Calibri"/>
                <w:sz w:val="18"/>
                <w:szCs w:val="18"/>
              </w:rPr>
              <w:t>e</w:t>
            </w:r>
            <w:r w:rsidRPr="00AF703F">
              <w:rPr>
                <w:rFonts w:ascii="Century Gothic" w:eastAsia="Calibri" w:hAnsi="Century Gothic" w:cs="Calibri"/>
                <w:spacing w:val="-2"/>
                <w:sz w:val="18"/>
                <w:szCs w:val="18"/>
              </w:rPr>
              <w:t xml:space="preserve"> </w:t>
            </w:r>
            <w:r w:rsidRPr="00AF703F">
              <w:rPr>
                <w:rFonts w:ascii="Century Gothic" w:eastAsia="Calibri" w:hAnsi="Century Gothic" w:cs="Calibri"/>
                <w:sz w:val="18"/>
                <w:szCs w:val="18"/>
              </w:rPr>
              <w:t>1</w:t>
            </w:r>
            <w:r w:rsidRPr="00AF703F">
              <w:rPr>
                <w:rFonts w:ascii="Century Gothic" w:eastAsia="Calibri" w:hAnsi="Century Gothic" w:cs="Calibri"/>
                <w:spacing w:val="1"/>
                <w:sz w:val="18"/>
                <w:szCs w:val="18"/>
              </w:rPr>
              <w:t>5th o</w:t>
            </w:r>
            <w:r w:rsidRPr="00AF703F">
              <w:rPr>
                <w:rFonts w:ascii="Century Gothic" w:eastAsia="Calibri" w:hAnsi="Century Gothic" w:cs="Calibri"/>
                <w:sz w:val="18"/>
                <w:szCs w:val="18"/>
              </w:rPr>
              <w:t>f each m</w:t>
            </w:r>
            <w:r w:rsidRPr="00AF703F">
              <w:rPr>
                <w:rFonts w:ascii="Century Gothic" w:eastAsia="Calibri" w:hAnsi="Century Gothic" w:cs="Calibri"/>
                <w:spacing w:val="1"/>
                <w:sz w:val="18"/>
                <w:szCs w:val="18"/>
              </w:rPr>
              <w:t>o</w:t>
            </w:r>
            <w:r w:rsidRPr="00AF703F">
              <w:rPr>
                <w:rFonts w:ascii="Century Gothic" w:eastAsia="Calibri" w:hAnsi="Century Gothic" w:cs="Calibri"/>
                <w:spacing w:val="-1"/>
                <w:sz w:val="18"/>
                <w:szCs w:val="18"/>
              </w:rPr>
              <w:t>n</w:t>
            </w:r>
            <w:r w:rsidRPr="00AF703F">
              <w:rPr>
                <w:rFonts w:ascii="Century Gothic" w:eastAsia="Calibri" w:hAnsi="Century Gothic" w:cs="Calibri"/>
                <w:sz w:val="18"/>
                <w:szCs w:val="18"/>
              </w:rPr>
              <w:t>t</w:t>
            </w:r>
            <w:r w:rsidRPr="00AF703F">
              <w:rPr>
                <w:rFonts w:ascii="Century Gothic" w:eastAsia="Calibri" w:hAnsi="Century Gothic" w:cs="Calibri"/>
                <w:spacing w:val="-1"/>
                <w:sz w:val="18"/>
                <w:szCs w:val="18"/>
              </w:rPr>
              <w:t>h</w:t>
            </w:r>
            <w:r w:rsidRPr="00AF703F">
              <w:rPr>
                <w:rFonts w:ascii="Century Gothic" w:eastAsia="Calibri" w:hAnsi="Century Gothic" w:cs="Calibri"/>
                <w:sz w:val="18"/>
                <w:szCs w:val="18"/>
              </w:rPr>
              <w:t>.</w:t>
            </w:r>
          </w:p>
          <w:p w:rsidR="00F31EF1" w:rsidRPr="00AF703F" w:rsidRDefault="00F31EF1" w:rsidP="00F31EF1">
            <w:pPr>
              <w:spacing w:after="0" w:line="240" w:lineRule="auto"/>
              <w:ind w:left="102" w:right="-20"/>
              <w:jc w:val="left"/>
              <w:rPr>
                <w:rFonts w:ascii="Century Gothic" w:eastAsia="Calibri" w:hAnsi="Century Gothic" w:cs="Calibri"/>
                <w:sz w:val="18"/>
                <w:szCs w:val="18"/>
              </w:rPr>
            </w:pPr>
            <w:r w:rsidRPr="00AF703F">
              <w:rPr>
                <w:rFonts w:ascii="Century Gothic" w:eastAsia="Calibri" w:hAnsi="Century Gothic" w:cs="Calibri"/>
                <w:spacing w:val="-1"/>
                <w:sz w:val="18"/>
                <w:szCs w:val="18"/>
              </w:rPr>
              <w:t>F</w:t>
            </w:r>
            <w:r w:rsidRPr="00AF703F">
              <w:rPr>
                <w:rFonts w:ascii="Century Gothic" w:eastAsia="Calibri" w:hAnsi="Century Gothic" w:cs="Calibri"/>
                <w:sz w:val="18"/>
                <w:szCs w:val="18"/>
              </w:rPr>
              <w:t>i</w:t>
            </w:r>
            <w:r w:rsidRPr="00AF703F">
              <w:rPr>
                <w:rFonts w:ascii="Century Gothic" w:eastAsia="Calibri" w:hAnsi="Century Gothic" w:cs="Calibri"/>
                <w:spacing w:val="-1"/>
                <w:sz w:val="18"/>
                <w:szCs w:val="18"/>
              </w:rPr>
              <w:t>n</w:t>
            </w:r>
            <w:r w:rsidRPr="00AF703F">
              <w:rPr>
                <w:rFonts w:ascii="Century Gothic" w:eastAsia="Calibri" w:hAnsi="Century Gothic" w:cs="Calibri"/>
                <w:sz w:val="18"/>
                <w:szCs w:val="18"/>
              </w:rPr>
              <w:t xml:space="preserve">al </w:t>
            </w:r>
            <w:r w:rsidRPr="00AF703F">
              <w:rPr>
                <w:rFonts w:ascii="Century Gothic" w:eastAsia="Calibri" w:hAnsi="Century Gothic" w:cs="Calibri"/>
                <w:spacing w:val="1"/>
                <w:sz w:val="18"/>
                <w:szCs w:val="18"/>
              </w:rPr>
              <w:t>i</w:t>
            </w:r>
            <w:r w:rsidRPr="00AF703F">
              <w:rPr>
                <w:rFonts w:ascii="Century Gothic" w:eastAsia="Calibri" w:hAnsi="Century Gothic" w:cs="Calibri"/>
                <w:spacing w:val="-1"/>
                <w:sz w:val="18"/>
                <w:szCs w:val="18"/>
              </w:rPr>
              <w:t>n</w:t>
            </w:r>
            <w:r w:rsidRPr="00AF703F">
              <w:rPr>
                <w:rFonts w:ascii="Century Gothic" w:eastAsia="Calibri" w:hAnsi="Century Gothic" w:cs="Calibri"/>
                <w:sz w:val="18"/>
                <w:szCs w:val="18"/>
              </w:rPr>
              <w:t>tak</w:t>
            </w:r>
            <w:r w:rsidRPr="00AF703F">
              <w:rPr>
                <w:rFonts w:ascii="Century Gothic" w:eastAsia="Calibri" w:hAnsi="Century Gothic" w:cs="Calibri"/>
                <w:spacing w:val="-1"/>
                <w:sz w:val="18"/>
                <w:szCs w:val="18"/>
              </w:rPr>
              <w:t>e</w:t>
            </w:r>
            <w:r w:rsidRPr="00AF703F">
              <w:rPr>
                <w:rFonts w:ascii="Century Gothic" w:eastAsia="Calibri" w:hAnsi="Century Gothic" w:cs="Calibri"/>
                <w:sz w:val="18"/>
                <w:szCs w:val="18"/>
              </w:rPr>
              <w:t>:</w:t>
            </w:r>
            <w:r w:rsidRPr="00AF703F">
              <w:rPr>
                <w:rFonts w:ascii="Century Gothic" w:eastAsia="Calibri" w:hAnsi="Century Gothic" w:cs="Calibri"/>
                <w:spacing w:val="-4"/>
                <w:sz w:val="18"/>
                <w:szCs w:val="18"/>
              </w:rPr>
              <w:t xml:space="preserve"> </w:t>
            </w:r>
            <w:r w:rsidRPr="00AF703F">
              <w:rPr>
                <w:rFonts w:ascii="Century Gothic" w:eastAsia="Calibri" w:hAnsi="Century Gothic" w:cs="Calibri"/>
                <w:spacing w:val="1"/>
                <w:sz w:val="18"/>
                <w:szCs w:val="18"/>
              </w:rPr>
              <w:t>Oc</w:t>
            </w:r>
            <w:r w:rsidRPr="00AF703F">
              <w:rPr>
                <w:rFonts w:ascii="Century Gothic" w:eastAsia="Calibri" w:hAnsi="Century Gothic" w:cs="Calibri"/>
                <w:sz w:val="18"/>
                <w:szCs w:val="18"/>
              </w:rPr>
              <w:t>t</w:t>
            </w:r>
            <w:r w:rsidRPr="00AF703F">
              <w:rPr>
                <w:rFonts w:ascii="Century Gothic" w:eastAsia="Calibri" w:hAnsi="Century Gothic" w:cs="Calibri"/>
                <w:spacing w:val="1"/>
                <w:sz w:val="18"/>
                <w:szCs w:val="18"/>
              </w:rPr>
              <w:t>o</w:t>
            </w:r>
            <w:r w:rsidRPr="00AF703F">
              <w:rPr>
                <w:rFonts w:ascii="Century Gothic" w:eastAsia="Calibri" w:hAnsi="Century Gothic" w:cs="Calibri"/>
                <w:spacing w:val="-1"/>
                <w:sz w:val="18"/>
                <w:szCs w:val="18"/>
              </w:rPr>
              <w:t>be</w:t>
            </w:r>
            <w:r w:rsidRPr="00AF703F">
              <w:rPr>
                <w:rFonts w:ascii="Century Gothic" w:eastAsia="Calibri" w:hAnsi="Century Gothic" w:cs="Calibri"/>
                <w:sz w:val="18"/>
                <w:szCs w:val="18"/>
              </w:rPr>
              <w:t>r</w:t>
            </w:r>
            <w:r w:rsidRPr="00AF703F">
              <w:rPr>
                <w:rFonts w:ascii="Century Gothic" w:eastAsia="Calibri" w:hAnsi="Century Gothic" w:cs="Calibri"/>
                <w:spacing w:val="-2"/>
                <w:sz w:val="18"/>
                <w:szCs w:val="18"/>
              </w:rPr>
              <w:t xml:space="preserve"> </w:t>
            </w:r>
            <w:r w:rsidRPr="00AF703F">
              <w:rPr>
                <w:rFonts w:ascii="Century Gothic" w:eastAsia="Calibri" w:hAnsi="Century Gothic" w:cs="Calibri"/>
                <w:sz w:val="18"/>
                <w:szCs w:val="18"/>
              </w:rPr>
              <w:t>15</w:t>
            </w:r>
          </w:p>
        </w:tc>
      </w:tr>
      <w:tr w:rsidR="00F31EF1" w:rsidRPr="00AF703F" w:rsidTr="00A73B5C">
        <w:trPr>
          <w:trHeight w:hRule="exact" w:val="1063"/>
        </w:trPr>
        <w:tc>
          <w:tcPr>
            <w:tcW w:w="1450" w:type="dxa"/>
            <w:tcBorders>
              <w:top w:val="single" w:sz="4" w:space="0" w:color="000000"/>
              <w:left w:val="single" w:sz="4" w:space="0" w:color="000000"/>
              <w:bottom w:val="single" w:sz="4" w:space="0" w:color="000000"/>
              <w:right w:val="single" w:sz="4" w:space="0" w:color="000000"/>
            </w:tcBorders>
          </w:tcPr>
          <w:p w:rsidR="00F31EF1" w:rsidRPr="00AF703F" w:rsidRDefault="00F31EF1" w:rsidP="00D67894">
            <w:pPr>
              <w:spacing w:after="0" w:line="240" w:lineRule="auto"/>
              <w:ind w:left="102" w:right="-20"/>
              <w:rPr>
                <w:rFonts w:ascii="Century Gothic" w:eastAsia="Calibri" w:hAnsi="Century Gothic" w:cs="Calibri"/>
                <w:b/>
                <w:bCs/>
                <w:spacing w:val="-1"/>
                <w:sz w:val="16"/>
                <w:szCs w:val="16"/>
              </w:rPr>
            </w:pPr>
            <w:r w:rsidRPr="00AF703F">
              <w:rPr>
                <w:rFonts w:ascii="Century Gothic" w:eastAsia="Calibri" w:hAnsi="Century Gothic" w:cs="Calibri"/>
                <w:b/>
                <w:bCs/>
                <w:spacing w:val="-1"/>
                <w:sz w:val="16"/>
                <w:szCs w:val="16"/>
              </w:rPr>
              <w:t>Full Implementation</w:t>
            </w:r>
          </w:p>
        </w:tc>
        <w:tc>
          <w:tcPr>
            <w:tcW w:w="1810" w:type="dxa"/>
            <w:tcBorders>
              <w:top w:val="single" w:sz="4" w:space="0" w:color="000000"/>
              <w:left w:val="single" w:sz="4" w:space="0" w:color="000000"/>
              <w:bottom w:val="single" w:sz="4" w:space="0" w:color="000000"/>
              <w:right w:val="single" w:sz="4" w:space="0" w:color="000000"/>
            </w:tcBorders>
            <w:shd w:val="clear" w:color="auto" w:fill="58C7EA"/>
          </w:tcPr>
          <w:p w:rsidR="00F31EF1" w:rsidRPr="00AF703F" w:rsidRDefault="00F31EF1" w:rsidP="00F31EF1">
            <w:pPr>
              <w:spacing w:after="0" w:line="240" w:lineRule="auto"/>
              <w:ind w:left="102" w:right="-20"/>
              <w:jc w:val="left"/>
              <w:rPr>
                <w:rFonts w:ascii="Century Gothic" w:eastAsia="Calibri" w:hAnsi="Century Gothic" w:cs="Calibri"/>
                <w:b/>
                <w:sz w:val="18"/>
                <w:szCs w:val="18"/>
              </w:rPr>
            </w:pPr>
            <w:r w:rsidRPr="00AF703F">
              <w:rPr>
                <w:rFonts w:ascii="Century Gothic" w:eastAsia="Calibri" w:hAnsi="Century Gothic" w:cs="Calibri"/>
                <w:b/>
                <w:sz w:val="18"/>
                <w:szCs w:val="18"/>
              </w:rPr>
              <w:t>2018-19 timelines</w:t>
            </w:r>
          </w:p>
          <w:p w:rsidR="00F31EF1" w:rsidRPr="00AF703F" w:rsidRDefault="00F31EF1" w:rsidP="00F31EF1">
            <w:pPr>
              <w:spacing w:after="0" w:line="240" w:lineRule="auto"/>
              <w:ind w:left="102" w:right="-20"/>
              <w:jc w:val="left"/>
              <w:rPr>
                <w:rFonts w:ascii="Century Gothic" w:eastAsia="Calibri" w:hAnsi="Century Gothic" w:cs="Calibri"/>
                <w:sz w:val="18"/>
                <w:szCs w:val="18"/>
              </w:rPr>
            </w:pPr>
            <w:r w:rsidRPr="00AF703F">
              <w:rPr>
                <w:rFonts w:ascii="Century Gothic" w:eastAsia="Calibri" w:hAnsi="Century Gothic" w:cs="Calibri"/>
                <w:sz w:val="18"/>
                <w:szCs w:val="18"/>
              </w:rPr>
              <w:t>January 15</w:t>
            </w:r>
            <w:r w:rsidR="00343022">
              <w:rPr>
                <w:rFonts w:ascii="Century Gothic" w:eastAsia="Calibri" w:hAnsi="Century Gothic" w:cs="Calibri"/>
                <w:sz w:val="18"/>
                <w:szCs w:val="18"/>
              </w:rPr>
              <w:t>*</w:t>
            </w:r>
          </w:p>
          <w:p w:rsidR="00F31EF1" w:rsidRPr="00AF703F" w:rsidRDefault="00F31EF1" w:rsidP="00F31EF1">
            <w:pPr>
              <w:spacing w:after="0" w:line="240" w:lineRule="auto"/>
              <w:ind w:left="102" w:right="-20"/>
              <w:jc w:val="left"/>
              <w:rPr>
                <w:rFonts w:ascii="Century Gothic" w:eastAsia="Calibri" w:hAnsi="Century Gothic" w:cs="Calibri"/>
                <w:sz w:val="18"/>
                <w:szCs w:val="18"/>
              </w:rPr>
            </w:pPr>
            <w:r w:rsidRPr="00AF703F">
              <w:rPr>
                <w:rFonts w:ascii="Century Gothic" w:eastAsia="Calibri" w:hAnsi="Century Gothic" w:cs="Calibri"/>
                <w:sz w:val="18"/>
                <w:szCs w:val="18"/>
              </w:rPr>
              <w:t>May 15</w:t>
            </w:r>
          </w:p>
          <w:p w:rsidR="00F31EF1" w:rsidRPr="00AF703F" w:rsidRDefault="00F31EF1" w:rsidP="00F31EF1">
            <w:pPr>
              <w:spacing w:after="0" w:line="240" w:lineRule="auto"/>
              <w:ind w:left="102" w:right="-20"/>
              <w:jc w:val="left"/>
              <w:rPr>
                <w:rFonts w:ascii="Century Gothic" w:eastAsia="Calibri" w:hAnsi="Century Gothic" w:cs="Calibri"/>
                <w:sz w:val="18"/>
                <w:szCs w:val="18"/>
              </w:rPr>
            </w:pPr>
            <w:r w:rsidRPr="00AF703F">
              <w:rPr>
                <w:rFonts w:ascii="Century Gothic" w:eastAsia="Calibri" w:hAnsi="Century Gothic" w:cs="Calibri"/>
                <w:sz w:val="18"/>
                <w:szCs w:val="18"/>
              </w:rPr>
              <w:t>September 15</w:t>
            </w:r>
          </w:p>
        </w:tc>
        <w:tc>
          <w:tcPr>
            <w:tcW w:w="1800" w:type="dxa"/>
            <w:tcBorders>
              <w:top w:val="single" w:sz="4" w:space="0" w:color="000000"/>
              <w:left w:val="single" w:sz="4" w:space="0" w:color="000000"/>
              <w:bottom w:val="single" w:sz="4" w:space="0" w:color="000000"/>
              <w:right w:val="single" w:sz="4" w:space="0" w:color="000000"/>
            </w:tcBorders>
            <w:shd w:val="clear" w:color="auto" w:fill="ADE4F5"/>
          </w:tcPr>
          <w:p w:rsidR="00F31EF1" w:rsidRPr="00AF703F" w:rsidRDefault="00F31EF1" w:rsidP="00F31EF1">
            <w:pPr>
              <w:spacing w:after="0" w:line="240" w:lineRule="auto"/>
              <w:ind w:left="102" w:right="-20"/>
              <w:jc w:val="left"/>
              <w:rPr>
                <w:rFonts w:ascii="Century Gothic" w:eastAsia="Calibri" w:hAnsi="Century Gothic" w:cs="Calibri"/>
                <w:b/>
                <w:sz w:val="18"/>
                <w:szCs w:val="18"/>
              </w:rPr>
            </w:pPr>
            <w:r w:rsidRPr="00AF703F">
              <w:rPr>
                <w:rFonts w:ascii="Century Gothic" w:eastAsia="Calibri" w:hAnsi="Century Gothic" w:cs="Calibri"/>
                <w:b/>
                <w:sz w:val="18"/>
                <w:szCs w:val="18"/>
              </w:rPr>
              <w:t>2018-19 timelines</w:t>
            </w:r>
          </w:p>
          <w:p w:rsidR="00F31EF1" w:rsidRPr="00AF703F" w:rsidRDefault="00F31EF1" w:rsidP="00F31EF1">
            <w:pPr>
              <w:spacing w:after="0" w:line="240" w:lineRule="auto"/>
              <w:ind w:left="102" w:right="-20"/>
              <w:jc w:val="left"/>
              <w:rPr>
                <w:rFonts w:ascii="Century Gothic" w:eastAsia="Calibri" w:hAnsi="Century Gothic" w:cs="Calibri"/>
                <w:sz w:val="18"/>
                <w:szCs w:val="18"/>
              </w:rPr>
            </w:pPr>
            <w:r w:rsidRPr="00AF703F">
              <w:rPr>
                <w:rFonts w:ascii="Century Gothic" w:eastAsia="Calibri" w:hAnsi="Century Gothic" w:cs="Calibri"/>
                <w:sz w:val="18"/>
                <w:szCs w:val="18"/>
              </w:rPr>
              <w:t>January 15</w:t>
            </w:r>
            <w:r w:rsidR="00343022">
              <w:rPr>
                <w:rFonts w:ascii="Century Gothic" w:eastAsia="Calibri" w:hAnsi="Century Gothic" w:cs="Calibri"/>
                <w:sz w:val="18"/>
                <w:szCs w:val="18"/>
              </w:rPr>
              <w:t>*</w:t>
            </w:r>
          </w:p>
          <w:p w:rsidR="00F31EF1" w:rsidRPr="00AF703F" w:rsidRDefault="00F31EF1" w:rsidP="00F31EF1">
            <w:pPr>
              <w:spacing w:after="0" w:line="240" w:lineRule="auto"/>
              <w:ind w:left="102" w:right="-20"/>
              <w:jc w:val="left"/>
              <w:rPr>
                <w:rFonts w:ascii="Century Gothic" w:eastAsia="Calibri" w:hAnsi="Century Gothic" w:cs="Calibri"/>
                <w:sz w:val="18"/>
                <w:szCs w:val="18"/>
              </w:rPr>
            </w:pPr>
            <w:r w:rsidRPr="00AF703F">
              <w:rPr>
                <w:rFonts w:ascii="Century Gothic" w:eastAsia="Calibri" w:hAnsi="Century Gothic" w:cs="Calibri"/>
                <w:sz w:val="18"/>
                <w:szCs w:val="18"/>
              </w:rPr>
              <w:t>May 15</w:t>
            </w:r>
          </w:p>
          <w:p w:rsidR="00F31EF1" w:rsidRPr="00AF703F" w:rsidRDefault="00F31EF1" w:rsidP="00F31EF1">
            <w:pPr>
              <w:spacing w:after="0" w:line="240" w:lineRule="auto"/>
              <w:ind w:left="102" w:right="-20"/>
              <w:jc w:val="left"/>
              <w:rPr>
                <w:rFonts w:ascii="Century Gothic" w:eastAsia="Calibri" w:hAnsi="Century Gothic" w:cs="Calibri"/>
                <w:sz w:val="18"/>
                <w:szCs w:val="18"/>
              </w:rPr>
            </w:pPr>
            <w:r w:rsidRPr="00AF703F">
              <w:rPr>
                <w:rFonts w:ascii="Century Gothic" w:eastAsia="Calibri" w:hAnsi="Century Gothic" w:cs="Calibri"/>
                <w:sz w:val="18"/>
                <w:szCs w:val="18"/>
              </w:rPr>
              <w:t>September 15</w:t>
            </w:r>
          </w:p>
        </w:tc>
        <w:tc>
          <w:tcPr>
            <w:tcW w:w="1790" w:type="dxa"/>
            <w:tcBorders>
              <w:top w:val="single" w:sz="4" w:space="0" w:color="000000"/>
              <w:left w:val="single" w:sz="4" w:space="0" w:color="000000"/>
              <w:bottom w:val="single" w:sz="4" w:space="0" w:color="000000"/>
              <w:right w:val="single" w:sz="4" w:space="0" w:color="000000"/>
            </w:tcBorders>
            <w:shd w:val="clear" w:color="auto" w:fill="ADE4F5"/>
          </w:tcPr>
          <w:p w:rsidR="00F31EF1" w:rsidRPr="00AF703F" w:rsidRDefault="00F31EF1" w:rsidP="00F31EF1">
            <w:pPr>
              <w:spacing w:after="0" w:line="240" w:lineRule="auto"/>
              <w:ind w:left="102" w:right="-20"/>
              <w:jc w:val="left"/>
              <w:rPr>
                <w:rFonts w:ascii="Century Gothic" w:eastAsia="Calibri" w:hAnsi="Century Gothic" w:cs="Calibri"/>
                <w:b/>
                <w:sz w:val="18"/>
                <w:szCs w:val="18"/>
              </w:rPr>
            </w:pPr>
            <w:r w:rsidRPr="00AF703F">
              <w:rPr>
                <w:rFonts w:ascii="Century Gothic" w:eastAsia="Calibri" w:hAnsi="Century Gothic" w:cs="Calibri"/>
                <w:b/>
                <w:sz w:val="18"/>
                <w:szCs w:val="18"/>
              </w:rPr>
              <w:t>2018-19 timelines</w:t>
            </w:r>
          </w:p>
          <w:p w:rsidR="00F31EF1" w:rsidRPr="00AF703F" w:rsidRDefault="00F31EF1" w:rsidP="00F31EF1">
            <w:pPr>
              <w:spacing w:after="0" w:line="240" w:lineRule="auto"/>
              <w:ind w:left="102" w:right="-20"/>
              <w:jc w:val="left"/>
              <w:rPr>
                <w:rFonts w:ascii="Century Gothic" w:eastAsia="Calibri" w:hAnsi="Century Gothic" w:cs="Calibri"/>
                <w:sz w:val="18"/>
                <w:szCs w:val="18"/>
              </w:rPr>
            </w:pPr>
            <w:r w:rsidRPr="00AF703F">
              <w:rPr>
                <w:rFonts w:ascii="Century Gothic" w:eastAsia="Calibri" w:hAnsi="Century Gothic" w:cs="Calibri"/>
                <w:sz w:val="18"/>
                <w:szCs w:val="18"/>
              </w:rPr>
              <w:t>January 15</w:t>
            </w:r>
            <w:r w:rsidR="00343022">
              <w:rPr>
                <w:rFonts w:ascii="Century Gothic" w:eastAsia="Calibri" w:hAnsi="Century Gothic" w:cs="Calibri"/>
                <w:sz w:val="18"/>
                <w:szCs w:val="18"/>
              </w:rPr>
              <w:t>*</w:t>
            </w:r>
          </w:p>
          <w:p w:rsidR="00F31EF1" w:rsidRPr="00AF703F" w:rsidRDefault="00F31EF1" w:rsidP="00F31EF1">
            <w:pPr>
              <w:spacing w:after="0" w:line="240" w:lineRule="auto"/>
              <w:ind w:left="102" w:right="-20"/>
              <w:jc w:val="left"/>
              <w:rPr>
                <w:rFonts w:ascii="Century Gothic" w:eastAsia="Calibri" w:hAnsi="Century Gothic" w:cs="Calibri"/>
                <w:sz w:val="18"/>
                <w:szCs w:val="18"/>
              </w:rPr>
            </w:pPr>
            <w:r w:rsidRPr="00AF703F">
              <w:rPr>
                <w:rFonts w:ascii="Century Gothic" w:eastAsia="Calibri" w:hAnsi="Century Gothic" w:cs="Calibri"/>
                <w:sz w:val="18"/>
                <w:szCs w:val="18"/>
              </w:rPr>
              <w:t>May 15</w:t>
            </w:r>
          </w:p>
          <w:p w:rsidR="00F31EF1" w:rsidRPr="00AF703F" w:rsidRDefault="00F31EF1" w:rsidP="00F31EF1">
            <w:pPr>
              <w:spacing w:after="0" w:line="240" w:lineRule="auto"/>
              <w:ind w:left="102" w:right="-20"/>
              <w:jc w:val="left"/>
              <w:rPr>
                <w:rFonts w:ascii="Century Gothic" w:eastAsia="Calibri" w:hAnsi="Century Gothic" w:cs="Calibri"/>
                <w:sz w:val="18"/>
                <w:szCs w:val="18"/>
              </w:rPr>
            </w:pPr>
            <w:r w:rsidRPr="00AF703F">
              <w:rPr>
                <w:rFonts w:ascii="Century Gothic" w:eastAsia="Calibri" w:hAnsi="Century Gothic" w:cs="Calibri"/>
                <w:sz w:val="18"/>
                <w:szCs w:val="18"/>
              </w:rPr>
              <w:t>September 15</w:t>
            </w:r>
          </w:p>
        </w:tc>
        <w:tc>
          <w:tcPr>
            <w:tcW w:w="1800" w:type="dxa"/>
            <w:tcBorders>
              <w:top w:val="single" w:sz="4" w:space="0" w:color="000000"/>
              <w:left w:val="single" w:sz="4" w:space="0" w:color="000000"/>
              <w:bottom w:val="single" w:sz="4" w:space="0" w:color="000000"/>
              <w:right w:val="single" w:sz="4" w:space="0" w:color="000000"/>
            </w:tcBorders>
            <w:shd w:val="clear" w:color="auto" w:fill="ADE4F5"/>
          </w:tcPr>
          <w:p w:rsidR="00F31EF1" w:rsidRPr="00AF703F" w:rsidRDefault="00F31EF1" w:rsidP="00F31EF1">
            <w:pPr>
              <w:spacing w:after="0" w:line="240" w:lineRule="auto"/>
              <w:ind w:left="102" w:right="387"/>
              <w:jc w:val="left"/>
              <w:rPr>
                <w:rFonts w:ascii="Century Gothic" w:eastAsia="Calibri" w:hAnsi="Century Gothic" w:cs="Calibri"/>
                <w:spacing w:val="1"/>
                <w:sz w:val="18"/>
                <w:szCs w:val="18"/>
              </w:rPr>
            </w:pPr>
          </w:p>
        </w:tc>
        <w:tc>
          <w:tcPr>
            <w:tcW w:w="1890" w:type="dxa"/>
            <w:tcBorders>
              <w:top w:val="single" w:sz="4" w:space="0" w:color="000000"/>
              <w:left w:val="single" w:sz="4" w:space="0" w:color="000000"/>
              <w:bottom w:val="single" w:sz="4" w:space="0" w:color="000000"/>
              <w:right w:val="single" w:sz="4" w:space="0" w:color="000000"/>
            </w:tcBorders>
            <w:shd w:val="clear" w:color="auto" w:fill="ADE4F5"/>
          </w:tcPr>
          <w:p w:rsidR="00F31EF1" w:rsidRPr="00AF703F" w:rsidRDefault="00F31EF1" w:rsidP="00F31EF1">
            <w:pPr>
              <w:spacing w:after="0" w:line="240" w:lineRule="auto"/>
              <w:ind w:left="102" w:right="46"/>
              <w:jc w:val="left"/>
              <w:rPr>
                <w:rFonts w:ascii="Century Gothic" w:eastAsia="Calibri" w:hAnsi="Century Gothic" w:cs="Calibri"/>
                <w:sz w:val="18"/>
                <w:szCs w:val="18"/>
              </w:rPr>
            </w:pPr>
          </w:p>
        </w:tc>
      </w:tr>
      <w:tr w:rsidR="00F31EF1" w:rsidRPr="00AF703F" w:rsidTr="00A73B5C">
        <w:trPr>
          <w:trHeight w:hRule="exact" w:val="1109"/>
        </w:trPr>
        <w:tc>
          <w:tcPr>
            <w:tcW w:w="1450" w:type="dxa"/>
            <w:tcBorders>
              <w:top w:val="single" w:sz="4" w:space="0" w:color="000000"/>
              <w:left w:val="single" w:sz="4" w:space="0" w:color="000000"/>
              <w:bottom w:val="single" w:sz="4" w:space="0" w:color="000000"/>
              <w:right w:val="single" w:sz="4" w:space="0" w:color="000000"/>
            </w:tcBorders>
          </w:tcPr>
          <w:p w:rsidR="00F31EF1" w:rsidRPr="00AF703F" w:rsidRDefault="00F31EF1" w:rsidP="00D67894">
            <w:pPr>
              <w:spacing w:after="0" w:line="240" w:lineRule="auto"/>
              <w:ind w:left="102" w:right="-20"/>
              <w:rPr>
                <w:rFonts w:ascii="Century Gothic" w:eastAsia="Calibri" w:hAnsi="Century Gothic" w:cs="Calibri"/>
                <w:b/>
                <w:sz w:val="18"/>
                <w:szCs w:val="18"/>
              </w:rPr>
            </w:pPr>
            <w:r w:rsidRPr="00AF703F">
              <w:rPr>
                <w:rFonts w:ascii="Century Gothic" w:eastAsia="Calibri" w:hAnsi="Century Gothic" w:cs="Calibri"/>
                <w:b/>
                <w:bCs/>
                <w:sz w:val="18"/>
                <w:szCs w:val="18"/>
              </w:rPr>
              <w:t>P</w:t>
            </w:r>
            <w:r w:rsidRPr="00AF703F">
              <w:rPr>
                <w:rFonts w:ascii="Century Gothic" w:eastAsia="Calibri" w:hAnsi="Century Gothic" w:cs="Calibri"/>
                <w:b/>
                <w:bCs/>
                <w:spacing w:val="-1"/>
                <w:sz w:val="18"/>
                <w:szCs w:val="18"/>
              </w:rPr>
              <w:t>r</w:t>
            </w:r>
            <w:r w:rsidRPr="00AF703F">
              <w:rPr>
                <w:rFonts w:ascii="Century Gothic" w:eastAsia="Calibri" w:hAnsi="Century Gothic" w:cs="Calibri"/>
                <w:b/>
                <w:bCs/>
                <w:spacing w:val="1"/>
                <w:sz w:val="18"/>
                <w:szCs w:val="18"/>
              </w:rPr>
              <w:t>o</w:t>
            </w:r>
            <w:r w:rsidRPr="00AF703F">
              <w:rPr>
                <w:rFonts w:ascii="Century Gothic" w:eastAsia="Calibri" w:hAnsi="Century Gothic" w:cs="Calibri"/>
                <w:b/>
                <w:bCs/>
                <w:sz w:val="18"/>
                <w:szCs w:val="18"/>
              </w:rPr>
              <w:t>ject</w:t>
            </w:r>
          </w:p>
          <w:p w:rsidR="00F31EF1" w:rsidRPr="00AF703F" w:rsidRDefault="00F31EF1" w:rsidP="00D67894">
            <w:pPr>
              <w:spacing w:after="0" w:line="240" w:lineRule="auto"/>
              <w:ind w:left="102" w:right="129"/>
              <w:rPr>
                <w:rFonts w:ascii="Century Gothic" w:eastAsia="Calibri" w:hAnsi="Century Gothic" w:cs="Calibri"/>
                <w:b/>
                <w:sz w:val="18"/>
                <w:szCs w:val="18"/>
              </w:rPr>
            </w:pPr>
            <w:r w:rsidRPr="00AF703F">
              <w:rPr>
                <w:rFonts w:ascii="Century Gothic" w:eastAsia="Calibri" w:hAnsi="Century Gothic" w:cs="Calibri"/>
                <w:b/>
                <w:bCs/>
                <w:sz w:val="18"/>
                <w:szCs w:val="18"/>
              </w:rPr>
              <w:t>C</w:t>
            </w:r>
            <w:r w:rsidRPr="00AF703F">
              <w:rPr>
                <w:rFonts w:ascii="Century Gothic" w:eastAsia="Calibri" w:hAnsi="Century Gothic" w:cs="Calibri"/>
                <w:b/>
                <w:bCs/>
                <w:spacing w:val="1"/>
                <w:sz w:val="18"/>
                <w:szCs w:val="18"/>
              </w:rPr>
              <w:t>o</w:t>
            </w:r>
            <w:r w:rsidRPr="00AF703F">
              <w:rPr>
                <w:rFonts w:ascii="Century Gothic" w:eastAsia="Calibri" w:hAnsi="Century Gothic" w:cs="Calibri"/>
                <w:b/>
                <w:bCs/>
                <w:spacing w:val="-1"/>
                <w:sz w:val="18"/>
                <w:szCs w:val="18"/>
              </w:rPr>
              <w:t>m</w:t>
            </w:r>
            <w:r w:rsidRPr="00AF703F">
              <w:rPr>
                <w:rFonts w:ascii="Century Gothic" w:eastAsia="Calibri" w:hAnsi="Century Gothic" w:cs="Calibri"/>
                <w:b/>
                <w:bCs/>
                <w:spacing w:val="1"/>
                <w:sz w:val="18"/>
                <w:szCs w:val="18"/>
              </w:rPr>
              <w:t>p</w:t>
            </w:r>
            <w:r w:rsidRPr="00AF703F">
              <w:rPr>
                <w:rFonts w:ascii="Century Gothic" w:eastAsia="Calibri" w:hAnsi="Century Gothic" w:cs="Calibri"/>
                <w:b/>
                <w:bCs/>
                <w:spacing w:val="-1"/>
                <w:sz w:val="18"/>
                <w:szCs w:val="18"/>
              </w:rPr>
              <w:t>l</w:t>
            </w:r>
            <w:r w:rsidRPr="00AF703F">
              <w:rPr>
                <w:rFonts w:ascii="Century Gothic" w:eastAsia="Calibri" w:hAnsi="Century Gothic" w:cs="Calibri"/>
                <w:b/>
                <w:bCs/>
                <w:sz w:val="18"/>
                <w:szCs w:val="18"/>
              </w:rPr>
              <w:t>et</w:t>
            </w:r>
            <w:r w:rsidRPr="00AF703F">
              <w:rPr>
                <w:rFonts w:ascii="Century Gothic" w:eastAsia="Calibri" w:hAnsi="Century Gothic" w:cs="Calibri"/>
                <w:b/>
                <w:bCs/>
                <w:spacing w:val="-1"/>
                <w:sz w:val="18"/>
                <w:szCs w:val="18"/>
              </w:rPr>
              <w:t>i</w:t>
            </w:r>
            <w:r w:rsidRPr="00AF703F">
              <w:rPr>
                <w:rFonts w:ascii="Century Gothic" w:eastAsia="Calibri" w:hAnsi="Century Gothic" w:cs="Calibri"/>
                <w:b/>
                <w:bCs/>
                <w:spacing w:val="1"/>
                <w:sz w:val="18"/>
                <w:szCs w:val="18"/>
              </w:rPr>
              <w:t>o</w:t>
            </w:r>
            <w:r w:rsidRPr="00AF703F">
              <w:rPr>
                <w:rFonts w:ascii="Century Gothic" w:eastAsia="Calibri" w:hAnsi="Century Gothic" w:cs="Calibri"/>
                <w:b/>
                <w:bCs/>
                <w:sz w:val="18"/>
                <w:szCs w:val="18"/>
              </w:rPr>
              <w:t xml:space="preserve">n </w:t>
            </w:r>
            <w:r w:rsidRPr="00AF703F">
              <w:rPr>
                <w:rFonts w:ascii="Century Gothic" w:eastAsia="Calibri" w:hAnsi="Century Gothic" w:cs="Calibri"/>
                <w:b/>
                <w:bCs/>
                <w:spacing w:val="1"/>
                <w:sz w:val="18"/>
                <w:szCs w:val="18"/>
              </w:rPr>
              <w:t>an</w:t>
            </w:r>
            <w:r w:rsidRPr="00AF703F">
              <w:rPr>
                <w:rFonts w:ascii="Century Gothic" w:eastAsia="Calibri" w:hAnsi="Century Gothic" w:cs="Calibri"/>
                <w:b/>
                <w:bCs/>
                <w:sz w:val="18"/>
                <w:szCs w:val="18"/>
              </w:rPr>
              <w:t>d</w:t>
            </w:r>
            <w:r w:rsidRPr="00AF703F">
              <w:rPr>
                <w:rFonts w:ascii="Century Gothic" w:eastAsia="Calibri" w:hAnsi="Century Gothic" w:cs="Calibri"/>
                <w:b/>
                <w:bCs/>
                <w:spacing w:val="-1"/>
                <w:sz w:val="18"/>
                <w:szCs w:val="18"/>
              </w:rPr>
              <w:t xml:space="preserve"> Fi</w:t>
            </w:r>
            <w:r w:rsidRPr="00AF703F">
              <w:rPr>
                <w:rFonts w:ascii="Century Gothic" w:eastAsia="Calibri" w:hAnsi="Century Gothic" w:cs="Calibri"/>
                <w:b/>
                <w:bCs/>
                <w:spacing w:val="1"/>
                <w:sz w:val="18"/>
                <w:szCs w:val="18"/>
              </w:rPr>
              <w:t>n</w:t>
            </w:r>
            <w:r w:rsidRPr="00AF703F">
              <w:rPr>
                <w:rFonts w:ascii="Century Gothic" w:eastAsia="Calibri" w:hAnsi="Century Gothic" w:cs="Calibri"/>
                <w:b/>
                <w:bCs/>
                <w:spacing w:val="-1"/>
                <w:sz w:val="18"/>
                <w:szCs w:val="18"/>
              </w:rPr>
              <w:t>a</w:t>
            </w:r>
            <w:r w:rsidRPr="00AF703F">
              <w:rPr>
                <w:rFonts w:ascii="Century Gothic" w:eastAsia="Calibri" w:hAnsi="Century Gothic" w:cs="Calibri"/>
                <w:b/>
                <w:bCs/>
                <w:spacing w:val="1"/>
                <w:sz w:val="18"/>
                <w:szCs w:val="18"/>
              </w:rPr>
              <w:t>n</w:t>
            </w:r>
            <w:r w:rsidRPr="00AF703F">
              <w:rPr>
                <w:rFonts w:ascii="Century Gothic" w:eastAsia="Calibri" w:hAnsi="Century Gothic" w:cs="Calibri"/>
                <w:b/>
                <w:bCs/>
                <w:sz w:val="18"/>
                <w:szCs w:val="18"/>
              </w:rPr>
              <w:t>c</w:t>
            </w:r>
            <w:r w:rsidRPr="00AF703F">
              <w:rPr>
                <w:rFonts w:ascii="Century Gothic" w:eastAsia="Calibri" w:hAnsi="Century Gothic" w:cs="Calibri"/>
                <w:b/>
                <w:bCs/>
                <w:spacing w:val="-1"/>
                <w:sz w:val="18"/>
                <w:szCs w:val="18"/>
              </w:rPr>
              <w:t>i</w:t>
            </w:r>
            <w:r w:rsidRPr="00AF703F">
              <w:rPr>
                <w:rFonts w:ascii="Century Gothic" w:eastAsia="Calibri" w:hAnsi="Century Gothic" w:cs="Calibri"/>
                <w:b/>
                <w:bCs/>
                <w:spacing w:val="1"/>
                <w:sz w:val="18"/>
                <w:szCs w:val="18"/>
              </w:rPr>
              <w:t>a</w:t>
            </w:r>
            <w:r w:rsidRPr="00AF703F">
              <w:rPr>
                <w:rFonts w:ascii="Century Gothic" w:eastAsia="Calibri" w:hAnsi="Century Gothic" w:cs="Calibri"/>
                <w:b/>
                <w:bCs/>
                <w:sz w:val="18"/>
                <w:szCs w:val="18"/>
              </w:rPr>
              <w:t xml:space="preserve">l </w:t>
            </w:r>
            <w:r w:rsidRPr="00AF703F">
              <w:rPr>
                <w:rFonts w:ascii="Century Gothic" w:eastAsia="Calibri" w:hAnsi="Century Gothic" w:cs="Calibri"/>
                <w:b/>
                <w:bCs/>
                <w:spacing w:val="-1"/>
                <w:sz w:val="18"/>
                <w:szCs w:val="18"/>
              </w:rPr>
              <w:t>R</w:t>
            </w:r>
            <w:r w:rsidRPr="00AF703F">
              <w:rPr>
                <w:rFonts w:ascii="Century Gothic" w:eastAsia="Calibri" w:hAnsi="Century Gothic" w:cs="Calibri"/>
                <w:b/>
                <w:bCs/>
                <w:sz w:val="18"/>
                <w:szCs w:val="18"/>
              </w:rPr>
              <w:t>e</w:t>
            </w:r>
            <w:r w:rsidRPr="00AF703F">
              <w:rPr>
                <w:rFonts w:ascii="Century Gothic" w:eastAsia="Calibri" w:hAnsi="Century Gothic" w:cs="Calibri"/>
                <w:b/>
                <w:bCs/>
                <w:spacing w:val="1"/>
                <w:sz w:val="18"/>
                <w:szCs w:val="18"/>
              </w:rPr>
              <w:t>po</w:t>
            </w:r>
            <w:r w:rsidRPr="00AF703F">
              <w:rPr>
                <w:rFonts w:ascii="Century Gothic" w:eastAsia="Calibri" w:hAnsi="Century Gothic" w:cs="Calibri"/>
                <w:b/>
                <w:bCs/>
                <w:spacing w:val="-1"/>
                <w:sz w:val="18"/>
                <w:szCs w:val="18"/>
              </w:rPr>
              <w:t>r</w:t>
            </w:r>
            <w:r w:rsidRPr="00AF703F">
              <w:rPr>
                <w:rFonts w:ascii="Century Gothic" w:eastAsia="Calibri" w:hAnsi="Century Gothic" w:cs="Calibri"/>
                <w:b/>
                <w:bCs/>
                <w:sz w:val="18"/>
                <w:szCs w:val="18"/>
              </w:rPr>
              <w:t>t</w:t>
            </w:r>
            <w:r w:rsidRPr="00AF703F">
              <w:rPr>
                <w:rFonts w:ascii="Century Gothic" w:eastAsia="Calibri" w:hAnsi="Century Gothic" w:cs="Calibri"/>
                <w:b/>
                <w:bCs/>
                <w:spacing w:val="-1"/>
                <w:sz w:val="18"/>
                <w:szCs w:val="18"/>
              </w:rPr>
              <w:t>i</w:t>
            </w:r>
            <w:r w:rsidRPr="00AF703F">
              <w:rPr>
                <w:rFonts w:ascii="Century Gothic" w:eastAsia="Calibri" w:hAnsi="Century Gothic" w:cs="Calibri"/>
                <w:b/>
                <w:bCs/>
                <w:spacing w:val="1"/>
                <w:sz w:val="18"/>
                <w:szCs w:val="18"/>
              </w:rPr>
              <w:t>n</w:t>
            </w:r>
            <w:r w:rsidRPr="00AF703F">
              <w:rPr>
                <w:rFonts w:ascii="Century Gothic" w:eastAsia="Calibri" w:hAnsi="Century Gothic" w:cs="Calibri"/>
                <w:b/>
                <w:bCs/>
                <w:sz w:val="18"/>
                <w:szCs w:val="18"/>
              </w:rPr>
              <w:t>g T</w:t>
            </w:r>
            <w:r w:rsidRPr="00AF703F">
              <w:rPr>
                <w:rFonts w:ascii="Century Gothic" w:eastAsia="Calibri" w:hAnsi="Century Gothic" w:cs="Calibri"/>
                <w:b/>
                <w:bCs/>
                <w:spacing w:val="-1"/>
                <w:sz w:val="18"/>
                <w:szCs w:val="18"/>
              </w:rPr>
              <w:t>im</w:t>
            </w:r>
            <w:r w:rsidRPr="00AF703F">
              <w:rPr>
                <w:rFonts w:ascii="Century Gothic" w:eastAsia="Calibri" w:hAnsi="Century Gothic" w:cs="Calibri"/>
                <w:b/>
                <w:bCs/>
                <w:sz w:val="18"/>
                <w:szCs w:val="18"/>
              </w:rPr>
              <w:t>e</w:t>
            </w:r>
            <w:r w:rsidRPr="00AF703F">
              <w:rPr>
                <w:rFonts w:ascii="Century Gothic" w:eastAsia="Calibri" w:hAnsi="Century Gothic" w:cs="Calibri"/>
                <w:b/>
                <w:bCs/>
                <w:spacing w:val="1"/>
                <w:sz w:val="18"/>
                <w:szCs w:val="18"/>
              </w:rPr>
              <w:t>f</w:t>
            </w:r>
            <w:r w:rsidRPr="00AF703F">
              <w:rPr>
                <w:rFonts w:ascii="Century Gothic" w:eastAsia="Calibri" w:hAnsi="Century Gothic" w:cs="Calibri"/>
                <w:b/>
                <w:bCs/>
                <w:spacing w:val="-1"/>
                <w:sz w:val="18"/>
                <w:szCs w:val="18"/>
              </w:rPr>
              <w:t>r</w:t>
            </w:r>
            <w:r w:rsidRPr="00AF703F">
              <w:rPr>
                <w:rFonts w:ascii="Century Gothic" w:eastAsia="Calibri" w:hAnsi="Century Gothic" w:cs="Calibri"/>
                <w:b/>
                <w:bCs/>
                <w:spacing w:val="1"/>
                <w:sz w:val="18"/>
                <w:szCs w:val="18"/>
              </w:rPr>
              <w:t>a</w:t>
            </w:r>
            <w:r w:rsidRPr="00AF703F">
              <w:rPr>
                <w:rFonts w:ascii="Century Gothic" w:eastAsia="Calibri" w:hAnsi="Century Gothic" w:cs="Calibri"/>
                <w:b/>
                <w:bCs/>
                <w:spacing w:val="-1"/>
                <w:sz w:val="18"/>
                <w:szCs w:val="18"/>
              </w:rPr>
              <w:t>m</w:t>
            </w:r>
            <w:r w:rsidRPr="00AF703F">
              <w:rPr>
                <w:rFonts w:ascii="Century Gothic" w:eastAsia="Calibri" w:hAnsi="Century Gothic" w:cs="Calibri"/>
                <w:b/>
                <w:bCs/>
                <w:sz w:val="18"/>
                <w:szCs w:val="18"/>
              </w:rPr>
              <w:t>e</w:t>
            </w:r>
          </w:p>
        </w:tc>
        <w:tc>
          <w:tcPr>
            <w:tcW w:w="1810" w:type="dxa"/>
            <w:tcBorders>
              <w:top w:val="single" w:sz="4" w:space="0" w:color="000000"/>
              <w:left w:val="single" w:sz="4" w:space="0" w:color="000000"/>
              <w:bottom w:val="single" w:sz="4" w:space="0" w:color="000000"/>
              <w:right w:val="single" w:sz="4" w:space="0" w:color="000000"/>
            </w:tcBorders>
            <w:shd w:val="clear" w:color="auto" w:fill="58C7EA"/>
          </w:tcPr>
          <w:p w:rsidR="00F31EF1" w:rsidRPr="00490A47" w:rsidRDefault="00F31EF1" w:rsidP="00F31EF1">
            <w:pPr>
              <w:spacing w:after="0" w:line="240" w:lineRule="auto"/>
              <w:ind w:left="102" w:right="-20"/>
              <w:jc w:val="left"/>
              <w:rPr>
                <w:rFonts w:ascii="Century Gothic" w:eastAsia="Calibri" w:hAnsi="Century Gothic" w:cs="Calibri"/>
                <w:sz w:val="18"/>
                <w:szCs w:val="18"/>
              </w:rPr>
            </w:pPr>
            <w:r w:rsidRPr="00490A47">
              <w:rPr>
                <w:rFonts w:ascii="Century Gothic" w:eastAsia="Calibri" w:hAnsi="Century Gothic" w:cs="Calibri"/>
                <w:sz w:val="18"/>
                <w:szCs w:val="18"/>
              </w:rPr>
              <w:t>18</w:t>
            </w:r>
            <w:r w:rsidRPr="00490A47">
              <w:rPr>
                <w:rFonts w:ascii="Century Gothic" w:eastAsia="Calibri" w:hAnsi="Century Gothic" w:cs="Calibri"/>
                <w:spacing w:val="-2"/>
                <w:sz w:val="18"/>
                <w:szCs w:val="18"/>
              </w:rPr>
              <w:t xml:space="preserve"> </w:t>
            </w:r>
            <w:r w:rsidRPr="00490A47">
              <w:rPr>
                <w:rFonts w:ascii="Century Gothic" w:eastAsia="Calibri" w:hAnsi="Century Gothic" w:cs="Calibri"/>
                <w:sz w:val="18"/>
                <w:szCs w:val="18"/>
              </w:rPr>
              <w:t>m</w:t>
            </w:r>
            <w:r w:rsidRPr="00490A47">
              <w:rPr>
                <w:rFonts w:ascii="Century Gothic" w:eastAsia="Calibri" w:hAnsi="Century Gothic" w:cs="Calibri"/>
                <w:spacing w:val="1"/>
                <w:sz w:val="18"/>
                <w:szCs w:val="18"/>
              </w:rPr>
              <w:t>o</w:t>
            </w:r>
            <w:r w:rsidRPr="00490A47">
              <w:rPr>
                <w:rFonts w:ascii="Century Gothic" w:eastAsia="Calibri" w:hAnsi="Century Gothic" w:cs="Calibri"/>
                <w:spacing w:val="-1"/>
                <w:sz w:val="18"/>
                <w:szCs w:val="18"/>
              </w:rPr>
              <w:t>n</w:t>
            </w:r>
            <w:r w:rsidRPr="00490A47">
              <w:rPr>
                <w:rFonts w:ascii="Century Gothic" w:eastAsia="Calibri" w:hAnsi="Century Gothic" w:cs="Calibri"/>
                <w:sz w:val="18"/>
                <w:szCs w:val="18"/>
              </w:rPr>
              <w:t>t</w:t>
            </w:r>
            <w:r w:rsidRPr="00490A47">
              <w:rPr>
                <w:rFonts w:ascii="Century Gothic" w:eastAsia="Calibri" w:hAnsi="Century Gothic" w:cs="Calibri"/>
                <w:spacing w:val="-1"/>
                <w:sz w:val="18"/>
                <w:szCs w:val="18"/>
              </w:rPr>
              <w:t>h</w:t>
            </w:r>
            <w:r w:rsidRPr="00490A47">
              <w:rPr>
                <w:rFonts w:ascii="Century Gothic" w:eastAsia="Calibri" w:hAnsi="Century Gothic" w:cs="Calibri"/>
                <w:sz w:val="18"/>
                <w:szCs w:val="18"/>
              </w:rPr>
              <w:t>s</w:t>
            </w:r>
            <w:r w:rsidRPr="00490A47">
              <w:rPr>
                <w:rFonts w:ascii="Century Gothic" w:eastAsia="Calibri" w:hAnsi="Century Gothic" w:cs="Calibri"/>
                <w:spacing w:val="-1"/>
                <w:sz w:val="18"/>
                <w:szCs w:val="18"/>
              </w:rPr>
              <w:t xml:space="preserve"> </w:t>
            </w:r>
            <w:r w:rsidRPr="00490A47">
              <w:rPr>
                <w:rFonts w:ascii="Century Gothic" w:eastAsia="Calibri" w:hAnsi="Century Gothic" w:cs="Calibri"/>
                <w:sz w:val="18"/>
                <w:szCs w:val="18"/>
              </w:rPr>
              <w:t>fr</w:t>
            </w:r>
            <w:r w:rsidRPr="00490A47">
              <w:rPr>
                <w:rFonts w:ascii="Century Gothic" w:eastAsia="Calibri" w:hAnsi="Century Gothic" w:cs="Calibri"/>
                <w:spacing w:val="1"/>
                <w:sz w:val="18"/>
                <w:szCs w:val="18"/>
              </w:rPr>
              <w:t>o</w:t>
            </w:r>
            <w:r w:rsidRPr="00490A47">
              <w:rPr>
                <w:rFonts w:ascii="Century Gothic" w:eastAsia="Calibri" w:hAnsi="Century Gothic" w:cs="Calibri"/>
                <w:sz w:val="18"/>
                <w:szCs w:val="18"/>
              </w:rPr>
              <w:t>m</w:t>
            </w:r>
            <w:r w:rsidRPr="00490A47">
              <w:rPr>
                <w:rFonts w:ascii="Century Gothic" w:eastAsia="Calibri" w:hAnsi="Century Gothic" w:cs="Calibri"/>
                <w:spacing w:val="-1"/>
                <w:sz w:val="18"/>
                <w:szCs w:val="18"/>
              </w:rPr>
              <w:t xml:space="preserve"> d</w:t>
            </w:r>
            <w:r w:rsidRPr="00490A47">
              <w:rPr>
                <w:rFonts w:ascii="Century Gothic" w:eastAsia="Calibri" w:hAnsi="Century Gothic" w:cs="Calibri"/>
                <w:sz w:val="18"/>
                <w:szCs w:val="18"/>
              </w:rPr>
              <w:t>ate</w:t>
            </w:r>
            <w:r w:rsidRPr="00490A47">
              <w:rPr>
                <w:rFonts w:ascii="Century Gothic" w:eastAsia="Calibri" w:hAnsi="Century Gothic" w:cs="Calibri"/>
                <w:spacing w:val="-3"/>
                <w:sz w:val="18"/>
                <w:szCs w:val="18"/>
              </w:rPr>
              <w:t xml:space="preserve"> </w:t>
            </w:r>
            <w:r w:rsidRPr="00490A47">
              <w:rPr>
                <w:rFonts w:ascii="Century Gothic" w:eastAsia="Calibri" w:hAnsi="Century Gothic" w:cs="Calibri"/>
                <w:spacing w:val="1"/>
                <w:sz w:val="18"/>
                <w:szCs w:val="18"/>
              </w:rPr>
              <w:t>o</w:t>
            </w:r>
            <w:r w:rsidRPr="00490A47">
              <w:rPr>
                <w:rFonts w:ascii="Century Gothic" w:eastAsia="Calibri" w:hAnsi="Century Gothic" w:cs="Calibri"/>
                <w:sz w:val="18"/>
                <w:szCs w:val="18"/>
              </w:rPr>
              <w:t xml:space="preserve">f </w:t>
            </w:r>
            <w:r w:rsidRPr="00490A47">
              <w:rPr>
                <w:rFonts w:ascii="Century Gothic" w:eastAsia="Calibri" w:hAnsi="Century Gothic" w:cs="Calibri"/>
                <w:spacing w:val="1"/>
                <w:sz w:val="18"/>
                <w:szCs w:val="18"/>
              </w:rPr>
              <w:t>c</w:t>
            </w:r>
            <w:r w:rsidRPr="00490A47">
              <w:rPr>
                <w:rFonts w:ascii="Century Gothic" w:eastAsia="Calibri" w:hAnsi="Century Gothic" w:cs="Calibri"/>
                <w:spacing w:val="-1"/>
                <w:sz w:val="18"/>
                <w:szCs w:val="18"/>
              </w:rPr>
              <w:t>heq</w:t>
            </w:r>
            <w:r w:rsidRPr="00490A47">
              <w:rPr>
                <w:rFonts w:ascii="Century Gothic" w:eastAsia="Calibri" w:hAnsi="Century Gothic" w:cs="Calibri"/>
                <w:spacing w:val="1"/>
                <w:sz w:val="18"/>
                <w:szCs w:val="18"/>
              </w:rPr>
              <w:t>u</w:t>
            </w:r>
            <w:r w:rsidRPr="00490A47">
              <w:rPr>
                <w:rFonts w:ascii="Century Gothic" w:eastAsia="Calibri" w:hAnsi="Century Gothic" w:cs="Calibri"/>
                <w:sz w:val="18"/>
                <w:szCs w:val="18"/>
              </w:rPr>
              <w:t>e</w:t>
            </w:r>
          </w:p>
        </w:tc>
        <w:tc>
          <w:tcPr>
            <w:tcW w:w="1800" w:type="dxa"/>
            <w:tcBorders>
              <w:top w:val="single" w:sz="4" w:space="0" w:color="000000"/>
              <w:left w:val="single" w:sz="4" w:space="0" w:color="000000"/>
              <w:bottom w:val="single" w:sz="4" w:space="0" w:color="000000"/>
              <w:right w:val="single" w:sz="4" w:space="0" w:color="000000"/>
            </w:tcBorders>
            <w:shd w:val="clear" w:color="auto" w:fill="ADE4F5"/>
          </w:tcPr>
          <w:p w:rsidR="00F31EF1" w:rsidRPr="00490A47" w:rsidRDefault="00F31EF1" w:rsidP="00F31EF1">
            <w:pPr>
              <w:spacing w:after="0" w:line="240" w:lineRule="auto"/>
              <w:ind w:left="102" w:right="-20"/>
              <w:jc w:val="left"/>
              <w:rPr>
                <w:rFonts w:ascii="Century Gothic" w:eastAsia="Calibri" w:hAnsi="Century Gothic" w:cs="Calibri"/>
                <w:sz w:val="18"/>
                <w:szCs w:val="18"/>
              </w:rPr>
            </w:pPr>
            <w:r w:rsidRPr="00490A47">
              <w:rPr>
                <w:rFonts w:ascii="Century Gothic" w:eastAsia="Calibri" w:hAnsi="Century Gothic" w:cs="Calibri"/>
                <w:sz w:val="18"/>
                <w:szCs w:val="18"/>
              </w:rPr>
              <w:t>30</w:t>
            </w:r>
            <w:r w:rsidRPr="00490A47">
              <w:rPr>
                <w:rFonts w:ascii="Century Gothic" w:eastAsia="Calibri" w:hAnsi="Century Gothic" w:cs="Calibri"/>
                <w:spacing w:val="-2"/>
                <w:sz w:val="18"/>
                <w:szCs w:val="18"/>
              </w:rPr>
              <w:t xml:space="preserve"> </w:t>
            </w:r>
            <w:r w:rsidRPr="00490A47">
              <w:rPr>
                <w:rFonts w:ascii="Century Gothic" w:eastAsia="Calibri" w:hAnsi="Century Gothic" w:cs="Calibri"/>
                <w:sz w:val="18"/>
                <w:szCs w:val="18"/>
              </w:rPr>
              <w:t>m</w:t>
            </w:r>
            <w:r w:rsidRPr="00490A47">
              <w:rPr>
                <w:rFonts w:ascii="Century Gothic" w:eastAsia="Calibri" w:hAnsi="Century Gothic" w:cs="Calibri"/>
                <w:spacing w:val="1"/>
                <w:sz w:val="18"/>
                <w:szCs w:val="18"/>
              </w:rPr>
              <w:t>o</w:t>
            </w:r>
            <w:r w:rsidRPr="00490A47">
              <w:rPr>
                <w:rFonts w:ascii="Century Gothic" w:eastAsia="Calibri" w:hAnsi="Century Gothic" w:cs="Calibri"/>
                <w:spacing w:val="-1"/>
                <w:sz w:val="18"/>
                <w:szCs w:val="18"/>
              </w:rPr>
              <w:t>n</w:t>
            </w:r>
            <w:r w:rsidRPr="00490A47">
              <w:rPr>
                <w:rFonts w:ascii="Century Gothic" w:eastAsia="Calibri" w:hAnsi="Century Gothic" w:cs="Calibri"/>
                <w:sz w:val="18"/>
                <w:szCs w:val="18"/>
              </w:rPr>
              <w:t>t</w:t>
            </w:r>
            <w:r w:rsidRPr="00490A47">
              <w:rPr>
                <w:rFonts w:ascii="Century Gothic" w:eastAsia="Calibri" w:hAnsi="Century Gothic" w:cs="Calibri"/>
                <w:spacing w:val="-1"/>
                <w:sz w:val="18"/>
                <w:szCs w:val="18"/>
              </w:rPr>
              <w:t>h</w:t>
            </w:r>
            <w:r w:rsidRPr="00490A47">
              <w:rPr>
                <w:rFonts w:ascii="Century Gothic" w:eastAsia="Calibri" w:hAnsi="Century Gothic" w:cs="Calibri"/>
                <w:sz w:val="18"/>
                <w:szCs w:val="18"/>
              </w:rPr>
              <w:t>s</w:t>
            </w:r>
            <w:r w:rsidRPr="00490A47">
              <w:rPr>
                <w:rFonts w:ascii="Century Gothic" w:eastAsia="Calibri" w:hAnsi="Century Gothic" w:cs="Calibri"/>
                <w:spacing w:val="-1"/>
                <w:sz w:val="18"/>
                <w:szCs w:val="18"/>
              </w:rPr>
              <w:t xml:space="preserve"> </w:t>
            </w:r>
            <w:r w:rsidRPr="00490A47">
              <w:rPr>
                <w:rFonts w:ascii="Century Gothic" w:eastAsia="Calibri" w:hAnsi="Century Gothic" w:cs="Calibri"/>
                <w:sz w:val="18"/>
                <w:szCs w:val="18"/>
              </w:rPr>
              <w:t>fr</w:t>
            </w:r>
            <w:r w:rsidRPr="00490A47">
              <w:rPr>
                <w:rFonts w:ascii="Century Gothic" w:eastAsia="Calibri" w:hAnsi="Century Gothic" w:cs="Calibri"/>
                <w:spacing w:val="1"/>
                <w:sz w:val="18"/>
                <w:szCs w:val="18"/>
              </w:rPr>
              <w:t>o</w:t>
            </w:r>
            <w:r w:rsidRPr="00490A47">
              <w:rPr>
                <w:rFonts w:ascii="Century Gothic" w:eastAsia="Calibri" w:hAnsi="Century Gothic" w:cs="Calibri"/>
                <w:sz w:val="18"/>
                <w:szCs w:val="18"/>
              </w:rPr>
              <w:t>m</w:t>
            </w:r>
            <w:r w:rsidRPr="00490A47">
              <w:rPr>
                <w:rFonts w:ascii="Century Gothic" w:eastAsia="Calibri" w:hAnsi="Century Gothic" w:cs="Calibri"/>
                <w:spacing w:val="-1"/>
                <w:sz w:val="18"/>
                <w:szCs w:val="18"/>
              </w:rPr>
              <w:t xml:space="preserve"> d</w:t>
            </w:r>
            <w:r w:rsidRPr="00490A47">
              <w:rPr>
                <w:rFonts w:ascii="Century Gothic" w:eastAsia="Calibri" w:hAnsi="Century Gothic" w:cs="Calibri"/>
                <w:sz w:val="18"/>
                <w:szCs w:val="18"/>
              </w:rPr>
              <w:t xml:space="preserve">ate </w:t>
            </w:r>
            <w:r w:rsidRPr="00490A47">
              <w:rPr>
                <w:rFonts w:ascii="Century Gothic" w:eastAsia="Calibri" w:hAnsi="Century Gothic" w:cs="Calibri"/>
                <w:spacing w:val="1"/>
                <w:sz w:val="18"/>
                <w:szCs w:val="18"/>
              </w:rPr>
              <w:t>o</w:t>
            </w:r>
            <w:r w:rsidRPr="00490A47">
              <w:rPr>
                <w:rFonts w:ascii="Century Gothic" w:eastAsia="Calibri" w:hAnsi="Century Gothic" w:cs="Calibri"/>
                <w:sz w:val="18"/>
                <w:szCs w:val="18"/>
              </w:rPr>
              <w:t>f</w:t>
            </w:r>
            <w:r w:rsidRPr="00490A47">
              <w:rPr>
                <w:rFonts w:ascii="Century Gothic" w:eastAsia="Calibri" w:hAnsi="Century Gothic" w:cs="Calibri"/>
                <w:spacing w:val="1"/>
                <w:sz w:val="18"/>
                <w:szCs w:val="18"/>
              </w:rPr>
              <w:t xml:space="preserve"> payment</w:t>
            </w:r>
          </w:p>
        </w:tc>
        <w:tc>
          <w:tcPr>
            <w:tcW w:w="1790" w:type="dxa"/>
            <w:tcBorders>
              <w:top w:val="single" w:sz="4" w:space="0" w:color="000000"/>
              <w:left w:val="single" w:sz="4" w:space="0" w:color="000000"/>
              <w:bottom w:val="single" w:sz="4" w:space="0" w:color="000000"/>
              <w:right w:val="single" w:sz="4" w:space="0" w:color="000000"/>
            </w:tcBorders>
            <w:shd w:val="clear" w:color="auto" w:fill="ADE4F5"/>
          </w:tcPr>
          <w:p w:rsidR="00F31EF1" w:rsidRPr="00490A47" w:rsidRDefault="00F31EF1" w:rsidP="00F31EF1">
            <w:pPr>
              <w:spacing w:after="0" w:line="240" w:lineRule="auto"/>
              <w:ind w:left="102" w:right="-20"/>
              <w:jc w:val="left"/>
              <w:rPr>
                <w:rFonts w:ascii="Century Gothic" w:eastAsia="Calibri" w:hAnsi="Century Gothic" w:cs="Calibri"/>
                <w:sz w:val="18"/>
                <w:szCs w:val="18"/>
              </w:rPr>
            </w:pPr>
            <w:r w:rsidRPr="00490A47">
              <w:rPr>
                <w:rFonts w:ascii="Century Gothic" w:eastAsia="Calibri" w:hAnsi="Century Gothic" w:cs="Calibri"/>
                <w:sz w:val="18"/>
                <w:szCs w:val="18"/>
              </w:rPr>
              <w:t>30</w:t>
            </w:r>
            <w:r w:rsidRPr="00490A47">
              <w:rPr>
                <w:rFonts w:ascii="Century Gothic" w:eastAsia="Calibri" w:hAnsi="Century Gothic" w:cs="Calibri"/>
                <w:spacing w:val="-2"/>
                <w:sz w:val="18"/>
                <w:szCs w:val="18"/>
              </w:rPr>
              <w:t xml:space="preserve"> </w:t>
            </w:r>
            <w:r w:rsidRPr="00490A47">
              <w:rPr>
                <w:rFonts w:ascii="Century Gothic" w:eastAsia="Calibri" w:hAnsi="Century Gothic" w:cs="Calibri"/>
                <w:sz w:val="18"/>
                <w:szCs w:val="18"/>
              </w:rPr>
              <w:t>m</w:t>
            </w:r>
            <w:r w:rsidRPr="00490A47">
              <w:rPr>
                <w:rFonts w:ascii="Century Gothic" w:eastAsia="Calibri" w:hAnsi="Century Gothic" w:cs="Calibri"/>
                <w:spacing w:val="1"/>
                <w:sz w:val="18"/>
                <w:szCs w:val="18"/>
              </w:rPr>
              <w:t>o</w:t>
            </w:r>
            <w:r w:rsidRPr="00490A47">
              <w:rPr>
                <w:rFonts w:ascii="Century Gothic" w:eastAsia="Calibri" w:hAnsi="Century Gothic" w:cs="Calibri"/>
                <w:spacing w:val="-1"/>
                <w:sz w:val="18"/>
                <w:szCs w:val="18"/>
              </w:rPr>
              <w:t>n</w:t>
            </w:r>
            <w:r w:rsidRPr="00490A47">
              <w:rPr>
                <w:rFonts w:ascii="Century Gothic" w:eastAsia="Calibri" w:hAnsi="Century Gothic" w:cs="Calibri"/>
                <w:sz w:val="18"/>
                <w:szCs w:val="18"/>
              </w:rPr>
              <w:t>t</w:t>
            </w:r>
            <w:r w:rsidRPr="00490A47">
              <w:rPr>
                <w:rFonts w:ascii="Century Gothic" w:eastAsia="Calibri" w:hAnsi="Century Gothic" w:cs="Calibri"/>
                <w:spacing w:val="-1"/>
                <w:sz w:val="18"/>
                <w:szCs w:val="18"/>
              </w:rPr>
              <w:t>h</w:t>
            </w:r>
            <w:r w:rsidRPr="00490A47">
              <w:rPr>
                <w:rFonts w:ascii="Century Gothic" w:eastAsia="Calibri" w:hAnsi="Century Gothic" w:cs="Calibri"/>
                <w:sz w:val="18"/>
                <w:szCs w:val="18"/>
              </w:rPr>
              <w:t>s</w:t>
            </w:r>
            <w:r w:rsidRPr="00490A47">
              <w:rPr>
                <w:rFonts w:ascii="Century Gothic" w:eastAsia="Calibri" w:hAnsi="Century Gothic" w:cs="Calibri"/>
                <w:spacing w:val="-1"/>
                <w:sz w:val="18"/>
                <w:szCs w:val="18"/>
              </w:rPr>
              <w:t xml:space="preserve"> </w:t>
            </w:r>
            <w:r w:rsidRPr="00490A47">
              <w:rPr>
                <w:rFonts w:ascii="Century Gothic" w:eastAsia="Calibri" w:hAnsi="Century Gothic" w:cs="Calibri"/>
                <w:sz w:val="18"/>
                <w:szCs w:val="18"/>
              </w:rPr>
              <w:t>fr</w:t>
            </w:r>
            <w:r w:rsidRPr="00490A47">
              <w:rPr>
                <w:rFonts w:ascii="Century Gothic" w:eastAsia="Calibri" w:hAnsi="Century Gothic" w:cs="Calibri"/>
                <w:spacing w:val="1"/>
                <w:sz w:val="18"/>
                <w:szCs w:val="18"/>
              </w:rPr>
              <w:t>o</w:t>
            </w:r>
            <w:r w:rsidRPr="00490A47">
              <w:rPr>
                <w:rFonts w:ascii="Century Gothic" w:eastAsia="Calibri" w:hAnsi="Century Gothic" w:cs="Calibri"/>
                <w:sz w:val="18"/>
                <w:szCs w:val="18"/>
              </w:rPr>
              <w:t>m</w:t>
            </w:r>
            <w:r w:rsidRPr="00490A47">
              <w:rPr>
                <w:rFonts w:ascii="Century Gothic" w:eastAsia="Calibri" w:hAnsi="Century Gothic" w:cs="Calibri"/>
                <w:spacing w:val="-1"/>
                <w:sz w:val="18"/>
                <w:szCs w:val="18"/>
              </w:rPr>
              <w:t xml:space="preserve"> d</w:t>
            </w:r>
            <w:r w:rsidRPr="00490A47">
              <w:rPr>
                <w:rFonts w:ascii="Century Gothic" w:eastAsia="Calibri" w:hAnsi="Century Gothic" w:cs="Calibri"/>
                <w:sz w:val="18"/>
                <w:szCs w:val="18"/>
              </w:rPr>
              <w:t>ate of payment</w:t>
            </w:r>
          </w:p>
          <w:p w:rsidR="00F31EF1" w:rsidRPr="00490A47" w:rsidRDefault="00F31EF1" w:rsidP="00F31EF1">
            <w:pPr>
              <w:spacing w:after="0" w:line="240" w:lineRule="auto"/>
              <w:ind w:left="102" w:right="-20"/>
              <w:jc w:val="left"/>
              <w:rPr>
                <w:rFonts w:ascii="Century Gothic" w:eastAsia="Calibri" w:hAnsi="Century Gothic" w:cs="Calibri"/>
                <w:sz w:val="18"/>
                <w:szCs w:val="18"/>
              </w:rPr>
            </w:pPr>
          </w:p>
        </w:tc>
        <w:tc>
          <w:tcPr>
            <w:tcW w:w="1800" w:type="dxa"/>
            <w:tcBorders>
              <w:top w:val="single" w:sz="4" w:space="0" w:color="000000"/>
              <w:left w:val="single" w:sz="4" w:space="0" w:color="000000"/>
              <w:bottom w:val="single" w:sz="4" w:space="0" w:color="000000"/>
              <w:right w:val="single" w:sz="4" w:space="0" w:color="000000"/>
            </w:tcBorders>
            <w:shd w:val="clear" w:color="auto" w:fill="ADE4F5"/>
          </w:tcPr>
          <w:p w:rsidR="00F31EF1" w:rsidRPr="00490A47" w:rsidRDefault="00F31EF1" w:rsidP="00F31EF1">
            <w:pPr>
              <w:spacing w:after="0" w:line="240" w:lineRule="auto"/>
              <w:ind w:left="102" w:right="-20"/>
              <w:jc w:val="left"/>
              <w:rPr>
                <w:rFonts w:ascii="Century Gothic" w:eastAsia="Calibri" w:hAnsi="Century Gothic" w:cs="Calibri"/>
                <w:sz w:val="18"/>
                <w:szCs w:val="18"/>
              </w:rPr>
            </w:pPr>
            <w:r w:rsidRPr="00490A47">
              <w:rPr>
                <w:rFonts w:ascii="Century Gothic" w:eastAsia="Calibri" w:hAnsi="Century Gothic" w:cs="Calibri"/>
                <w:sz w:val="18"/>
                <w:szCs w:val="18"/>
              </w:rPr>
              <w:t>18</w:t>
            </w:r>
            <w:r w:rsidRPr="00490A47">
              <w:rPr>
                <w:rFonts w:ascii="Century Gothic" w:eastAsia="Calibri" w:hAnsi="Century Gothic" w:cs="Calibri"/>
                <w:spacing w:val="-1"/>
                <w:sz w:val="18"/>
                <w:szCs w:val="18"/>
              </w:rPr>
              <w:t xml:space="preserve"> </w:t>
            </w:r>
            <w:r w:rsidRPr="00490A47">
              <w:rPr>
                <w:rFonts w:ascii="Century Gothic" w:eastAsia="Calibri" w:hAnsi="Century Gothic" w:cs="Calibri"/>
                <w:sz w:val="18"/>
                <w:szCs w:val="18"/>
              </w:rPr>
              <w:t>m</w:t>
            </w:r>
            <w:r w:rsidRPr="00490A47">
              <w:rPr>
                <w:rFonts w:ascii="Century Gothic" w:eastAsia="Calibri" w:hAnsi="Century Gothic" w:cs="Calibri"/>
                <w:spacing w:val="1"/>
                <w:sz w:val="18"/>
                <w:szCs w:val="18"/>
              </w:rPr>
              <w:t>o</w:t>
            </w:r>
            <w:r w:rsidRPr="00490A47">
              <w:rPr>
                <w:rFonts w:ascii="Century Gothic" w:eastAsia="Calibri" w:hAnsi="Century Gothic" w:cs="Calibri"/>
                <w:spacing w:val="-1"/>
                <w:sz w:val="18"/>
                <w:szCs w:val="18"/>
              </w:rPr>
              <w:t>n</w:t>
            </w:r>
            <w:r w:rsidRPr="00490A47">
              <w:rPr>
                <w:rFonts w:ascii="Century Gothic" w:eastAsia="Calibri" w:hAnsi="Century Gothic" w:cs="Calibri"/>
                <w:sz w:val="18"/>
                <w:szCs w:val="18"/>
              </w:rPr>
              <w:t>t</w:t>
            </w:r>
            <w:r w:rsidRPr="00490A47">
              <w:rPr>
                <w:rFonts w:ascii="Century Gothic" w:eastAsia="Calibri" w:hAnsi="Century Gothic" w:cs="Calibri"/>
                <w:spacing w:val="-1"/>
                <w:sz w:val="18"/>
                <w:szCs w:val="18"/>
              </w:rPr>
              <w:t>h</w:t>
            </w:r>
            <w:r w:rsidRPr="00490A47">
              <w:rPr>
                <w:rFonts w:ascii="Century Gothic" w:eastAsia="Calibri" w:hAnsi="Century Gothic" w:cs="Calibri"/>
                <w:sz w:val="18"/>
                <w:szCs w:val="18"/>
              </w:rPr>
              <w:t>s</w:t>
            </w:r>
            <w:r w:rsidRPr="00490A47">
              <w:rPr>
                <w:rFonts w:ascii="Century Gothic" w:eastAsia="Calibri" w:hAnsi="Century Gothic" w:cs="Calibri"/>
                <w:spacing w:val="-1"/>
                <w:sz w:val="18"/>
                <w:szCs w:val="18"/>
              </w:rPr>
              <w:t xml:space="preserve"> </w:t>
            </w:r>
            <w:r w:rsidRPr="00490A47">
              <w:rPr>
                <w:rFonts w:ascii="Century Gothic" w:eastAsia="Calibri" w:hAnsi="Century Gothic" w:cs="Calibri"/>
                <w:sz w:val="18"/>
                <w:szCs w:val="18"/>
              </w:rPr>
              <w:t>fr</w:t>
            </w:r>
            <w:r w:rsidRPr="00490A47">
              <w:rPr>
                <w:rFonts w:ascii="Century Gothic" w:eastAsia="Calibri" w:hAnsi="Century Gothic" w:cs="Calibri"/>
                <w:spacing w:val="1"/>
                <w:sz w:val="18"/>
                <w:szCs w:val="18"/>
              </w:rPr>
              <w:t>o</w:t>
            </w:r>
            <w:r w:rsidRPr="00490A47">
              <w:rPr>
                <w:rFonts w:ascii="Century Gothic" w:eastAsia="Calibri" w:hAnsi="Century Gothic" w:cs="Calibri"/>
                <w:sz w:val="18"/>
                <w:szCs w:val="18"/>
              </w:rPr>
              <w:t>m</w:t>
            </w:r>
            <w:r w:rsidRPr="00490A47">
              <w:rPr>
                <w:rFonts w:ascii="Century Gothic" w:eastAsia="Calibri" w:hAnsi="Century Gothic" w:cs="Calibri"/>
                <w:spacing w:val="-1"/>
                <w:sz w:val="18"/>
                <w:szCs w:val="18"/>
              </w:rPr>
              <w:t xml:space="preserve"> </w:t>
            </w:r>
            <w:r w:rsidRPr="00490A47">
              <w:rPr>
                <w:rFonts w:ascii="Century Gothic" w:eastAsia="Calibri" w:hAnsi="Century Gothic" w:cs="Calibri"/>
                <w:sz w:val="18"/>
                <w:szCs w:val="18"/>
              </w:rPr>
              <w:t>t</w:t>
            </w:r>
            <w:r w:rsidRPr="00490A47">
              <w:rPr>
                <w:rFonts w:ascii="Century Gothic" w:eastAsia="Calibri" w:hAnsi="Century Gothic" w:cs="Calibri"/>
                <w:spacing w:val="-1"/>
                <w:sz w:val="18"/>
                <w:szCs w:val="18"/>
              </w:rPr>
              <w:t>h</w:t>
            </w:r>
            <w:r w:rsidRPr="00490A47">
              <w:rPr>
                <w:rFonts w:ascii="Century Gothic" w:eastAsia="Calibri" w:hAnsi="Century Gothic" w:cs="Calibri"/>
                <w:sz w:val="18"/>
                <w:szCs w:val="18"/>
              </w:rPr>
              <w:t>e start of the term of the</w:t>
            </w:r>
            <w:r w:rsidRPr="00490A47">
              <w:rPr>
                <w:rFonts w:ascii="Century Gothic" w:eastAsia="Calibri" w:hAnsi="Century Gothic" w:cs="Calibri"/>
                <w:spacing w:val="-2"/>
                <w:sz w:val="18"/>
                <w:szCs w:val="18"/>
              </w:rPr>
              <w:t xml:space="preserve"> </w:t>
            </w:r>
            <w:r w:rsidRPr="00490A47">
              <w:rPr>
                <w:rFonts w:ascii="Century Gothic" w:eastAsia="Calibri" w:hAnsi="Century Gothic" w:cs="Calibri"/>
                <w:spacing w:val="-1"/>
                <w:sz w:val="18"/>
                <w:szCs w:val="18"/>
              </w:rPr>
              <w:t>g</w:t>
            </w:r>
            <w:r w:rsidRPr="00490A47">
              <w:rPr>
                <w:rFonts w:ascii="Century Gothic" w:eastAsia="Calibri" w:hAnsi="Century Gothic" w:cs="Calibri"/>
                <w:sz w:val="18"/>
                <w:szCs w:val="18"/>
              </w:rPr>
              <w:t>r</w:t>
            </w:r>
            <w:r w:rsidRPr="00490A47">
              <w:rPr>
                <w:rFonts w:ascii="Century Gothic" w:eastAsia="Calibri" w:hAnsi="Century Gothic" w:cs="Calibri"/>
                <w:spacing w:val="2"/>
                <w:sz w:val="18"/>
                <w:szCs w:val="18"/>
              </w:rPr>
              <w:t>a</w:t>
            </w:r>
            <w:r w:rsidRPr="00490A47">
              <w:rPr>
                <w:rFonts w:ascii="Century Gothic" w:eastAsia="Calibri" w:hAnsi="Century Gothic" w:cs="Calibri"/>
                <w:spacing w:val="-1"/>
                <w:sz w:val="18"/>
                <w:szCs w:val="18"/>
              </w:rPr>
              <w:t>n</w:t>
            </w:r>
            <w:r w:rsidRPr="00490A47">
              <w:rPr>
                <w:rFonts w:ascii="Century Gothic" w:eastAsia="Calibri" w:hAnsi="Century Gothic" w:cs="Calibri"/>
                <w:sz w:val="18"/>
                <w:szCs w:val="18"/>
              </w:rPr>
              <w:t>t</w:t>
            </w:r>
            <w:r w:rsidRPr="00490A47">
              <w:rPr>
                <w:rFonts w:ascii="Century Gothic" w:eastAsia="Calibri" w:hAnsi="Century Gothic" w:cs="Calibri"/>
                <w:spacing w:val="-3"/>
                <w:sz w:val="18"/>
                <w:szCs w:val="18"/>
              </w:rPr>
              <w:t xml:space="preserve"> </w:t>
            </w:r>
            <w:r w:rsidRPr="00490A47">
              <w:rPr>
                <w:rFonts w:ascii="Century Gothic" w:eastAsia="Calibri" w:hAnsi="Century Gothic" w:cs="Calibri"/>
                <w:sz w:val="18"/>
                <w:szCs w:val="18"/>
              </w:rPr>
              <w:t>a</w:t>
            </w:r>
            <w:r w:rsidRPr="00490A47">
              <w:rPr>
                <w:rFonts w:ascii="Century Gothic" w:eastAsia="Calibri" w:hAnsi="Century Gothic" w:cs="Calibri"/>
                <w:spacing w:val="-1"/>
                <w:sz w:val="18"/>
                <w:szCs w:val="18"/>
              </w:rPr>
              <w:t>g</w:t>
            </w:r>
            <w:r w:rsidRPr="00490A47">
              <w:rPr>
                <w:rFonts w:ascii="Century Gothic" w:eastAsia="Calibri" w:hAnsi="Century Gothic" w:cs="Calibri"/>
                <w:sz w:val="18"/>
                <w:szCs w:val="18"/>
              </w:rPr>
              <w:t>r</w:t>
            </w:r>
            <w:r w:rsidRPr="00490A47">
              <w:rPr>
                <w:rFonts w:ascii="Century Gothic" w:eastAsia="Calibri" w:hAnsi="Century Gothic" w:cs="Calibri"/>
                <w:spacing w:val="1"/>
                <w:sz w:val="18"/>
                <w:szCs w:val="18"/>
              </w:rPr>
              <w:t>e</w:t>
            </w:r>
            <w:r w:rsidRPr="00490A47">
              <w:rPr>
                <w:rFonts w:ascii="Century Gothic" w:eastAsia="Calibri" w:hAnsi="Century Gothic" w:cs="Calibri"/>
                <w:spacing w:val="-1"/>
                <w:sz w:val="18"/>
                <w:szCs w:val="18"/>
              </w:rPr>
              <w:t>e</w:t>
            </w:r>
            <w:r w:rsidRPr="00490A47">
              <w:rPr>
                <w:rFonts w:ascii="Century Gothic" w:eastAsia="Calibri" w:hAnsi="Century Gothic" w:cs="Calibri"/>
                <w:sz w:val="18"/>
                <w:szCs w:val="18"/>
              </w:rPr>
              <w:t>m</w:t>
            </w:r>
            <w:r w:rsidRPr="00490A47">
              <w:rPr>
                <w:rFonts w:ascii="Century Gothic" w:eastAsia="Calibri" w:hAnsi="Century Gothic" w:cs="Calibri"/>
                <w:spacing w:val="-1"/>
                <w:sz w:val="18"/>
                <w:szCs w:val="18"/>
              </w:rPr>
              <w:t>en</w:t>
            </w:r>
            <w:r w:rsidRPr="00490A47">
              <w:rPr>
                <w:rFonts w:ascii="Century Gothic" w:eastAsia="Calibri" w:hAnsi="Century Gothic" w:cs="Calibri"/>
                <w:sz w:val="18"/>
                <w:szCs w:val="18"/>
              </w:rPr>
              <w:t>t</w:t>
            </w:r>
          </w:p>
        </w:tc>
        <w:tc>
          <w:tcPr>
            <w:tcW w:w="1890" w:type="dxa"/>
            <w:tcBorders>
              <w:top w:val="single" w:sz="4" w:space="0" w:color="000000"/>
              <w:left w:val="single" w:sz="4" w:space="0" w:color="000000"/>
              <w:bottom w:val="single" w:sz="4" w:space="0" w:color="000000"/>
              <w:right w:val="single" w:sz="4" w:space="0" w:color="000000"/>
            </w:tcBorders>
            <w:shd w:val="clear" w:color="auto" w:fill="ADE4F5"/>
          </w:tcPr>
          <w:p w:rsidR="00F31EF1" w:rsidRPr="00490A47" w:rsidRDefault="00F31EF1" w:rsidP="00F31EF1">
            <w:pPr>
              <w:spacing w:after="0" w:line="240" w:lineRule="auto"/>
              <w:ind w:left="102" w:right="-20"/>
              <w:jc w:val="left"/>
              <w:rPr>
                <w:rFonts w:ascii="Century Gothic" w:eastAsia="Calibri" w:hAnsi="Century Gothic" w:cs="Calibri"/>
                <w:sz w:val="18"/>
                <w:szCs w:val="18"/>
              </w:rPr>
            </w:pPr>
            <w:r w:rsidRPr="00490A47">
              <w:rPr>
                <w:rFonts w:ascii="Century Gothic" w:eastAsia="Calibri" w:hAnsi="Century Gothic" w:cs="Calibri"/>
                <w:sz w:val="18"/>
                <w:szCs w:val="18"/>
              </w:rPr>
              <w:t>December 31, 2017</w:t>
            </w:r>
          </w:p>
          <w:p w:rsidR="00F31EF1" w:rsidRPr="00490A47" w:rsidRDefault="00F31EF1" w:rsidP="00F31EF1">
            <w:pPr>
              <w:spacing w:after="0" w:line="240" w:lineRule="auto"/>
              <w:ind w:left="102" w:right="-20"/>
              <w:jc w:val="left"/>
              <w:rPr>
                <w:rFonts w:ascii="Century Gothic" w:eastAsia="Calibri" w:hAnsi="Century Gothic" w:cs="Calibri"/>
                <w:sz w:val="18"/>
                <w:szCs w:val="18"/>
              </w:rPr>
            </w:pPr>
            <w:r w:rsidRPr="00490A47">
              <w:rPr>
                <w:rFonts w:ascii="Century Gothic" w:eastAsia="Calibri" w:hAnsi="Century Gothic" w:cs="Calibri"/>
                <w:sz w:val="18"/>
                <w:szCs w:val="18"/>
              </w:rPr>
              <w:t>and</w:t>
            </w:r>
          </w:p>
          <w:p w:rsidR="00F31EF1" w:rsidRPr="00490A47" w:rsidRDefault="00F31EF1" w:rsidP="00E71E91">
            <w:pPr>
              <w:spacing w:after="0" w:line="240" w:lineRule="auto"/>
              <w:ind w:left="102" w:right="-20"/>
              <w:jc w:val="left"/>
              <w:rPr>
                <w:rFonts w:ascii="Century Gothic" w:eastAsia="Calibri" w:hAnsi="Century Gothic" w:cs="Calibri"/>
                <w:sz w:val="18"/>
                <w:szCs w:val="18"/>
              </w:rPr>
            </w:pPr>
            <w:r w:rsidRPr="00490A47">
              <w:rPr>
                <w:rFonts w:ascii="Century Gothic" w:eastAsia="Calibri" w:hAnsi="Century Gothic" w:cs="Calibri"/>
                <w:sz w:val="18"/>
                <w:szCs w:val="18"/>
              </w:rPr>
              <w:t>18</w:t>
            </w:r>
            <w:r w:rsidRPr="00490A47">
              <w:rPr>
                <w:rFonts w:ascii="Century Gothic" w:eastAsia="Calibri" w:hAnsi="Century Gothic" w:cs="Calibri"/>
                <w:spacing w:val="10"/>
                <w:sz w:val="18"/>
                <w:szCs w:val="18"/>
              </w:rPr>
              <w:t xml:space="preserve"> </w:t>
            </w:r>
            <w:r w:rsidRPr="00490A47">
              <w:rPr>
                <w:rFonts w:ascii="Century Gothic" w:eastAsia="Calibri" w:hAnsi="Century Gothic" w:cs="Calibri"/>
                <w:sz w:val="18"/>
                <w:szCs w:val="18"/>
              </w:rPr>
              <w:t>m</w:t>
            </w:r>
            <w:r w:rsidRPr="00490A47">
              <w:rPr>
                <w:rFonts w:ascii="Century Gothic" w:eastAsia="Calibri" w:hAnsi="Century Gothic" w:cs="Calibri"/>
                <w:spacing w:val="1"/>
                <w:sz w:val="18"/>
                <w:szCs w:val="18"/>
              </w:rPr>
              <w:t>o</w:t>
            </w:r>
            <w:r w:rsidRPr="00490A47">
              <w:rPr>
                <w:rFonts w:ascii="Century Gothic" w:eastAsia="Calibri" w:hAnsi="Century Gothic" w:cs="Calibri"/>
                <w:spacing w:val="-1"/>
                <w:sz w:val="18"/>
                <w:szCs w:val="18"/>
              </w:rPr>
              <w:t>n</w:t>
            </w:r>
            <w:r w:rsidRPr="00490A47">
              <w:rPr>
                <w:rFonts w:ascii="Century Gothic" w:eastAsia="Calibri" w:hAnsi="Century Gothic" w:cs="Calibri"/>
                <w:sz w:val="18"/>
                <w:szCs w:val="18"/>
              </w:rPr>
              <w:t>t</w:t>
            </w:r>
            <w:r w:rsidRPr="00490A47">
              <w:rPr>
                <w:rFonts w:ascii="Century Gothic" w:eastAsia="Calibri" w:hAnsi="Century Gothic" w:cs="Calibri"/>
                <w:spacing w:val="-1"/>
                <w:sz w:val="18"/>
                <w:szCs w:val="18"/>
              </w:rPr>
              <w:t>h</w:t>
            </w:r>
            <w:r w:rsidRPr="00490A47">
              <w:rPr>
                <w:rFonts w:ascii="Century Gothic" w:eastAsia="Calibri" w:hAnsi="Century Gothic" w:cs="Calibri"/>
                <w:sz w:val="18"/>
                <w:szCs w:val="18"/>
              </w:rPr>
              <w:t>s</w:t>
            </w:r>
            <w:r w:rsidRPr="00490A47">
              <w:rPr>
                <w:rFonts w:ascii="Century Gothic" w:eastAsia="Calibri" w:hAnsi="Century Gothic" w:cs="Calibri"/>
                <w:spacing w:val="11"/>
                <w:sz w:val="18"/>
                <w:szCs w:val="18"/>
              </w:rPr>
              <w:t xml:space="preserve"> </w:t>
            </w:r>
            <w:r w:rsidRPr="00490A47">
              <w:rPr>
                <w:rFonts w:ascii="Century Gothic" w:eastAsia="Calibri" w:hAnsi="Century Gothic" w:cs="Calibri"/>
                <w:sz w:val="18"/>
                <w:szCs w:val="18"/>
              </w:rPr>
              <w:t>fr</w:t>
            </w:r>
            <w:r w:rsidRPr="00490A47">
              <w:rPr>
                <w:rFonts w:ascii="Century Gothic" w:eastAsia="Calibri" w:hAnsi="Century Gothic" w:cs="Calibri"/>
                <w:spacing w:val="1"/>
                <w:sz w:val="18"/>
                <w:szCs w:val="18"/>
              </w:rPr>
              <w:t>o</w:t>
            </w:r>
            <w:r w:rsidRPr="00490A47">
              <w:rPr>
                <w:rFonts w:ascii="Century Gothic" w:eastAsia="Calibri" w:hAnsi="Century Gothic" w:cs="Calibri"/>
                <w:sz w:val="18"/>
                <w:szCs w:val="18"/>
              </w:rPr>
              <w:t>m</w:t>
            </w:r>
            <w:r w:rsidRPr="00490A47">
              <w:rPr>
                <w:rFonts w:ascii="Century Gothic" w:eastAsia="Calibri" w:hAnsi="Century Gothic" w:cs="Calibri"/>
                <w:spacing w:val="11"/>
                <w:sz w:val="18"/>
                <w:szCs w:val="18"/>
              </w:rPr>
              <w:t xml:space="preserve"> </w:t>
            </w:r>
            <w:r w:rsidR="00CD4677" w:rsidRPr="00490A47">
              <w:rPr>
                <w:rFonts w:ascii="Century Gothic" w:eastAsia="Calibri" w:hAnsi="Century Gothic" w:cs="Calibri"/>
                <w:spacing w:val="11"/>
                <w:sz w:val="18"/>
                <w:szCs w:val="18"/>
              </w:rPr>
              <w:t xml:space="preserve">the </w:t>
            </w:r>
            <w:r w:rsidRPr="00490A47">
              <w:rPr>
                <w:rFonts w:ascii="Century Gothic" w:eastAsia="Calibri" w:hAnsi="Century Gothic" w:cs="Calibri"/>
                <w:spacing w:val="-1"/>
                <w:sz w:val="18"/>
                <w:szCs w:val="18"/>
              </w:rPr>
              <w:t>d</w:t>
            </w:r>
            <w:r w:rsidRPr="00490A47">
              <w:rPr>
                <w:rFonts w:ascii="Century Gothic" w:eastAsia="Calibri" w:hAnsi="Century Gothic" w:cs="Calibri"/>
                <w:sz w:val="18"/>
                <w:szCs w:val="18"/>
              </w:rPr>
              <w:t>ate</w:t>
            </w:r>
            <w:r w:rsidRPr="00490A47">
              <w:rPr>
                <w:rFonts w:ascii="Century Gothic" w:eastAsia="Calibri" w:hAnsi="Century Gothic" w:cs="Calibri"/>
                <w:spacing w:val="9"/>
                <w:sz w:val="18"/>
                <w:szCs w:val="18"/>
              </w:rPr>
              <w:t xml:space="preserve"> </w:t>
            </w:r>
            <w:r w:rsidRPr="00490A47">
              <w:rPr>
                <w:rFonts w:ascii="Century Gothic" w:eastAsia="Calibri" w:hAnsi="Century Gothic" w:cs="Calibri"/>
                <w:spacing w:val="1"/>
                <w:sz w:val="18"/>
                <w:szCs w:val="18"/>
              </w:rPr>
              <w:t>o</w:t>
            </w:r>
            <w:r w:rsidRPr="00490A47">
              <w:rPr>
                <w:rFonts w:ascii="Century Gothic" w:eastAsia="Calibri" w:hAnsi="Century Gothic" w:cs="Calibri"/>
                <w:sz w:val="18"/>
                <w:szCs w:val="18"/>
              </w:rPr>
              <w:t>f</w:t>
            </w:r>
            <w:r w:rsidR="00CD4677" w:rsidRPr="00490A47">
              <w:rPr>
                <w:rFonts w:ascii="Century Gothic" w:eastAsia="Calibri" w:hAnsi="Century Gothic" w:cs="Calibri"/>
                <w:sz w:val="18"/>
                <w:szCs w:val="18"/>
              </w:rPr>
              <w:t xml:space="preserve"> the </w:t>
            </w:r>
            <w:r w:rsidRPr="00490A47">
              <w:rPr>
                <w:rFonts w:ascii="Century Gothic" w:eastAsia="Calibri" w:hAnsi="Century Gothic" w:cs="Calibri"/>
                <w:spacing w:val="1"/>
                <w:sz w:val="18"/>
                <w:szCs w:val="18"/>
              </w:rPr>
              <w:t>c</w:t>
            </w:r>
            <w:r w:rsidRPr="00490A47">
              <w:rPr>
                <w:rFonts w:ascii="Century Gothic" w:eastAsia="Calibri" w:hAnsi="Century Gothic" w:cs="Calibri"/>
                <w:spacing w:val="-1"/>
                <w:sz w:val="18"/>
                <w:szCs w:val="18"/>
              </w:rPr>
              <w:t>heq</w:t>
            </w:r>
            <w:r w:rsidRPr="00490A47">
              <w:rPr>
                <w:rFonts w:ascii="Century Gothic" w:eastAsia="Calibri" w:hAnsi="Century Gothic" w:cs="Calibri"/>
                <w:spacing w:val="1"/>
                <w:sz w:val="18"/>
                <w:szCs w:val="18"/>
              </w:rPr>
              <w:t>u</w:t>
            </w:r>
            <w:r w:rsidRPr="00490A47">
              <w:rPr>
                <w:rFonts w:ascii="Century Gothic" w:eastAsia="Calibri" w:hAnsi="Century Gothic" w:cs="Calibri"/>
                <w:sz w:val="18"/>
                <w:szCs w:val="18"/>
              </w:rPr>
              <w:t>e</w:t>
            </w:r>
          </w:p>
        </w:tc>
      </w:tr>
      <w:tr w:rsidR="00F31EF1" w:rsidRPr="00AF703F" w:rsidTr="00A73B5C">
        <w:trPr>
          <w:trHeight w:hRule="exact" w:val="1765"/>
        </w:trPr>
        <w:tc>
          <w:tcPr>
            <w:tcW w:w="1450" w:type="dxa"/>
            <w:tcBorders>
              <w:top w:val="single" w:sz="4" w:space="0" w:color="000000"/>
              <w:left w:val="single" w:sz="4" w:space="0" w:color="000000"/>
              <w:bottom w:val="single" w:sz="4" w:space="0" w:color="000000"/>
              <w:right w:val="single" w:sz="4" w:space="0" w:color="000000"/>
            </w:tcBorders>
          </w:tcPr>
          <w:p w:rsidR="00F31EF1" w:rsidRPr="00AF703F" w:rsidRDefault="00F31EF1" w:rsidP="00D67894">
            <w:pPr>
              <w:spacing w:after="0" w:line="240" w:lineRule="auto"/>
              <w:ind w:left="102" w:right="-20"/>
              <w:rPr>
                <w:rFonts w:ascii="Century Gothic" w:eastAsia="Calibri" w:hAnsi="Century Gothic" w:cs="Calibri"/>
                <w:b/>
                <w:sz w:val="18"/>
                <w:szCs w:val="18"/>
              </w:rPr>
            </w:pPr>
            <w:r w:rsidRPr="00AF703F">
              <w:rPr>
                <w:rFonts w:ascii="Century Gothic" w:eastAsia="Calibri" w:hAnsi="Century Gothic" w:cs="Calibri"/>
                <w:b/>
                <w:bCs/>
                <w:spacing w:val="-1"/>
                <w:sz w:val="18"/>
                <w:szCs w:val="18"/>
              </w:rPr>
              <w:t>A</w:t>
            </w:r>
            <w:r w:rsidRPr="00AF703F">
              <w:rPr>
                <w:rFonts w:ascii="Century Gothic" w:eastAsia="Calibri" w:hAnsi="Century Gothic" w:cs="Calibri"/>
                <w:b/>
                <w:bCs/>
                <w:spacing w:val="1"/>
                <w:sz w:val="18"/>
                <w:szCs w:val="18"/>
              </w:rPr>
              <w:t>pp</w:t>
            </w:r>
            <w:r w:rsidRPr="00AF703F">
              <w:rPr>
                <w:rFonts w:ascii="Century Gothic" w:eastAsia="Calibri" w:hAnsi="Century Gothic" w:cs="Calibri"/>
                <w:b/>
                <w:bCs/>
                <w:spacing w:val="-1"/>
                <w:sz w:val="18"/>
                <w:szCs w:val="18"/>
              </w:rPr>
              <w:t>li</w:t>
            </w:r>
            <w:r w:rsidRPr="00AF703F">
              <w:rPr>
                <w:rFonts w:ascii="Century Gothic" w:eastAsia="Calibri" w:hAnsi="Century Gothic" w:cs="Calibri"/>
                <w:b/>
                <w:bCs/>
                <w:sz w:val="18"/>
                <w:szCs w:val="18"/>
              </w:rPr>
              <w:t>c</w:t>
            </w:r>
            <w:r w:rsidRPr="00AF703F">
              <w:rPr>
                <w:rFonts w:ascii="Century Gothic" w:eastAsia="Calibri" w:hAnsi="Century Gothic" w:cs="Calibri"/>
                <w:b/>
                <w:bCs/>
                <w:spacing w:val="1"/>
                <w:sz w:val="18"/>
                <w:szCs w:val="18"/>
              </w:rPr>
              <w:t>a</w:t>
            </w:r>
            <w:r w:rsidRPr="00AF703F">
              <w:rPr>
                <w:rFonts w:ascii="Century Gothic" w:eastAsia="Calibri" w:hAnsi="Century Gothic" w:cs="Calibri"/>
                <w:b/>
                <w:bCs/>
                <w:sz w:val="18"/>
                <w:szCs w:val="18"/>
              </w:rPr>
              <w:t>t</w:t>
            </w:r>
            <w:r w:rsidRPr="00AF703F">
              <w:rPr>
                <w:rFonts w:ascii="Century Gothic" w:eastAsia="Calibri" w:hAnsi="Century Gothic" w:cs="Calibri"/>
                <w:b/>
                <w:bCs/>
                <w:spacing w:val="-1"/>
                <w:sz w:val="18"/>
                <w:szCs w:val="18"/>
              </w:rPr>
              <w:t>i</w:t>
            </w:r>
            <w:r w:rsidRPr="00AF703F">
              <w:rPr>
                <w:rFonts w:ascii="Century Gothic" w:eastAsia="Calibri" w:hAnsi="Century Gothic" w:cs="Calibri"/>
                <w:b/>
                <w:bCs/>
                <w:spacing w:val="1"/>
                <w:sz w:val="18"/>
                <w:szCs w:val="18"/>
              </w:rPr>
              <w:t>o</w:t>
            </w:r>
            <w:r w:rsidRPr="00AF703F">
              <w:rPr>
                <w:rFonts w:ascii="Century Gothic" w:eastAsia="Calibri" w:hAnsi="Century Gothic" w:cs="Calibri"/>
                <w:b/>
                <w:bCs/>
                <w:sz w:val="18"/>
                <w:szCs w:val="18"/>
              </w:rPr>
              <w:t>n</w:t>
            </w:r>
          </w:p>
          <w:p w:rsidR="00F31EF1" w:rsidRPr="00AF703F" w:rsidRDefault="00F31EF1" w:rsidP="00D67894">
            <w:pPr>
              <w:spacing w:after="0" w:line="240" w:lineRule="auto"/>
              <w:ind w:left="102" w:right="-20"/>
              <w:rPr>
                <w:rFonts w:ascii="Century Gothic" w:eastAsia="Calibri" w:hAnsi="Century Gothic" w:cs="Calibri"/>
                <w:b/>
                <w:sz w:val="18"/>
                <w:szCs w:val="18"/>
              </w:rPr>
            </w:pPr>
            <w:r w:rsidRPr="00AF703F">
              <w:rPr>
                <w:rFonts w:ascii="Century Gothic" w:eastAsia="Calibri" w:hAnsi="Century Gothic" w:cs="Calibri"/>
                <w:b/>
                <w:bCs/>
                <w:sz w:val="18"/>
                <w:szCs w:val="18"/>
              </w:rPr>
              <w:t>P</w:t>
            </w:r>
            <w:r w:rsidRPr="00AF703F">
              <w:rPr>
                <w:rFonts w:ascii="Century Gothic" w:eastAsia="Calibri" w:hAnsi="Century Gothic" w:cs="Calibri"/>
                <w:b/>
                <w:bCs/>
                <w:spacing w:val="1"/>
                <w:sz w:val="18"/>
                <w:szCs w:val="18"/>
              </w:rPr>
              <w:t>a</w:t>
            </w:r>
            <w:r w:rsidRPr="00AF703F">
              <w:rPr>
                <w:rFonts w:ascii="Century Gothic" w:eastAsia="Calibri" w:hAnsi="Century Gothic" w:cs="Calibri"/>
                <w:b/>
                <w:bCs/>
                <w:sz w:val="18"/>
                <w:szCs w:val="18"/>
              </w:rPr>
              <w:t>ck</w:t>
            </w:r>
            <w:r w:rsidRPr="00AF703F">
              <w:rPr>
                <w:rFonts w:ascii="Century Gothic" w:eastAsia="Calibri" w:hAnsi="Century Gothic" w:cs="Calibri"/>
                <w:b/>
                <w:bCs/>
                <w:spacing w:val="1"/>
                <w:sz w:val="18"/>
                <w:szCs w:val="18"/>
              </w:rPr>
              <w:t>a</w:t>
            </w:r>
            <w:r w:rsidRPr="00AF703F">
              <w:rPr>
                <w:rFonts w:ascii="Century Gothic" w:eastAsia="Calibri" w:hAnsi="Century Gothic" w:cs="Calibri"/>
                <w:b/>
                <w:bCs/>
                <w:spacing w:val="-1"/>
                <w:sz w:val="18"/>
                <w:szCs w:val="18"/>
              </w:rPr>
              <w:t>g</w:t>
            </w:r>
            <w:r w:rsidRPr="00AF703F">
              <w:rPr>
                <w:rFonts w:ascii="Century Gothic" w:eastAsia="Calibri" w:hAnsi="Century Gothic" w:cs="Calibri"/>
                <w:b/>
                <w:bCs/>
                <w:sz w:val="18"/>
                <w:szCs w:val="18"/>
              </w:rPr>
              <w:t>e</w:t>
            </w:r>
          </w:p>
        </w:tc>
        <w:tc>
          <w:tcPr>
            <w:tcW w:w="1810" w:type="dxa"/>
            <w:tcBorders>
              <w:top w:val="single" w:sz="4" w:space="0" w:color="000000"/>
              <w:left w:val="single" w:sz="4" w:space="0" w:color="000000"/>
              <w:bottom w:val="single" w:sz="4" w:space="0" w:color="000000"/>
              <w:right w:val="single" w:sz="4" w:space="0" w:color="000000"/>
            </w:tcBorders>
            <w:shd w:val="clear" w:color="auto" w:fill="58C7EA"/>
          </w:tcPr>
          <w:p w:rsidR="00F31EF1" w:rsidRPr="00490A47" w:rsidRDefault="00F31EF1" w:rsidP="00F31EF1">
            <w:pPr>
              <w:numPr>
                <w:ilvl w:val="0"/>
                <w:numId w:val="34"/>
              </w:numPr>
              <w:spacing w:after="0" w:line="240" w:lineRule="auto"/>
              <w:ind w:left="190" w:right="112" w:hanging="180"/>
              <w:contextualSpacing/>
              <w:jc w:val="left"/>
              <w:rPr>
                <w:rFonts w:ascii="Century Gothic" w:eastAsia="Calibri" w:hAnsi="Century Gothic" w:cs="Calibri"/>
                <w:spacing w:val="-1"/>
                <w:sz w:val="18"/>
                <w:szCs w:val="18"/>
              </w:rPr>
            </w:pPr>
            <w:r w:rsidRPr="00490A47">
              <w:rPr>
                <w:rFonts w:ascii="Century Gothic" w:eastAsia="Calibri" w:hAnsi="Century Gothic" w:cs="Calibri"/>
                <w:spacing w:val="-1"/>
                <w:sz w:val="18"/>
                <w:szCs w:val="18"/>
              </w:rPr>
              <w:t>Application Form</w:t>
            </w:r>
          </w:p>
          <w:p w:rsidR="00F31EF1" w:rsidRPr="00490A47" w:rsidRDefault="00F31EF1" w:rsidP="00F31EF1">
            <w:pPr>
              <w:numPr>
                <w:ilvl w:val="0"/>
                <w:numId w:val="34"/>
              </w:numPr>
              <w:spacing w:after="0" w:line="240" w:lineRule="auto"/>
              <w:ind w:left="190" w:right="112" w:hanging="180"/>
              <w:contextualSpacing/>
              <w:jc w:val="left"/>
              <w:rPr>
                <w:rFonts w:ascii="Century Gothic" w:eastAsia="Calibri" w:hAnsi="Century Gothic" w:cs="Calibri"/>
                <w:spacing w:val="-1"/>
                <w:sz w:val="18"/>
                <w:szCs w:val="18"/>
              </w:rPr>
            </w:pPr>
            <w:r w:rsidRPr="00490A47">
              <w:rPr>
                <w:rFonts w:ascii="Century Gothic" w:eastAsia="Calibri" w:hAnsi="Century Gothic" w:cs="Calibri"/>
                <w:spacing w:val="-1"/>
                <w:sz w:val="18"/>
                <w:szCs w:val="18"/>
              </w:rPr>
              <w:t>Project budget</w:t>
            </w:r>
          </w:p>
          <w:p w:rsidR="00F31EF1" w:rsidRPr="00490A47" w:rsidRDefault="00F31EF1" w:rsidP="00E71E91">
            <w:pPr>
              <w:spacing w:after="0" w:line="240" w:lineRule="auto"/>
              <w:ind w:left="190" w:right="112"/>
              <w:contextualSpacing/>
              <w:jc w:val="left"/>
              <w:rPr>
                <w:rFonts w:ascii="Century Gothic" w:eastAsia="Calibri" w:hAnsi="Century Gothic" w:cs="Calibri"/>
                <w:spacing w:val="-1"/>
                <w:sz w:val="18"/>
                <w:szCs w:val="18"/>
              </w:rPr>
            </w:pPr>
            <w:r w:rsidRPr="00490A47">
              <w:rPr>
                <w:rFonts w:ascii="Century Gothic" w:eastAsia="Calibri" w:hAnsi="Century Gothic" w:cs="Calibri"/>
                <w:spacing w:val="-1"/>
                <w:sz w:val="18"/>
                <w:szCs w:val="18"/>
              </w:rPr>
              <w:t>Template</w:t>
            </w:r>
          </w:p>
          <w:p w:rsidR="00F31EF1" w:rsidRPr="00490A47" w:rsidRDefault="00F31EF1" w:rsidP="00F31EF1">
            <w:pPr>
              <w:numPr>
                <w:ilvl w:val="0"/>
                <w:numId w:val="34"/>
              </w:numPr>
              <w:spacing w:after="0" w:line="240" w:lineRule="auto"/>
              <w:ind w:left="190" w:right="112" w:hanging="180"/>
              <w:contextualSpacing/>
              <w:jc w:val="left"/>
              <w:rPr>
                <w:rFonts w:ascii="Century Gothic" w:eastAsia="Calibri" w:hAnsi="Century Gothic" w:cs="Calibri"/>
                <w:sz w:val="18"/>
                <w:szCs w:val="18"/>
              </w:rPr>
            </w:pPr>
            <w:r w:rsidRPr="00490A47">
              <w:rPr>
                <w:rFonts w:ascii="Century Gothic" w:eastAsia="Calibri" w:hAnsi="Century Gothic" w:cs="Calibri"/>
                <w:spacing w:val="-1"/>
                <w:sz w:val="18"/>
                <w:szCs w:val="18"/>
              </w:rPr>
              <w:t>Checklist for supporting mandatory documents</w:t>
            </w:r>
          </w:p>
        </w:tc>
        <w:tc>
          <w:tcPr>
            <w:tcW w:w="1800" w:type="dxa"/>
            <w:tcBorders>
              <w:top w:val="single" w:sz="4" w:space="0" w:color="000000"/>
              <w:left w:val="single" w:sz="4" w:space="0" w:color="000000"/>
              <w:bottom w:val="single" w:sz="4" w:space="0" w:color="000000"/>
              <w:right w:val="single" w:sz="4" w:space="0" w:color="000000"/>
            </w:tcBorders>
            <w:shd w:val="clear" w:color="auto" w:fill="ADE4F5"/>
          </w:tcPr>
          <w:p w:rsidR="00F31EF1" w:rsidRPr="00490A47" w:rsidRDefault="00F31EF1" w:rsidP="00F31EF1">
            <w:pPr>
              <w:numPr>
                <w:ilvl w:val="0"/>
                <w:numId w:val="34"/>
              </w:numPr>
              <w:spacing w:after="0" w:line="240" w:lineRule="auto"/>
              <w:ind w:left="190" w:right="-20" w:hanging="180"/>
              <w:contextualSpacing/>
              <w:jc w:val="left"/>
              <w:rPr>
                <w:rFonts w:ascii="Century Gothic" w:eastAsia="Calibri" w:hAnsi="Century Gothic" w:cs="Calibri"/>
                <w:spacing w:val="-1"/>
                <w:sz w:val="18"/>
                <w:szCs w:val="18"/>
              </w:rPr>
            </w:pPr>
            <w:r w:rsidRPr="00490A47">
              <w:rPr>
                <w:rFonts w:ascii="Century Gothic" w:eastAsia="Calibri" w:hAnsi="Century Gothic" w:cs="Calibri"/>
                <w:spacing w:val="-1"/>
                <w:sz w:val="18"/>
                <w:szCs w:val="18"/>
              </w:rPr>
              <w:t>Application Form</w:t>
            </w:r>
          </w:p>
          <w:p w:rsidR="00F31EF1" w:rsidRPr="00490A47" w:rsidRDefault="00F31EF1" w:rsidP="00F31EF1">
            <w:pPr>
              <w:numPr>
                <w:ilvl w:val="0"/>
                <w:numId w:val="34"/>
              </w:numPr>
              <w:spacing w:after="0" w:line="240" w:lineRule="auto"/>
              <w:ind w:left="190" w:right="-20" w:hanging="180"/>
              <w:contextualSpacing/>
              <w:jc w:val="left"/>
              <w:rPr>
                <w:rFonts w:ascii="Century Gothic" w:eastAsia="Calibri" w:hAnsi="Century Gothic" w:cs="Calibri"/>
                <w:spacing w:val="-1"/>
                <w:sz w:val="18"/>
                <w:szCs w:val="18"/>
              </w:rPr>
            </w:pPr>
            <w:r w:rsidRPr="00490A47">
              <w:rPr>
                <w:rFonts w:ascii="Century Gothic" w:eastAsia="Calibri" w:hAnsi="Century Gothic" w:cs="Calibri"/>
                <w:spacing w:val="-1"/>
                <w:sz w:val="18"/>
                <w:szCs w:val="18"/>
              </w:rPr>
              <w:t>Project Budget</w:t>
            </w:r>
          </w:p>
          <w:p w:rsidR="00F31EF1" w:rsidRPr="00490A47" w:rsidRDefault="00F31EF1" w:rsidP="00E71E91">
            <w:pPr>
              <w:spacing w:after="0" w:line="240" w:lineRule="auto"/>
              <w:ind w:left="190" w:right="-20"/>
              <w:contextualSpacing/>
              <w:jc w:val="left"/>
              <w:rPr>
                <w:rFonts w:ascii="Century Gothic" w:eastAsia="Calibri" w:hAnsi="Century Gothic" w:cs="Calibri"/>
                <w:spacing w:val="-1"/>
                <w:sz w:val="18"/>
                <w:szCs w:val="18"/>
              </w:rPr>
            </w:pPr>
            <w:r w:rsidRPr="00490A47">
              <w:rPr>
                <w:rFonts w:ascii="Century Gothic" w:eastAsia="Calibri" w:hAnsi="Century Gothic" w:cs="Calibri"/>
                <w:spacing w:val="-1"/>
                <w:sz w:val="18"/>
                <w:szCs w:val="18"/>
              </w:rPr>
              <w:t>Template</w:t>
            </w:r>
          </w:p>
          <w:p w:rsidR="00E71E91" w:rsidRPr="00490A47" w:rsidRDefault="002F7657" w:rsidP="00E71E91">
            <w:pPr>
              <w:numPr>
                <w:ilvl w:val="0"/>
                <w:numId w:val="34"/>
              </w:numPr>
              <w:spacing w:after="0" w:line="240" w:lineRule="auto"/>
              <w:ind w:left="190" w:right="-20" w:hanging="180"/>
              <w:contextualSpacing/>
              <w:jc w:val="left"/>
              <w:rPr>
                <w:rFonts w:ascii="Century Gothic" w:eastAsia="Calibri" w:hAnsi="Century Gothic" w:cs="Calibri"/>
                <w:spacing w:val="-1"/>
                <w:sz w:val="18"/>
                <w:szCs w:val="18"/>
              </w:rPr>
            </w:pPr>
            <w:r w:rsidRPr="00490A47">
              <w:rPr>
                <w:rFonts w:ascii="Century Gothic" w:eastAsia="Calibri" w:hAnsi="Century Gothic" w:cs="Calibri"/>
                <w:spacing w:val="-1"/>
                <w:sz w:val="18"/>
                <w:szCs w:val="18"/>
              </w:rPr>
              <w:t>Work Sheet</w:t>
            </w:r>
          </w:p>
          <w:p w:rsidR="00E71E91" w:rsidRPr="00490A47" w:rsidRDefault="00E71E91" w:rsidP="00E71E91">
            <w:pPr>
              <w:spacing w:after="0" w:line="240" w:lineRule="auto"/>
              <w:ind w:left="190" w:right="-20"/>
              <w:contextualSpacing/>
              <w:jc w:val="left"/>
              <w:rPr>
                <w:rFonts w:ascii="Century Gothic" w:eastAsia="Calibri" w:hAnsi="Century Gothic" w:cs="Calibri"/>
                <w:spacing w:val="-1"/>
                <w:sz w:val="18"/>
                <w:szCs w:val="18"/>
              </w:rPr>
            </w:pPr>
            <w:r w:rsidRPr="00490A47">
              <w:rPr>
                <w:rFonts w:ascii="Century Gothic" w:eastAsia="Calibri" w:hAnsi="Century Gothic" w:cs="Calibri"/>
                <w:spacing w:val="-1"/>
                <w:sz w:val="18"/>
                <w:szCs w:val="18"/>
              </w:rPr>
              <w:t>Template</w:t>
            </w:r>
            <w:r w:rsidR="002F7657" w:rsidRPr="00490A47">
              <w:rPr>
                <w:rFonts w:ascii="Century Gothic" w:eastAsia="Calibri" w:hAnsi="Century Gothic" w:cs="Calibri"/>
                <w:spacing w:val="-1"/>
                <w:sz w:val="18"/>
                <w:szCs w:val="18"/>
              </w:rPr>
              <w:t>(s)</w:t>
            </w:r>
          </w:p>
          <w:p w:rsidR="00F31EF1" w:rsidRPr="00490A47" w:rsidRDefault="00F31EF1" w:rsidP="00F31EF1">
            <w:pPr>
              <w:numPr>
                <w:ilvl w:val="0"/>
                <w:numId w:val="34"/>
              </w:numPr>
              <w:spacing w:after="0" w:line="240" w:lineRule="auto"/>
              <w:ind w:left="190" w:right="-20" w:hanging="180"/>
              <w:contextualSpacing/>
              <w:jc w:val="left"/>
              <w:rPr>
                <w:rFonts w:ascii="Century Gothic" w:eastAsia="Calibri" w:hAnsi="Century Gothic" w:cs="Calibri"/>
                <w:sz w:val="18"/>
                <w:szCs w:val="18"/>
              </w:rPr>
            </w:pPr>
            <w:r w:rsidRPr="00490A47">
              <w:rPr>
                <w:rFonts w:ascii="Century Gothic" w:eastAsia="Calibri" w:hAnsi="Century Gothic" w:cs="Calibri"/>
                <w:spacing w:val="-1"/>
                <w:sz w:val="18"/>
                <w:szCs w:val="18"/>
              </w:rPr>
              <w:t>Checklist for supporting mandatory d</w:t>
            </w:r>
            <w:r w:rsidRPr="00490A47">
              <w:rPr>
                <w:rFonts w:ascii="Century Gothic" w:eastAsia="Calibri" w:hAnsi="Century Gothic" w:cs="Calibri"/>
                <w:spacing w:val="1"/>
                <w:sz w:val="18"/>
                <w:szCs w:val="18"/>
              </w:rPr>
              <w:t>oc</w:t>
            </w:r>
            <w:r w:rsidRPr="00490A47">
              <w:rPr>
                <w:rFonts w:ascii="Century Gothic" w:eastAsia="Calibri" w:hAnsi="Century Gothic" w:cs="Calibri"/>
                <w:spacing w:val="-1"/>
                <w:sz w:val="18"/>
                <w:szCs w:val="18"/>
              </w:rPr>
              <w:t>u</w:t>
            </w:r>
            <w:r w:rsidRPr="00490A47">
              <w:rPr>
                <w:rFonts w:ascii="Century Gothic" w:eastAsia="Calibri" w:hAnsi="Century Gothic" w:cs="Calibri"/>
                <w:sz w:val="18"/>
                <w:szCs w:val="18"/>
              </w:rPr>
              <w:t>m</w:t>
            </w:r>
            <w:r w:rsidRPr="00490A47">
              <w:rPr>
                <w:rFonts w:ascii="Century Gothic" w:eastAsia="Calibri" w:hAnsi="Century Gothic" w:cs="Calibri"/>
                <w:spacing w:val="-1"/>
                <w:sz w:val="18"/>
                <w:szCs w:val="18"/>
              </w:rPr>
              <w:t>en</w:t>
            </w:r>
            <w:r w:rsidRPr="00490A47">
              <w:rPr>
                <w:rFonts w:ascii="Century Gothic" w:eastAsia="Calibri" w:hAnsi="Century Gothic" w:cs="Calibri"/>
                <w:spacing w:val="2"/>
                <w:sz w:val="18"/>
                <w:szCs w:val="18"/>
              </w:rPr>
              <w:t>t</w:t>
            </w:r>
            <w:r w:rsidRPr="00490A47">
              <w:rPr>
                <w:rFonts w:ascii="Century Gothic" w:eastAsia="Calibri" w:hAnsi="Century Gothic" w:cs="Calibri"/>
                <w:spacing w:val="-1"/>
                <w:sz w:val="18"/>
                <w:szCs w:val="18"/>
              </w:rPr>
              <w:t>s</w:t>
            </w:r>
          </w:p>
        </w:tc>
        <w:tc>
          <w:tcPr>
            <w:tcW w:w="1790" w:type="dxa"/>
            <w:tcBorders>
              <w:top w:val="single" w:sz="4" w:space="0" w:color="000000"/>
              <w:left w:val="single" w:sz="4" w:space="0" w:color="000000"/>
              <w:bottom w:val="single" w:sz="4" w:space="0" w:color="000000"/>
              <w:right w:val="single" w:sz="4" w:space="0" w:color="000000"/>
            </w:tcBorders>
            <w:shd w:val="clear" w:color="auto" w:fill="ADE4F5"/>
          </w:tcPr>
          <w:p w:rsidR="00F31EF1" w:rsidRPr="00490A47" w:rsidRDefault="00F31EF1" w:rsidP="00F31EF1">
            <w:pPr>
              <w:numPr>
                <w:ilvl w:val="0"/>
                <w:numId w:val="34"/>
              </w:numPr>
              <w:spacing w:after="0" w:line="240" w:lineRule="auto"/>
              <w:ind w:left="190" w:right="-20" w:hanging="180"/>
              <w:contextualSpacing/>
              <w:jc w:val="left"/>
              <w:rPr>
                <w:rFonts w:ascii="Century Gothic" w:eastAsia="Calibri" w:hAnsi="Century Gothic" w:cs="Calibri"/>
                <w:sz w:val="18"/>
                <w:szCs w:val="18"/>
              </w:rPr>
            </w:pPr>
            <w:r w:rsidRPr="00490A47">
              <w:rPr>
                <w:rFonts w:ascii="Century Gothic" w:eastAsia="Calibri" w:hAnsi="Century Gothic" w:cs="Calibri"/>
                <w:spacing w:val="-1"/>
                <w:sz w:val="18"/>
                <w:szCs w:val="18"/>
              </w:rPr>
              <w:t>App</w:t>
            </w:r>
            <w:r w:rsidRPr="00490A47">
              <w:rPr>
                <w:rFonts w:ascii="Century Gothic" w:eastAsia="Calibri" w:hAnsi="Century Gothic" w:cs="Calibri"/>
                <w:spacing w:val="2"/>
                <w:sz w:val="18"/>
                <w:szCs w:val="18"/>
              </w:rPr>
              <w:t>l</w:t>
            </w:r>
            <w:r w:rsidRPr="00490A47">
              <w:rPr>
                <w:rFonts w:ascii="Century Gothic" w:eastAsia="Calibri" w:hAnsi="Century Gothic" w:cs="Calibri"/>
                <w:sz w:val="18"/>
                <w:szCs w:val="18"/>
              </w:rPr>
              <w:t>i</w:t>
            </w:r>
            <w:r w:rsidRPr="00490A47">
              <w:rPr>
                <w:rFonts w:ascii="Century Gothic" w:eastAsia="Calibri" w:hAnsi="Century Gothic" w:cs="Calibri"/>
                <w:spacing w:val="1"/>
                <w:sz w:val="18"/>
                <w:szCs w:val="18"/>
              </w:rPr>
              <w:t>c</w:t>
            </w:r>
            <w:r w:rsidRPr="00490A47">
              <w:rPr>
                <w:rFonts w:ascii="Century Gothic" w:eastAsia="Calibri" w:hAnsi="Century Gothic" w:cs="Calibri"/>
                <w:sz w:val="18"/>
                <w:szCs w:val="18"/>
              </w:rPr>
              <w:t>at</w:t>
            </w:r>
            <w:r w:rsidRPr="00490A47">
              <w:rPr>
                <w:rFonts w:ascii="Century Gothic" w:eastAsia="Calibri" w:hAnsi="Century Gothic" w:cs="Calibri"/>
                <w:spacing w:val="-1"/>
                <w:sz w:val="18"/>
                <w:szCs w:val="18"/>
              </w:rPr>
              <w:t>i</w:t>
            </w:r>
            <w:r w:rsidRPr="00490A47">
              <w:rPr>
                <w:rFonts w:ascii="Century Gothic" w:eastAsia="Calibri" w:hAnsi="Century Gothic" w:cs="Calibri"/>
                <w:spacing w:val="1"/>
                <w:sz w:val="18"/>
                <w:szCs w:val="18"/>
              </w:rPr>
              <w:t>o</w:t>
            </w:r>
            <w:r w:rsidRPr="00490A47">
              <w:rPr>
                <w:rFonts w:ascii="Century Gothic" w:eastAsia="Calibri" w:hAnsi="Century Gothic" w:cs="Calibri"/>
                <w:sz w:val="18"/>
                <w:szCs w:val="18"/>
              </w:rPr>
              <w:t>n</w:t>
            </w:r>
            <w:r w:rsidRPr="00490A47">
              <w:rPr>
                <w:rFonts w:ascii="Century Gothic" w:eastAsia="Calibri" w:hAnsi="Century Gothic" w:cs="Calibri"/>
                <w:spacing w:val="-3"/>
                <w:sz w:val="18"/>
                <w:szCs w:val="18"/>
              </w:rPr>
              <w:t xml:space="preserve"> </w:t>
            </w:r>
            <w:r w:rsidRPr="00490A47">
              <w:rPr>
                <w:rFonts w:ascii="Century Gothic" w:eastAsia="Calibri" w:hAnsi="Century Gothic" w:cs="Calibri"/>
                <w:spacing w:val="-1"/>
                <w:sz w:val="18"/>
                <w:szCs w:val="18"/>
              </w:rPr>
              <w:t>F</w:t>
            </w:r>
            <w:r w:rsidRPr="00490A47">
              <w:rPr>
                <w:rFonts w:ascii="Century Gothic" w:eastAsia="Calibri" w:hAnsi="Century Gothic" w:cs="Calibri"/>
                <w:spacing w:val="1"/>
                <w:sz w:val="18"/>
                <w:szCs w:val="18"/>
              </w:rPr>
              <w:t>o</w:t>
            </w:r>
            <w:r w:rsidRPr="00490A47">
              <w:rPr>
                <w:rFonts w:ascii="Century Gothic" w:eastAsia="Calibri" w:hAnsi="Century Gothic" w:cs="Calibri"/>
                <w:sz w:val="18"/>
                <w:szCs w:val="18"/>
              </w:rPr>
              <w:t>rm</w:t>
            </w:r>
          </w:p>
          <w:p w:rsidR="00F31EF1" w:rsidRPr="00490A47" w:rsidRDefault="00F31EF1" w:rsidP="00F31EF1">
            <w:pPr>
              <w:numPr>
                <w:ilvl w:val="0"/>
                <w:numId w:val="34"/>
              </w:numPr>
              <w:spacing w:after="0" w:line="240" w:lineRule="auto"/>
              <w:ind w:left="190" w:right="-20" w:hanging="180"/>
              <w:contextualSpacing/>
              <w:jc w:val="left"/>
              <w:rPr>
                <w:rFonts w:ascii="Century Gothic" w:eastAsia="Calibri" w:hAnsi="Century Gothic" w:cs="Calibri"/>
                <w:sz w:val="18"/>
                <w:szCs w:val="18"/>
              </w:rPr>
            </w:pPr>
            <w:r w:rsidRPr="00490A47">
              <w:rPr>
                <w:rFonts w:ascii="Century Gothic" w:eastAsia="Calibri" w:hAnsi="Century Gothic" w:cs="Calibri"/>
                <w:sz w:val="18"/>
                <w:szCs w:val="18"/>
              </w:rPr>
              <w:t>Pr</w:t>
            </w:r>
            <w:r w:rsidRPr="00490A47">
              <w:rPr>
                <w:rFonts w:ascii="Century Gothic" w:eastAsia="Calibri" w:hAnsi="Century Gothic" w:cs="Calibri"/>
                <w:spacing w:val="1"/>
                <w:sz w:val="18"/>
                <w:szCs w:val="18"/>
              </w:rPr>
              <w:t>o</w:t>
            </w:r>
            <w:r w:rsidRPr="00490A47">
              <w:rPr>
                <w:rFonts w:ascii="Century Gothic" w:eastAsia="Calibri" w:hAnsi="Century Gothic" w:cs="Calibri"/>
                <w:sz w:val="18"/>
                <w:szCs w:val="18"/>
              </w:rPr>
              <w:t>j</w:t>
            </w:r>
            <w:r w:rsidRPr="00490A47">
              <w:rPr>
                <w:rFonts w:ascii="Century Gothic" w:eastAsia="Calibri" w:hAnsi="Century Gothic" w:cs="Calibri"/>
                <w:spacing w:val="-1"/>
                <w:sz w:val="18"/>
                <w:szCs w:val="18"/>
              </w:rPr>
              <w:t>e</w:t>
            </w:r>
            <w:r w:rsidRPr="00490A47">
              <w:rPr>
                <w:rFonts w:ascii="Century Gothic" w:eastAsia="Calibri" w:hAnsi="Century Gothic" w:cs="Calibri"/>
                <w:spacing w:val="1"/>
                <w:sz w:val="18"/>
                <w:szCs w:val="18"/>
              </w:rPr>
              <w:t>c</w:t>
            </w:r>
            <w:r w:rsidRPr="00490A47">
              <w:rPr>
                <w:rFonts w:ascii="Century Gothic" w:eastAsia="Calibri" w:hAnsi="Century Gothic" w:cs="Calibri"/>
                <w:sz w:val="18"/>
                <w:szCs w:val="18"/>
              </w:rPr>
              <w:t>t</w:t>
            </w:r>
            <w:r w:rsidRPr="00490A47">
              <w:rPr>
                <w:rFonts w:ascii="Century Gothic" w:eastAsia="Calibri" w:hAnsi="Century Gothic" w:cs="Calibri"/>
                <w:spacing w:val="-5"/>
                <w:sz w:val="18"/>
                <w:szCs w:val="18"/>
              </w:rPr>
              <w:t xml:space="preserve"> </w:t>
            </w:r>
            <w:r w:rsidRPr="00490A47">
              <w:rPr>
                <w:rFonts w:ascii="Century Gothic" w:eastAsia="Calibri" w:hAnsi="Century Gothic" w:cs="Calibri"/>
                <w:sz w:val="18"/>
                <w:szCs w:val="18"/>
              </w:rPr>
              <w:t>B</w:t>
            </w:r>
            <w:r w:rsidRPr="00490A47">
              <w:rPr>
                <w:rFonts w:ascii="Century Gothic" w:eastAsia="Calibri" w:hAnsi="Century Gothic" w:cs="Calibri"/>
                <w:spacing w:val="-1"/>
                <w:sz w:val="18"/>
                <w:szCs w:val="18"/>
              </w:rPr>
              <w:t>udge</w:t>
            </w:r>
            <w:r w:rsidRPr="00490A47">
              <w:rPr>
                <w:rFonts w:ascii="Century Gothic" w:eastAsia="Calibri" w:hAnsi="Century Gothic" w:cs="Calibri"/>
                <w:sz w:val="18"/>
                <w:szCs w:val="18"/>
              </w:rPr>
              <w:t>t</w:t>
            </w:r>
          </w:p>
          <w:p w:rsidR="00F31EF1" w:rsidRPr="00490A47" w:rsidRDefault="00F31EF1" w:rsidP="00E71E91">
            <w:pPr>
              <w:spacing w:after="0" w:line="240" w:lineRule="auto"/>
              <w:ind w:left="190" w:right="-20"/>
              <w:contextualSpacing/>
              <w:jc w:val="left"/>
              <w:rPr>
                <w:rFonts w:ascii="Century Gothic" w:eastAsia="Calibri" w:hAnsi="Century Gothic" w:cs="Calibri"/>
                <w:sz w:val="18"/>
                <w:szCs w:val="18"/>
              </w:rPr>
            </w:pPr>
            <w:r w:rsidRPr="00490A47">
              <w:rPr>
                <w:rFonts w:ascii="Century Gothic" w:eastAsia="Calibri" w:hAnsi="Century Gothic" w:cs="Calibri"/>
                <w:spacing w:val="1"/>
                <w:sz w:val="18"/>
                <w:szCs w:val="18"/>
              </w:rPr>
              <w:t>T</w:t>
            </w:r>
            <w:r w:rsidRPr="00490A47">
              <w:rPr>
                <w:rFonts w:ascii="Century Gothic" w:eastAsia="Calibri" w:hAnsi="Century Gothic" w:cs="Calibri"/>
                <w:spacing w:val="-1"/>
                <w:sz w:val="18"/>
                <w:szCs w:val="18"/>
              </w:rPr>
              <w:t>e</w:t>
            </w:r>
            <w:r w:rsidRPr="00490A47">
              <w:rPr>
                <w:rFonts w:ascii="Century Gothic" w:eastAsia="Calibri" w:hAnsi="Century Gothic" w:cs="Calibri"/>
                <w:sz w:val="18"/>
                <w:szCs w:val="18"/>
              </w:rPr>
              <w:t>m</w:t>
            </w:r>
            <w:r w:rsidRPr="00490A47">
              <w:rPr>
                <w:rFonts w:ascii="Century Gothic" w:eastAsia="Calibri" w:hAnsi="Century Gothic" w:cs="Calibri"/>
                <w:spacing w:val="-1"/>
                <w:sz w:val="18"/>
                <w:szCs w:val="18"/>
              </w:rPr>
              <w:t>p</w:t>
            </w:r>
            <w:r w:rsidRPr="00490A47">
              <w:rPr>
                <w:rFonts w:ascii="Century Gothic" w:eastAsia="Calibri" w:hAnsi="Century Gothic" w:cs="Calibri"/>
                <w:sz w:val="18"/>
                <w:szCs w:val="18"/>
              </w:rPr>
              <w:t>late</w:t>
            </w:r>
          </w:p>
          <w:p w:rsidR="00F31EF1" w:rsidRPr="00490A47" w:rsidRDefault="00F31EF1" w:rsidP="00F31EF1">
            <w:pPr>
              <w:numPr>
                <w:ilvl w:val="0"/>
                <w:numId w:val="34"/>
              </w:numPr>
              <w:spacing w:after="0" w:line="240" w:lineRule="auto"/>
              <w:ind w:left="190" w:right="112" w:hanging="180"/>
              <w:contextualSpacing/>
              <w:jc w:val="left"/>
              <w:rPr>
                <w:rFonts w:ascii="Century Gothic" w:eastAsia="Calibri" w:hAnsi="Century Gothic" w:cs="Calibri"/>
                <w:sz w:val="18"/>
                <w:szCs w:val="18"/>
              </w:rPr>
            </w:pPr>
            <w:r w:rsidRPr="00490A47">
              <w:rPr>
                <w:rFonts w:ascii="Century Gothic" w:eastAsia="Calibri" w:hAnsi="Century Gothic" w:cs="Calibri"/>
                <w:sz w:val="18"/>
                <w:szCs w:val="18"/>
              </w:rPr>
              <w:t>C</w:t>
            </w:r>
            <w:r w:rsidRPr="00490A47">
              <w:rPr>
                <w:rFonts w:ascii="Century Gothic" w:eastAsia="Calibri" w:hAnsi="Century Gothic" w:cs="Calibri"/>
                <w:spacing w:val="-1"/>
                <w:sz w:val="18"/>
                <w:szCs w:val="18"/>
              </w:rPr>
              <w:t>he</w:t>
            </w:r>
            <w:r w:rsidRPr="00490A47">
              <w:rPr>
                <w:rFonts w:ascii="Century Gothic" w:eastAsia="Calibri" w:hAnsi="Century Gothic" w:cs="Calibri"/>
                <w:spacing w:val="1"/>
                <w:sz w:val="18"/>
                <w:szCs w:val="18"/>
              </w:rPr>
              <w:t>c</w:t>
            </w:r>
            <w:r w:rsidRPr="00490A47">
              <w:rPr>
                <w:rFonts w:ascii="Century Gothic" w:eastAsia="Calibri" w:hAnsi="Century Gothic" w:cs="Calibri"/>
                <w:sz w:val="18"/>
                <w:szCs w:val="18"/>
              </w:rPr>
              <w:t>k</w:t>
            </w:r>
            <w:r w:rsidRPr="00490A47">
              <w:rPr>
                <w:rFonts w:ascii="Century Gothic" w:eastAsia="Calibri" w:hAnsi="Century Gothic" w:cs="Calibri"/>
                <w:spacing w:val="-1"/>
                <w:sz w:val="18"/>
                <w:szCs w:val="18"/>
              </w:rPr>
              <w:t>l</w:t>
            </w:r>
            <w:r w:rsidRPr="00490A47">
              <w:rPr>
                <w:rFonts w:ascii="Century Gothic" w:eastAsia="Calibri" w:hAnsi="Century Gothic" w:cs="Calibri"/>
                <w:sz w:val="18"/>
                <w:szCs w:val="18"/>
              </w:rPr>
              <w:t>i</w:t>
            </w:r>
            <w:r w:rsidRPr="00490A47">
              <w:rPr>
                <w:rFonts w:ascii="Century Gothic" w:eastAsia="Calibri" w:hAnsi="Century Gothic" w:cs="Calibri"/>
                <w:spacing w:val="-1"/>
                <w:sz w:val="18"/>
                <w:szCs w:val="18"/>
              </w:rPr>
              <w:t>s</w:t>
            </w:r>
            <w:r w:rsidRPr="00490A47">
              <w:rPr>
                <w:rFonts w:ascii="Century Gothic" w:eastAsia="Calibri" w:hAnsi="Century Gothic" w:cs="Calibri"/>
                <w:sz w:val="18"/>
                <w:szCs w:val="18"/>
              </w:rPr>
              <w:t>t</w:t>
            </w:r>
            <w:r w:rsidRPr="00490A47">
              <w:rPr>
                <w:rFonts w:ascii="Century Gothic" w:eastAsia="Calibri" w:hAnsi="Century Gothic" w:cs="Calibri"/>
                <w:spacing w:val="-2"/>
                <w:sz w:val="18"/>
                <w:szCs w:val="18"/>
              </w:rPr>
              <w:t xml:space="preserve"> </w:t>
            </w:r>
            <w:r w:rsidRPr="00490A47">
              <w:rPr>
                <w:rFonts w:ascii="Century Gothic" w:eastAsia="Calibri" w:hAnsi="Century Gothic" w:cs="Calibri"/>
                <w:sz w:val="18"/>
                <w:szCs w:val="18"/>
              </w:rPr>
              <w:t>f</w:t>
            </w:r>
            <w:r w:rsidRPr="00490A47">
              <w:rPr>
                <w:rFonts w:ascii="Century Gothic" w:eastAsia="Calibri" w:hAnsi="Century Gothic" w:cs="Calibri"/>
                <w:spacing w:val="1"/>
                <w:sz w:val="18"/>
                <w:szCs w:val="18"/>
              </w:rPr>
              <w:t>o</w:t>
            </w:r>
            <w:r w:rsidRPr="00490A47">
              <w:rPr>
                <w:rFonts w:ascii="Century Gothic" w:eastAsia="Calibri" w:hAnsi="Century Gothic" w:cs="Calibri"/>
                <w:sz w:val="18"/>
                <w:szCs w:val="18"/>
              </w:rPr>
              <w:t>r</w:t>
            </w:r>
            <w:r w:rsidRPr="00490A47">
              <w:rPr>
                <w:rFonts w:ascii="Century Gothic" w:eastAsia="Calibri" w:hAnsi="Century Gothic" w:cs="Calibri"/>
                <w:spacing w:val="-1"/>
                <w:sz w:val="18"/>
                <w:szCs w:val="18"/>
              </w:rPr>
              <w:t xml:space="preserve"> </w:t>
            </w:r>
            <w:r w:rsidRPr="00490A47">
              <w:rPr>
                <w:rFonts w:ascii="Century Gothic" w:eastAsia="Calibri" w:hAnsi="Century Gothic" w:cs="Calibri"/>
                <w:spacing w:val="1"/>
                <w:sz w:val="18"/>
                <w:szCs w:val="18"/>
              </w:rPr>
              <w:t>s</w:t>
            </w:r>
            <w:r w:rsidRPr="00490A47">
              <w:rPr>
                <w:rFonts w:ascii="Century Gothic" w:eastAsia="Calibri" w:hAnsi="Century Gothic" w:cs="Calibri"/>
                <w:spacing w:val="-1"/>
                <w:sz w:val="18"/>
                <w:szCs w:val="18"/>
              </w:rPr>
              <w:t>upp</w:t>
            </w:r>
            <w:r w:rsidRPr="00490A47">
              <w:rPr>
                <w:rFonts w:ascii="Century Gothic" w:eastAsia="Calibri" w:hAnsi="Century Gothic" w:cs="Calibri"/>
                <w:spacing w:val="1"/>
                <w:sz w:val="18"/>
                <w:szCs w:val="18"/>
              </w:rPr>
              <w:t>o</w:t>
            </w:r>
            <w:r w:rsidRPr="00490A47">
              <w:rPr>
                <w:rFonts w:ascii="Century Gothic" w:eastAsia="Calibri" w:hAnsi="Century Gothic" w:cs="Calibri"/>
                <w:sz w:val="18"/>
                <w:szCs w:val="18"/>
              </w:rPr>
              <w:t>r</w:t>
            </w:r>
            <w:r w:rsidRPr="00490A47">
              <w:rPr>
                <w:rFonts w:ascii="Century Gothic" w:eastAsia="Calibri" w:hAnsi="Century Gothic" w:cs="Calibri"/>
                <w:spacing w:val="2"/>
                <w:sz w:val="18"/>
                <w:szCs w:val="18"/>
              </w:rPr>
              <w:t>t</w:t>
            </w:r>
            <w:r w:rsidRPr="00490A47">
              <w:rPr>
                <w:rFonts w:ascii="Century Gothic" w:eastAsia="Calibri" w:hAnsi="Century Gothic" w:cs="Calibri"/>
                <w:sz w:val="18"/>
                <w:szCs w:val="18"/>
              </w:rPr>
              <w:t>i</w:t>
            </w:r>
            <w:r w:rsidRPr="00490A47">
              <w:rPr>
                <w:rFonts w:ascii="Century Gothic" w:eastAsia="Calibri" w:hAnsi="Century Gothic" w:cs="Calibri"/>
                <w:spacing w:val="-1"/>
                <w:sz w:val="18"/>
                <w:szCs w:val="18"/>
              </w:rPr>
              <w:t>n</w:t>
            </w:r>
            <w:r w:rsidRPr="00490A47">
              <w:rPr>
                <w:rFonts w:ascii="Century Gothic" w:eastAsia="Calibri" w:hAnsi="Century Gothic" w:cs="Calibri"/>
                <w:sz w:val="18"/>
                <w:szCs w:val="18"/>
              </w:rPr>
              <w:t>g ma</w:t>
            </w:r>
            <w:r w:rsidRPr="00490A47">
              <w:rPr>
                <w:rFonts w:ascii="Century Gothic" w:eastAsia="Calibri" w:hAnsi="Century Gothic" w:cs="Calibri"/>
                <w:spacing w:val="-1"/>
                <w:sz w:val="18"/>
                <w:szCs w:val="18"/>
              </w:rPr>
              <w:t>nd</w:t>
            </w:r>
            <w:r w:rsidRPr="00490A47">
              <w:rPr>
                <w:rFonts w:ascii="Century Gothic" w:eastAsia="Calibri" w:hAnsi="Century Gothic" w:cs="Calibri"/>
                <w:sz w:val="18"/>
                <w:szCs w:val="18"/>
              </w:rPr>
              <w:t>at</w:t>
            </w:r>
            <w:r w:rsidRPr="00490A47">
              <w:rPr>
                <w:rFonts w:ascii="Century Gothic" w:eastAsia="Calibri" w:hAnsi="Century Gothic" w:cs="Calibri"/>
                <w:spacing w:val="1"/>
                <w:sz w:val="18"/>
                <w:szCs w:val="18"/>
              </w:rPr>
              <w:t>o</w:t>
            </w:r>
            <w:r w:rsidRPr="00490A47">
              <w:rPr>
                <w:rFonts w:ascii="Century Gothic" w:eastAsia="Calibri" w:hAnsi="Century Gothic" w:cs="Calibri"/>
                <w:sz w:val="18"/>
                <w:szCs w:val="18"/>
              </w:rPr>
              <w:t>ry</w:t>
            </w:r>
            <w:r w:rsidRPr="00490A47">
              <w:rPr>
                <w:rFonts w:ascii="Century Gothic" w:eastAsia="Calibri" w:hAnsi="Century Gothic" w:cs="Calibri"/>
                <w:spacing w:val="-1"/>
                <w:sz w:val="18"/>
                <w:szCs w:val="18"/>
              </w:rPr>
              <w:t xml:space="preserve"> d</w:t>
            </w:r>
            <w:r w:rsidRPr="00490A47">
              <w:rPr>
                <w:rFonts w:ascii="Century Gothic" w:eastAsia="Calibri" w:hAnsi="Century Gothic" w:cs="Calibri"/>
                <w:spacing w:val="1"/>
                <w:sz w:val="18"/>
                <w:szCs w:val="18"/>
              </w:rPr>
              <w:t>oc</w:t>
            </w:r>
            <w:r w:rsidRPr="00490A47">
              <w:rPr>
                <w:rFonts w:ascii="Century Gothic" w:eastAsia="Calibri" w:hAnsi="Century Gothic" w:cs="Calibri"/>
                <w:spacing w:val="-1"/>
                <w:sz w:val="18"/>
                <w:szCs w:val="18"/>
              </w:rPr>
              <w:t>u</w:t>
            </w:r>
            <w:r w:rsidRPr="00490A47">
              <w:rPr>
                <w:rFonts w:ascii="Century Gothic" w:eastAsia="Calibri" w:hAnsi="Century Gothic" w:cs="Calibri"/>
                <w:sz w:val="18"/>
                <w:szCs w:val="18"/>
              </w:rPr>
              <w:t>m</w:t>
            </w:r>
            <w:r w:rsidRPr="00490A47">
              <w:rPr>
                <w:rFonts w:ascii="Century Gothic" w:eastAsia="Calibri" w:hAnsi="Century Gothic" w:cs="Calibri"/>
                <w:spacing w:val="-1"/>
                <w:sz w:val="18"/>
                <w:szCs w:val="18"/>
              </w:rPr>
              <w:t>en</w:t>
            </w:r>
            <w:r w:rsidRPr="00490A47">
              <w:rPr>
                <w:rFonts w:ascii="Century Gothic" w:eastAsia="Calibri" w:hAnsi="Century Gothic" w:cs="Calibri"/>
                <w:spacing w:val="2"/>
                <w:sz w:val="18"/>
                <w:szCs w:val="18"/>
              </w:rPr>
              <w:t>t</w:t>
            </w:r>
            <w:r w:rsidRPr="00490A47">
              <w:rPr>
                <w:rFonts w:ascii="Century Gothic" w:eastAsia="Calibri" w:hAnsi="Century Gothic" w:cs="Calibri"/>
                <w:spacing w:val="-1"/>
                <w:sz w:val="18"/>
                <w:szCs w:val="18"/>
              </w:rPr>
              <w:t>s</w:t>
            </w:r>
          </w:p>
        </w:tc>
        <w:tc>
          <w:tcPr>
            <w:tcW w:w="1800" w:type="dxa"/>
            <w:tcBorders>
              <w:top w:val="single" w:sz="4" w:space="0" w:color="000000"/>
              <w:left w:val="single" w:sz="4" w:space="0" w:color="000000"/>
              <w:bottom w:val="single" w:sz="4" w:space="0" w:color="000000"/>
              <w:right w:val="single" w:sz="4" w:space="0" w:color="000000"/>
            </w:tcBorders>
            <w:shd w:val="clear" w:color="auto" w:fill="ADE4F5"/>
          </w:tcPr>
          <w:p w:rsidR="00F31EF1" w:rsidRPr="00490A47" w:rsidRDefault="00F31EF1" w:rsidP="00F31EF1">
            <w:pPr>
              <w:numPr>
                <w:ilvl w:val="0"/>
                <w:numId w:val="34"/>
              </w:numPr>
              <w:spacing w:after="0" w:line="240" w:lineRule="auto"/>
              <w:ind w:left="190" w:right="-20" w:hanging="180"/>
              <w:contextualSpacing/>
              <w:jc w:val="left"/>
              <w:rPr>
                <w:rFonts w:ascii="Century Gothic" w:eastAsia="Calibri" w:hAnsi="Century Gothic" w:cs="Calibri"/>
                <w:sz w:val="18"/>
                <w:szCs w:val="18"/>
              </w:rPr>
            </w:pPr>
            <w:r w:rsidRPr="00490A47">
              <w:rPr>
                <w:rFonts w:ascii="Century Gothic" w:eastAsia="Calibri" w:hAnsi="Century Gothic" w:cs="Calibri"/>
                <w:spacing w:val="-1"/>
                <w:sz w:val="18"/>
                <w:szCs w:val="18"/>
              </w:rPr>
              <w:t>App</w:t>
            </w:r>
            <w:r w:rsidRPr="00490A47">
              <w:rPr>
                <w:rFonts w:ascii="Century Gothic" w:eastAsia="Calibri" w:hAnsi="Century Gothic" w:cs="Calibri"/>
                <w:spacing w:val="2"/>
                <w:sz w:val="18"/>
                <w:szCs w:val="18"/>
              </w:rPr>
              <w:t>l</w:t>
            </w:r>
            <w:r w:rsidRPr="00490A47">
              <w:rPr>
                <w:rFonts w:ascii="Century Gothic" w:eastAsia="Calibri" w:hAnsi="Century Gothic" w:cs="Calibri"/>
                <w:sz w:val="18"/>
                <w:szCs w:val="18"/>
              </w:rPr>
              <w:t>i</w:t>
            </w:r>
            <w:r w:rsidRPr="00490A47">
              <w:rPr>
                <w:rFonts w:ascii="Century Gothic" w:eastAsia="Calibri" w:hAnsi="Century Gothic" w:cs="Calibri"/>
                <w:spacing w:val="1"/>
                <w:sz w:val="18"/>
                <w:szCs w:val="18"/>
              </w:rPr>
              <w:t>c</w:t>
            </w:r>
            <w:r w:rsidRPr="00490A47">
              <w:rPr>
                <w:rFonts w:ascii="Century Gothic" w:eastAsia="Calibri" w:hAnsi="Century Gothic" w:cs="Calibri"/>
                <w:sz w:val="18"/>
                <w:szCs w:val="18"/>
              </w:rPr>
              <w:t>at</w:t>
            </w:r>
            <w:r w:rsidRPr="00490A47">
              <w:rPr>
                <w:rFonts w:ascii="Century Gothic" w:eastAsia="Calibri" w:hAnsi="Century Gothic" w:cs="Calibri"/>
                <w:spacing w:val="-1"/>
                <w:sz w:val="18"/>
                <w:szCs w:val="18"/>
              </w:rPr>
              <w:t>i</w:t>
            </w:r>
            <w:r w:rsidRPr="00490A47">
              <w:rPr>
                <w:rFonts w:ascii="Century Gothic" w:eastAsia="Calibri" w:hAnsi="Century Gothic" w:cs="Calibri"/>
                <w:spacing w:val="1"/>
                <w:sz w:val="18"/>
                <w:szCs w:val="18"/>
              </w:rPr>
              <w:t>o</w:t>
            </w:r>
            <w:r w:rsidRPr="00490A47">
              <w:rPr>
                <w:rFonts w:ascii="Century Gothic" w:eastAsia="Calibri" w:hAnsi="Century Gothic" w:cs="Calibri"/>
                <w:sz w:val="18"/>
                <w:szCs w:val="18"/>
              </w:rPr>
              <w:t>n</w:t>
            </w:r>
            <w:r w:rsidRPr="00490A47">
              <w:rPr>
                <w:rFonts w:ascii="Century Gothic" w:eastAsia="Calibri" w:hAnsi="Century Gothic" w:cs="Calibri"/>
                <w:spacing w:val="-3"/>
                <w:sz w:val="18"/>
                <w:szCs w:val="18"/>
              </w:rPr>
              <w:t xml:space="preserve"> </w:t>
            </w:r>
            <w:r w:rsidRPr="00490A47">
              <w:rPr>
                <w:rFonts w:ascii="Century Gothic" w:eastAsia="Calibri" w:hAnsi="Century Gothic" w:cs="Calibri"/>
                <w:spacing w:val="-1"/>
                <w:sz w:val="18"/>
                <w:szCs w:val="18"/>
              </w:rPr>
              <w:t>F</w:t>
            </w:r>
            <w:r w:rsidRPr="00490A47">
              <w:rPr>
                <w:rFonts w:ascii="Century Gothic" w:eastAsia="Calibri" w:hAnsi="Century Gothic" w:cs="Calibri"/>
                <w:spacing w:val="1"/>
                <w:sz w:val="18"/>
                <w:szCs w:val="18"/>
              </w:rPr>
              <w:t>o</w:t>
            </w:r>
            <w:r w:rsidRPr="00490A47">
              <w:rPr>
                <w:rFonts w:ascii="Century Gothic" w:eastAsia="Calibri" w:hAnsi="Century Gothic" w:cs="Calibri"/>
                <w:sz w:val="18"/>
                <w:szCs w:val="18"/>
              </w:rPr>
              <w:t>rm</w:t>
            </w:r>
          </w:p>
          <w:p w:rsidR="00F31EF1" w:rsidRPr="00490A47" w:rsidRDefault="00F31EF1" w:rsidP="00F31EF1">
            <w:pPr>
              <w:numPr>
                <w:ilvl w:val="0"/>
                <w:numId w:val="34"/>
              </w:numPr>
              <w:spacing w:after="0" w:line="240" w:lineRule="auto"/>
              <w:ind w:left="190" w:right="-20" w:hanging="180"/>
              <w:contextualSpacing/>
              <w:jc w:val="left"/>
              <w:rPr>
                <w:rFonts w:ascii="Century Gothic" w:eastAsia="Calibri" w:hAnsi="Century Gothic" w:cs="Calibri"/>
                <w:sz w:val="18"/>
                <w:szCs w:val="18"/>
              </w:rPr>
            </w:pPr>
            <w:r w:rsidRPr="00490A47">
              <w:rPr>
                <w:rFonts w:ascii="Century Gothic" w:eastAsia="Calibri" w:hAnsi="Century Gothic" w:cs="Calibri"/>
                <w:sz w:val="18"/>
                <w:szCs w:val="18"/>
              </w:rPr>
              <w:t>Pr</w:t>
            </w:r>
            <w:r w:rsidRPr="00490A47">
              <w:rPr>
                <w:rFonts w:ascii="Century Gothic" w:eastAsia="Calibri" w:hAnsi="Century Gothic" w:cs="Calibri"/>
                <w:spacing w:val="1"/>
                <w:sz w:val="18"/>
                <w:szCs w:val="18"/>
              </w:rPr>
              <w:t>o</w:t>
            </w:r>
            <w:r w:rsidRPr="00490A47">
              <w:rPr>
                <w:rFonts w:ascii="Century Gothic" w:eastAsia="Calibri" w:hAnsi="Century Gothic" w:cs="Calibri"/>
                <w:sz w:val="18"/>
                <w:szCs w:val="18"/>
              </w:rPr>
              <w:t>j</w:t>
            </w:r>
            <w:r w:rsidRPr="00490A47">
              <w:rPr>
                <w:rFonts w:ascii="Century Gothic" w:eastAsia="Calibri" w:hAnsi="Century Gothic" w:cs="Calibri"/>
                <w:spacing w:val="-1"/>
                <w:sz w:val="18"/>
                <w:szCs w:val="18"/>
              </w:rPr>
              <w:t>e</w:t>
            </w:r>
            <w:r w:rsidRPr="00490A47">
              <w:rPr>
                <w:rFonts w:ascii="Century Gothic" w:eastAsia="Calibri" w:hAnsi="Century Gothic" w:cs="Calibri"/>
                <w:spacing w:val="1"/>
                <w:sz w:val="18"/>
                <w:szCs w:val="18"/>
              </w:rPr>
              <w:t>c</w:t>
            </w:r>
            <w:r w:rsidRPr="00490A47">
              <w:rPr>
                <w:rFonts w:ascii="Century Gothic" w:eastAsia="Calibri" w:hAnsi="Century Gothic" w:cs="Calibri"/>
                <w:sz w:val="18"/>
                <w:szCs w:val="18"/>
              </w:rPr>
              <w:t>t</w:t>
            </w:r>
            <w:r w:rsidRPr="00490A47">
              <w:rPr>
                <w:rFonts w:ascii="Century Gothic" w:eastAsia="Calibri" w:hAnsi="Century Gothic" w:cs="Calibri"/>
                <w:spacing w:val="-5"/>
                <w:sz w:val="18"/>
                <w:szCs w:val="18"/>
              </w:rPr>
              <w:t xml:space="preserve"> </w:t>
            </w:r>
            <w:r w:rsidRPr="00490A47">
              <w:rPr>
                <w:rFonts w:ascii="Century Gothic" w:eastAsia="Calibri" w:hAnsi="Century Gothic" w:cs="Calibri"/>
                <w:sz w:val="18"/>
                <w:szCs w:val="18"/>
              </w:rPr>
              <w:t>B</w:t>
            </w:r>
            <w:r w:rsidRPr="00490A47">
              <w:rPr>
                <w:rFonts w:ascii="Century Gothic" w:eastAsia="Calibri" w:hAnsi="Century Gothic" w:cs="Calibri"/>
                <w:spacing w:val="-1"/>
                <w:sz w:val="18"/>
                <w:szCs w:val="18"/>
              </w:rPr>
              <w:t>udge</w:t>
            </w:r>
            <w:r w:rsidRPr="00490A47">
              <w:rPr>
                <w:rFonts w:ascii="Century Gothic" w:eastAsia="Calibri" w:hAnsi="Century Gothic" w:cs="Calibri"/>
                <w:sz w:val="18"/>
                <w:szCs w:val="18"/>
              </w:rPr>
              <w:t>t</w:t>
            </w:r>
          </w:p>
          <w:p w:rsidR="00F31EF1" w:rsidRPr="00490A47" w:rsidRDefault="00F31EF1" w:rsidP="00E71E91">
            <w:pPr>
              <w:spacing w:after="0" w:line="240" w:lineRule="auto"/>
              <w:ind w:left="190" w:right="-20"/>
              <w:contextualSpacing/>
              <w:jc w:val="left"/>
              <w:rPr>
                <w:rFonts w:ascii="Century Gothic" w:eastAsia="Calibri" w:hAnsi="Century Gothic" w:cs="Calibri"/>
                <w:sz w:val="18"/>
                <w:szCs w:val="18"/>
              </w:rPr>
            </w:pPr>
            <w:r w:rsidRPr="00490A47">
              <w:rPr>
                <w:rFonts w:ascii="Century Gothic" w:eastAsia="Calibri" w:hAnsi="Century Gothic" w:cs="Calibri"/>
                <w:spacing w:val="1"/>
                <w:sz w:val="18"/>
                <w:szCs w:val="18"/>
              </w:rPr>
              <w:t>T</w:t>
            </w:r>
            <w:r w:rsidRPr="00490A47">
              <w:rPr>
                <w:rFonts w:ascii="Century Gothic" w:eastAsia="Calibri" w:hAnsi="Century Gothic" w:cs="Calibri"/>
                <w:spacing w:val="-1"/>
                <w:sz w:val="18"/>
                <w:szCs w:val="18"/>
              </w:rPr>
              <w:t>e</w:t>
            </w:r>
            <w:r w:rsidRPr="00490A47">
              <w:rPr>
                <w:rFonts w:ascii="Century Gothic" w:eastAsia="Calibri" w:hAnsi="Century Gothic" w:cs="Calibri"/>
                <w:sz w:val="18"/>
                <w:szCs w:val="18"/>
              </w:rPr>
              <w:t>m</w:t>
            </w:r>
            <w:r w:rsidRPr="00490A47">
              <w:rPr>
                <w:rFonts w:ascii="Century Gothic" w:eastAsia="Calibri" w:hAnsi="Century Gothic" w:cs="Calibri"/>
                <w:spacing w:val="-1"/>
                <w:sz w:val="18"/>
                <w:szCs w:val="18"/>
              </w:rPr>
              <w:t>p</w:t>
            </w:r>
            <w:r w:rsidRPr="00490A47">
              <w:rPr>
                <w:rFonts w:ascii="Century Gothic" w:eastAsia="Calibri" w:hAnsi="Century Gothic" w:cs="Calibri"/>
                <w:sz w:val="18"/>
                <w:szCs w:val="18"/>
              </w:rPr>
              <w:t>late</w:t>
            </w:r>
          </w:p>
          <w:p w:rsidR="00F31EF1" w:rsidRPr="00490A47" w:rsidRDefault="00F31EF1" w:rsidP="00F31EF1">
            <w:pPr>
              <w:numPr>
                <w:ilvl w:val="0"/>
                <w:numId w:val="34"/>
              </w:numPr>
              <w:spacing w:after="0" w:line="240" w:lineRule="auto"/>
              <w:ind w:left="190" w:right="105" w:hanging="180"/>
              <w:contextualSpacing/>
              <w:jc w:val="left"/>
              <w:rPr>
                <w:rFonts w:ascii="Century Gothic" w:eastAsia="Calibri" w:hAnsi="Century Gothic" w:cs="Calibri"/>
                <w:sz w:val="18"/>
                <w:szCs w:val="18"/>
              </w:rPr>
            </w:pPr>
            <w:r w:rsidRPr="00490A47">
              <w:rPr>
                <w:rFonts w:ascii="Century Gothic" w:eastAsia="Calibri" w:hAnsi="Century Gothic" w:cs="Calibri"/>
                <w:sz w:val="18"/>
                <w:szCs w:val="18"/>
              </w:rPr>
              <w:t>C</w:t>
            </w:r>
            <w:r w:rsidRPr="00490A47">
              <w:rPr>
                <w:rFonts w:ascii="Century Gothic" w:eastAsia="Calibri" w:hAnsi="Century Gothic" w:cs="Calibri"/>
                <w:spacing w:val="-1"/>
                <w:sz w:val="18"/>
                <w:szCs w:val="18"/>
              </w:rPr>
              <w:t>he</w:t>
            </w:r>
            <w:r w:rsidRPr="00490A47">
              <w:rPr>
                <w:rFonts w:ascii="Century Gothic" w:eastAsia="Calibri" w:hAnsi="Century Gothic" w:cs="Calibri"/>
                <w:spacing w:val="1"/>
                <w:sz w:val="18"/>
                <w:szCs w:val="18"/>
              </w:rPr>
              <w:t>c</w:t>
            </w:r>
            <w:r w:rsidRPr="00490A47">
              <w:rPr>
                <w:rFonts w:ascii="Century Gothic" w:eastAsia="Calibri" w:hAnsi="Century Gothic" w:cs="Calibri"/>
                <w:sz w:val="18"/>
                <w:szCs w:val="18"/>
              </w:rPr>
              <w:t>k</w:t>
            </w:r>
            <w:r w:rsidRPr="00490A47">
              <w:rPr>
                <w:rFonts w:ascii="Century Gothic" w:eastAsia="Calibri" w:hAnsi="Century Gothic" w:cs="Calibri"/>
                <w:spacing w:val="-1"/>
                <w:sz w:val="18"/>
                <w:szCs w:val="18"/>
              </w:rPr>
              <w:t>l</w:t>
            </w:r>
            <w:r w:rsidRPr="00490A47">
              <w:rPr>
                <w:rFonts w:ascii="Century Gothic" w:eastAsia="Calibri" w:hAnsi="Century Gothic" w:cs="Calibri"/>
                <w:sz w:val="18"/>
                <w:szCs w:val="18"/>
              </w:rPr>
              <w:t>i</w:t>
            </w:r>
            <w:r w:rsidRPr="00490A47">
              <w:rPr>
                <w:rFonts w:ascii="Century Gothic" w:eastAsia="Calibri" w:hAnsi="Century Gothic" w:cs="Calibri"/>
                <w:spacing w:val="-1"/>
                <w:sz w:val="18"/>
                <w:szCs w:val="18"/>
              </w:rPr>
              <w:t>s</w:t>
            </w:r>
            <w:r w:rsidRPr="00490A47">
              <w:rPr>
                <w:rFonts w:ascii="Century Gothic" w:eastAsia="Calibri" w:hAnsi="Century Gothic" w:cs="Calibri"/>
                <w:sz w:val="18"/>
                <w:szCs w:val="18"/>
              </w:rPr>
              <w:t>t</w:t>
            </w:r>
            <w:r w:rsidRPr="00490A47">
              <w:rPr>
                <w:rFonts w:ascii="Century Gothic" w:eastAsia="Calibri" w:hAnsi="Century Gothic" w:cs="Calibri"/>
                <w:spacing w:val="-2"/>
                <w:sz w:val="18"/>
                <w:szCs w:val="18"/>
              </w:rPr>
              <w:t xml:space="preserve"> </w:t>
            </w:r>
            <w:r w:rsidRPr="00490A47">
              <w:rPr>
                <w:rFonts w:ascii="Century Gothic" w:eastAsia="Calibri" w:hAnsi="Century Gothic" w:cs="Calibri"/>
                <w:sz w:val="18"/>
                <w:szCs w:val="18"/>
              </w:rPr>
              <w:t>f</w:t>
            </w:r>
            <w:r w:rsidRPr="00490A47">
              <w:rPr>
                <w:rFonts w:ascii="Century Gothic" w:eastAsia="Calibri" w:hAnsi="Century Gothic" w:cs="Calibri"/>
                <w:spacing w:val="1"/>
                <w:sz w:val="18"/>
                <w:szCs w:val="18"/>
              </w:rPr>
              <w:t>o</w:t>
            </w:r>
            <w:r w:rsidRPr="00490A47">
              <w:rPr>
                <w:rFonts w:ascii="Century Gothic" w:eastAsia="Calibri" w:hAnsi="Century Gothic" w:cs="Calibri"/>
                <w:sz w:val="18"/>
                <w:szCs w:val="18"/>
              </w:rPr>
              <w:t>r</w:t>
            </w:r>
            <w:r w:rsidRPr="00490A47">
              <w:rPr>
                <w:rFonts w:ascii="Century Gothic" w:eastAsia="Calibri" w:hAnsi="Century Gothic" w:cs="Calibri"/>
                <w:spacing w:val="-1"/>
                <w:sz w:val="18"/>
                <w:szCs w:val="18"/>
              </w:rPr>
              <w:t xml:space="preserve"> </w:t>
            </w:r>
            <w:r w:rsidRPr="00490A47">
              <w:rPr>
                <w:rFonts w:ascii="Century Gothic" w:eastAsia="Calibri" w:hAnsi="Century Gothic" w:cs="Calibri"/>
                <w:spacing w:val="1"/>
                <w:sz w:val="18"/>
                <w:szCs w:val="18"/>
              </w:rPr>
              <w:t>s</w:t>
            </w:r>
            <w:r w:rsidRPr="00490A47">
              <w:rPr>
                <w:rFonts w:ascii="Century Gothic" w:eastAsia="Calibri" w:hAnsi="Century Gothic" w:cs="Calibri"/>
                <w:spacing w:val="-1"/>
                <w:sz w:val="18"/>
                <w:szCs w:val="18"/>
              </w:rPr>
              <w:t>upp</w:t>
            </w:r>
            <w:r w:rsidRPr="00490A47">
              <w:rPr>
                <w:rFonts w:ascii="Century Gothic" w:eastAsia="Calibri" w:hAnsi="Century Gothic" w:cs="Calibri"/>
                <w:spacing w:val="1"/>
                <w:sz w:val="18"/>
                <w:szCs w:val="18"/>
              </w:rPr>
              <w:t>o</w:t>
            </w:r>
            <w:r w:rsidRPr="00490A47">
              <w:rPr>
                <w:rFonts w:ascii="Century Gothic" w:eastAsia="Calibri" w:hAnsi="Century Gothic" w:cs="Calibri"/>
                <w:sz w:val="18"/>
                <w:szCs w:val="18"/>
              </w:rPr>
              <w:t>r</w:t>
            </w:r>
            <w:r w:rsidRPr="00490A47">
              <w:rPr>
                <w:rFonts w:ascii="Century Gothic" w:eastAsia="Calibri" w:hAnsi="Century Gothic" w:cs="Calibri"/>
                <w:spacing w:val="2"/>
                <w:sz w:val="18"/>
                <w:szCs w:val="18"/>
              </w:rPr>
              <w:t>t</w:t>
            </w:r>
            <w:r w:rsidRPr="00490A47">
              <w:rPr>
                <w:rFonts w:ascii="Century Gothic" w:eastAsia="Calibri" w:hAnsi="Century Gothic" w:cs="Calibri"/>
                <w:sz w:val="18"/>
                <w:szCs w:val="18"/>
              </w:rPr>
              <w:t>i</w:t>
            </w:r>
            <w:r w:rsidRPr="00490A47">
              <w:rPr>
                <w:rFonts w:ascii="Century Gothic" w:eastAsia="Calibri" w:hAnsi="Century Gothic" w:cs="Calibri"/>
                <w:spacing w:val="-1"/>
                <w:sz w:val="18"/>
                <w:szCs w:val="18"/>
              </w:rPr>
              <w:t>n</w:t>
            </w:r>
            <w:r w:rsidRPr="00490A47">
              <w:rPr>
                <w:rFonts w:ascii="Century Gothic" w:eastAsia="Calibri" w:hAnsi="Century Gothic" w:cs="Calibri"/>
                <w:sz w:val="18"/>
                <w:szCs w:val="18"/>
              </w:rPr>
              <w:t>g ma</w:t>
            </w:r>
            <w:r w:rsidRPr="00490A47">
              <w:rPr>
                <w:rFonts w:ascii="Century Gothic" w:eastAsia="Calibri" w:hAnsi="Century Gothic" w:cs="Calibri"/>
                <w:spacing w:val="-1"/>
                <w:sz w:val="18"/>
                <w:szCs w:val="18"/>
              </w:rPr>
              <w:t>nd</w:t>
            </w:r>
            <w:r w:rsidRPr="00490A47">
              <w:rPr>
                <w:rFonts w:ascii="Century Gothic" w:eastAsia="Calibri" w:hAnsi="Century Gothic" w:cs="Calibri"/>
                <w:sz w:val="18"/>
                <w:szCs w:val="18"/>
              </w:rPr>
              <w:t>at</w:t>
            </w:r>
            <w:r w:rsidRPr="00490A47">
              <w:rPr>
                <w:rFonts w:ascii="Century Gothic" w:eastAsia="Calibri" w:hAnsi="Century Gothic" w:cs="Calibri"/>
                <w:spacing w:val="1"/>
                <w:sz w:val="18"/>
                <w:szCs w:val="18"/>
              </w:rPr>
              <w:t>o</w:t>
            </w:r>
            <w:r w:rsidRPr="00490A47">
              <w:rPr>
                <w:rFonts w:ascii="Century Gothic" w:eastAsia="Calibri" w:hAnsi="Century Gothic" w:cs="Calibri"/>
                <w:sz w:val="18"/>
                <w:szCs w:val="18"/>
              </w:rPr>
              <w:t>ry</w:t>
            </w:r>
            <w:r w:rsidRPr="00490A47">
              <w:rPr>
                <w:rFonts w:ascii="Century Gothic" w:eastAsia="Calibri" w:hAnsi="Century Gothic" w:cs="Calibri"/>
                <w:spacing w:val="-1"/>
                <w:sz w:val="18"/>
                <w:szCs w:val="18"/>
              </w:rPr>
              <w:t xml:space="preserve"> d</w:t>
            </w:r>
            <w:r w:rsidRPr="00490A47">
              <w:rPr>
                <w:rFonts w:ascii="Century Gothic" w:eastAsia="Calibri" w:hAnsi="Century Gothic" w:cs="Calibri"/>
                <w:spacing w:val="1"/>
                <w:sz w:val="18"/>
                <w:szCs w:val="18"/>
              </w:rPr>
              <w:t>oc</w:t>
            </w:r>
            <w:r w:rsidRPr="00490A47">
              <w:rPr>
                <w:rFonts w:ascii="Century Gothic" w:eastAsia="Calibri" w:hAnsi="Century Gothic" w:cs="Calibri"/>
                <w:spacing w:val="-1"/>
                <w:sz w:val="18"/>
                <w:szCs w:val="18"/>
              </w:rPr>
              <w:t>u</w:t>
            </w:r>
            <w:r w:rsidRPr="00490A47">
              <w:rPr>
                <w:rFonts w:ascii="Century Gothic" w:eastAsia="Calibri" w:hAnsi="Century Gothic" w:cs="Calibri"/>
                <w:sz w:val="18"/>
                <w:szCs w:val="18"/>
              </w:rPr>
              <w:t>m</w:t>
            </w:r>
            <w:r w:rsidRPr="00490A47">
              <w:rPr>
                <w:rFonts w:ascii="Century Gothic" w:eastAsia="Calibri" w:hAnsi="Century Gothic" w:cs="Calibri"/>
                <w:spacing w:val="-1"/>
                <w:sz w:val="18"/>
                <w:szCs w:val="18"/>
              </w:rPr>
              <w:t>en</w:t>
            </w:r>
            <w:r w:rsidRPr="00490A47">
              <w:rPr>
                <w:rFonts w:ascii="Century Gothic" w:eastAsia="Calibri" w:hAnsi="Century Gothic" w:cs="Calibri"/>
                <w:spacing w:val="2"/>
                <w:sz w:val="18"/>
                <w:szCs w:val="18"/>
              </w:rPr>
              <w:t>t</w:t>
            </w:r>
            <w:r w:rsidRPr="00490A47">
              <w:rPr>
                <w:rFonts w:ascii="Century Gothic" w:eastAsia="Calibri" w:hAnsi="Century Gothic" w:cs="Calibri"/>
                <w:spacing w:val="-1"/>
                <w:sz w:val="18"/>
                <w:szCs w:val="18"/>
              </w:rPr>
              <w:t>s</w:t>
            </w:r>
          </w:p>
        </w:tc>
        <w:tc>
          <w:tcPr>
            <w:tcW w:w="1890" w:type="dxa"/>
            <w:tcBorders>
              <w:top w:val="single" w:sz="4" w:space="0" w:color="000000"/>
              <w:left w:val="single" w:sz="4" w:space="0" w:color="000000"/>
              <w:bottom w:val="single" w:sz="4" w:space="0" w:color="000000"/>
              <w:right w:val="single" w:sz="4" w:space="0" w:color="000000"/>
            </w:tcBorders>
            <w:shd w:val="clear" w:color="auto" w:fill="ADE4F5"/>
          </w:tcPr>
          <w:p w:rsidR="00F31EF1" w:rsidRPr="00490A47" w:rsidRDefault="00F31EF1" w:rsidP="00F31EF1">
            <w:pPr>
              <w:numPr>
                <w:ilvl w:val="0"/>
                <w:numId w:val="34"/>
              </w:numPr>
              <w:spacing w:after="0" w:line="240" w:lineRule="auto"/>
              <w:ind w:left="190" w:right="-20" w:hanging="180"/>
              <w:contextualSpacing/>
              <w:jc w:val="left"/>
              <w:rPr>
                <w:rFonts w:ascii="Century Gothic" w:eastAsia="Calibri" w:hAnsi="Century Gothic" w:cs="Calibri"/>
                <w:sz w:val="18"/>
                <w:szCs w:val="18"/>
              </w:rPr>
            </w:pPr>
            <w:r w:rsidRPr="00490A47">
              <w:rPr>
                <w:rFonts w:ascii="Century Gothic" w:eastAsia="Calibri" w:hAnsi="Century Gothic" w:cs="Calibri"/>
                <w:spacing w:val="-1"/>
                <w:sz w:val="18"/>
                <w:szCs w:val="18"/>
              </w:rPr>
              <w:t>App</w:t>
            </w:r>
            <w:r w:rsidRPr="00490A47">
              <w:rPr>
                <w:rFonts w:ascii="Century Gothic" w:eastAsia="Calibri" w:hAnsi="Century Gothic" w:cs="Calibri"/>
                <w:spacing w:val="2"/>
                <w:sz w:val="18"/>
                <w:szCs w:val="18"/>
              </w:rPr>
              <w:t>l</w:t>
            </w:r>
            <w:r w:rsidRPr="00490A47">
              <w:rPr>
                <w:rFonts w:ascii="Century Gothic" w:eastAsia="Calibri" w:hAnsi="Century Gothic" w:cs="Calibri"/>
                <w:sz w:val="18"/>
                <w:szCs w:val="18"/>
              </w:rPr>
              <w:t>i</w:t>
            </w:r>
            <w:r w:rsidRPr="00490A47">
              <w:rPr>
                <w:rFonts w:ascii="Century Gothic" w:eastAsia="Calibri" w:hAnsi="Century Gothic" w:cs="Calibri"/>
                <w:spacing w:val="1"/>
                <w:sz w:val="18"/>
                <w:szCs w:val="18"/>
              </w:rPr>
              <w:t>c</w:t>
            </w:r>
            <w:r w:rsidRPr="00490A47">
              <w:rPr>
                <w:rFonts w:ascii="Century Gothic" w:eastAsia="Calibri" w:hAnsi="Century Gothic" w:cs="Calibri"/>
                <w:sz w:val="18"/>
                <w:szCs w:val="18"/>
              </w:rPr>
              <w:t>at</w:t>
            </w:r>
            <w:r w:rsidRPr="00490A47">
              <w:rPr>
                <w:rFonts w:ascii="Century Gothic" w:eastAsia="Calibri" w:hAnsi="Century Gothic" w:cs="Calibri"/>
                <w:spacing w:val="-1"/>
                <w:sz w:val="18"/>
                <w:szCs w:val="18"/>
              </w:rPr>
              <w:t>i</w:t>
            </w:r>
            <w:r w:rsidRPr="00490A47">
              <w:rPr>
                <w:rFonts w:ascii="Century Gothic" w:eastAsia="Calibri" w:hAnsi="Century Gothic" w:cs="Calibri"/>
                <w:spacing w:val="1"/>
                <w:sz w:val="18"/>
                <w:szCs w:val="18"/>
              </w:rPr>
              <w:t>o</w:t>
            </w:r>
            <w:r w:rsidRPr="00490A47">
              <w:rPr>
                <w:rFonts w:ascii="Century Gothic" w:eastAsia="Calibri" w:hAnsi="Century Gothic" w:cs="Calibri"/>
                <w:sz w:val="18"/>
                <w:szCs w:val="18"/>
              </w:rPr>
              <w:t>n</w:t>
            </w:r>
            <w:r w:rsidRPr="00490A47">
              <w:rPr>
                <w:rFonts w:ascii="Century Gothic" w:eastAsia="Calibri" w:hAnsi="Century Gothic" w:cs="Calibri"/>
                <w:spacing w:val="-3"/>
                <w:sz w:val="18"/>
                <w:szCs w:val="18"/>
              </w:rPr>
              <w:t xml:space="preserve"> </w:t>
            </w:r>
            <w:r w:rsidRPr="00490A47">
              <w:rPr>
                <w:rFonts w:ascii="Century Gothic" w:eastAsia="Calibri" w:hAnsi="Century Gothic" w:cs="Calibri"/>
                <w:spacing w:val="-1"/>
                <w:sz w:val="18"/>
                <w:szCs w:val="18"/>
              </w:rPr>
              <w:t>F</w:t>
            </w:r>
            <w:r w:rsidRPr="00490A47">
              <w:rPr>
                <w:rFonts w:ascii="Century Gothic" w:eastAsia="Calibri" w:hAnsi="Century Gothic" w:cs="Calibri"/>
                <w:spacing w:val="1"/>
                <w:sz w:val="18"/>
                <w:szCs w:val="18"/>
              </w:rPr>
              <w:t>o</w:t>
            </w:r>
            <w:r w:rsidRPr="00490A47">
              <w:rPr>
                <w:rFonts w:ascii="Century Gothic" w:eastAsia="Calibri" w:hAnsi="Century Gothic" w:cs="Calibri"/>
                <w:sz w:val="18"/>
                <w:szCs w:val="18"/>
              </w:rPr>
              <w:t>rm</w:t>
            </w:r>
          </w:p>
          <w:p w:rsidR="00F31EF1" w:rsidRPr="00490A47" w:rsidRDefault="00F31EF1" w:rsidP="00F31EF1">
            <w:pPr>
              <w:numPr>
                <w:ilvl w:val="0"/>
                <w:numId w:val="34"/>
              </w:numPr>
              <w:spacing w:after="0" w:line="240" w:lineRule="auto"/>
              <w:ind w:left="190" w:right="-20" w:hanging="180"/>
              <w:contextualSpacing/>
              <w:jc w:val="left"/>
              <w:rPr>
                <w:rFonts w:ascii="Century Gothic" w:eastAsia="Calibri" w:hAnsi="Century Gothic" w:cs="Calibri"/>
                <w:sz w:val="18"/>
                <w:szCs w:val="18"/>
              </w:rPr>
            </w:pPr>
            <w:r w:rsidRPr="00490A47">
              <w:rPr>
                <w:rFonts w:ascii="Century Gothic" w:eastAsia="Calibri" w:hAnsi="Century Gothic" w:cs="Calibri"/>
                <w:sz w:val="18"/>
                <w:szCs w:val="18"/>
              </w:rPr>
              <w:t>Pr</w:t>
            </w:r>
            <w:r w:rsidRPr="00490A47">
              <w:rPr>
                <w:rFonts w:ascii="Century Gothic" w:eastAsia="Calibri" w:hAnsi="Century Gothic" w:cs="Calibri"/>
                <w:spacing w:val="1"/>
                <w:sz w:val="18"/>
                <w:szCs w:val="18"/>
              </w:rPr>
              <w:t>o</w:t>
            </w:r>
            <w:r w:rsidRPr="00490A47">
              <w:rPr>
                <w:rFonts w:ascii="Century Gothic" w:eastAsia="Calibri" w:hAnsi="Century Gothic" w:cs="Calibri"/>
                <w:sz w:val="18"/>
                <w:szCs w:val="18"/>
              </w:rPr>
              <w:t>j</w:t>
            </w:r>
            <w:r w:rsidRPr="00490A47">
              <w:rPr>
                <w:rFonts w:ascii="Century Gothic" w:eastAsia="Calibri" w:hAnsi="Century Gothic" w:cs="Calibri"/>
                <w:spacing w:val="-1"/>
                <w:sz w:val="18"/>
                <w:szCs w:val="18"/>
              </w:rPr>
              <w:t>e</w:t>
            </w:r>
            <w:r w:rsidRPr="00490A47">
              <w:rPr>
                <w:rFonts w:ascii="Century Gothic" w:eastAsia="Calibri" w:hAnsi="Century Gothic" w:cs="Calibri"/>
                <w:spacing w:val="1"/>
                <w:sz w:val="18"/>
                <w:szCs w:val="18"/>
              </w:rPr>
              <w:t>c</w:t>
            </w:r>
            <w:r w:rsidRPr="00490A47">
              <w:rPr>
                <w:rFonts w:ascii="Century Gothic" w:eastAsia="Calibri" w:hAnsi="Century Gothic" w:cs="Calibri"/>
                <w:sz w:val="18"/>
                <w:szCs w:val="18"/>
              </w:rPr>
              <w:t>t</w:t>
            </w:r>
            <w:r w:rsidRPr="00490A47">
              <w:rPr>
                <w:rFonts w:ascii="Century Gothic" w:eastAsia="Calibri" w:hAnsi="Century Gothic" w:cs="Calibri"/>
                <w:spacing w:val="-5"/>
                <w:sz w:val="18"/>
                <w:szCs w:val="18"/>
              </w:rPr>
              <w:t xml:space="preserve"> </w:t>
            </w:r>
            <w:r w:rsidRPr="00490A47">
              <w:rPr>
                <w:rFonts w:ascii="Century Gothic" w:eastAsia="Calibri" w:hAnsi="Century Gothic" w:cs="Calibri"/>
                <w:sz w:val="18"/>
                <w:szCs w:val="18"/>
              </w:rPr>
              <w:t>B</w:t>
            </w:r>
            <w:r w:rsidRPr="00490A47">
              <w:rPr>
                <w:rFonts w:ascii="Century Gothic" w:eastAsia="Calibri" w:hAnsi="Century Gothic" w:cs="Calibri"/>
                <w:spacing w:val="-1"/>
                <w:sz w:val="18"/>
                <w:szCs w:val="18"/>
              </w:rPr>
              <w:t>udge</w:t>
            </w:r>
            <w:r w:rsidRPr="00490A47">
              <w:rPr>
                <w:rFonts w:ascii="Century Gothic" w:eastAsia="Calibri" w:hAnsi="Century Gothic" w:cs="Calibri"/>
                <w:sz w:val="18"/>
                <w:szCs w:val="18"/>
              </w:rPr>
              <w:t>t</w:t>
            </w:r>
          </w:p>
          <w:p w:rsidR="00F31EF1" w:rsidRPr="00490A47" w:rsidRDefault="00F31EF1" w:rsidP="00E71E91">
            <w:pPr>
              <w:spacing w:after="0" w:line="240" w:lineRule="auto"/>
              <w:ind w:left="190" w:right="-20"/>
              <w:contextualSpacing/>
              <w:jc w:val="left"/>
              <w:rPr>
                <w:rFonts w:ascii="Century Gothic" w:eastAsia="Calibri" w:hAnsi="Century Gothic" w:cs="Calibri"/>
                <w:sz w:val="18"/>
                <w:szCs w:val="18"/>
              </w:rPr>
            </w:pPr>
            <w:r w:rsidRPr="00490A47">
              <w:rPr>
                <w:rFonts w:ascii="Century Gothic" w:eastAsia="Calibri" w:hAnsi="Century Gothic" w:cs="Calibri"/>
                <w:spacing w:val="1"/>
                <w:sz w:val="18"/>
                <w:szCs w:val="18"/>
              </w:rPr>
              <w:t>T</w:t>
            </w:r>
            <w:r w:rsidRPr="00490A47">
              <w:rPr>
                <w:rFonts w:ascii="Century Gothic" w:eastAsia="Calibri" w:hAnsi="Century Gothic" w:cs="Calibri"/>
                <w:spacing w:val="-1"/>
                <w:sz w:val="18"/>
                <w:szCs w:val="18"/>
              </w:rPr>
              <w:t>e</w:t>
            </w:r>
            <w:r w:rsidRPr="00490A47">
              <w:rPr>
                <w:rFonts w:ascii="Century Gothic" w:eastAsia="Calibri" w:hAnsi="Century Gothic" w:cs="Calibri"/>
                <w:sz w:val="18"/>
                <w:szCs w:val="18"/>
              </w:rPr>
              <w:t>m</w:t>
            </w:r>
            <w:r w:rsidRPr="00490A47">
              <w:rPr>
                <w:rFonts w:ascii="Century Gothic" w:eastAsia="Calibri" w:hAnsi="Century Gothic" w:cs="Calibri"/>
                <w:spacing w:val="-1"/>
                <w:sz w:val="18"/>
                <w:szCs w:val="18"/>
              </w:rPr>
              <w:t>p</w:t>
            </w:r>
            <w:r w:rsidRPr="00490A47">
              <w:rPr>
                <w:rFonts w:ascii="Century Gothic" w:eastAsia="Calibri" w:hAnsi="Century Gothic" w:cs="Calibri"/>
                <w:sz w:val="18"/>
                <w:szCs w:val="18"/>
              </w:rPr>
              <w:t>late</w:t>
            </w:r>
          </w:p>
          <w:p w:rsidR="00F31EF1" w:rsidRPr="00490A47" w:rsidRDefault="00F31EF1" w:rsidP="00F31EF1">
            <w:pPr>
              <w:numPr>
                <w:ilvl w:val="0"/>
                <w:numId w:val="34"/>
              </w:numPr>
              <w:spacing w:after="0" w:line="240" w:lineRule="auto"/>
              <w:ind w:left="190" w:hanging="180"/>
              <w:contextualSpacing/>
              <w:jc w:val="left"/>
              <w:rPr>
                <w:rFonts w:ascii="Century Gothic" w:eastAsia="Calibri" w:hAnsi="Century Gothic" w:cs="Times New Roman"/>
              </w:rPr>
            </w:pPr>
            <w:r w:rsidRPr="00490A47">
              <w:rPr>
                <w:rFonts w:ascii="Century Gothic" w:eastAsia="Calibri" w:hAnsi="Century Gothic" w:cs="Calibri"/>
                <w:sz w:val="18"/>
                <w:szCs w:val="18"/>
              </w:rPr>
              <w:t>C</w:t>
            </w:r>
            <w:r w:rsidRPr="00490A47">
              <w:rPr>
                <w:rFonts w:ascii="Century Gothic" w:eastAsia="Calibri" w:hAnsi="Century Gothic" w:cs="Calibri"/>
                <w:spacing w:val="-1"/>
                <w:sz w:val="18"/>
                <w:szCs w:val="18"/>
              </w:rPr>
              <w:t>he</w:t>
            </w:r>
            <w:r w:rsidRPr="00490A47">
              <w:rPr>
                <w:rFonts w:ascii="Century Gothic" w:eastAsia="Calibri" w:hAnsi="Century Gothic" w:cs="Calibri"/>
                <w:spacing w:val="1"/>
                <w:sz w:val="18"/>
                <w:szCs w:val="18"/>
              </w:rPr>
              <w:t>c</w:t>
            </w:r>
            <w:r w:rsidRPr="00490A47">
              <w:rPr>
                <w:rFonts w:ascii="Century Gothic" w:eastAsia="Calibri" w:hAnsi="Century Gothic" w:cs="Calibri"/>
                <w:sz w:val="18"/>
                <w:szCs w:val="18"/>
              </w:rPr>
              <w:t>k</w:t>
            </w:r>
            <w:r w:rsidRPr="00490A47">
              <w:rPr>
                <w:rFonts w:ascii="Century Gothic" w:eastAsia="Calibri" w:hAnsi="Century Gothic" w:cs="Calibri"/>
                <w:spacing w:val="-1"/>
                <w:sz w:val="18"/>
                <w:szCs w:val="18"/>
              </w:rPr>
              <w:t>l</w:t>
            </w:r>
            <w:r w:rsidRPr="00490A47">
              <w:rPr>
                <w:rFonts w:ascii="Century Gothic" w:eastAsia="Calibri" w:hAnsi="Century Gothic" w:cs="Calibri"/>
                <w:sz w:val="18"/>
                <w:szCs w:val="18"/>
              </w:rPr>
              <w:t>i</w:t>
            </w:r>
            <w:r w:rsidRPr="00490A47">
              <w:rPr>
                <w:rFonts w:ascii="Century Gothic" w:eastAsia="Calibri" w:hAnsi="Century Gothic" w:cs="Calibri"/>
                <w:spacing w:val="-1"/>
                <w:sz w:val="18"/>
                <w:szCs w:val="18"/>
              </w:rPr>
              <w:t>s</w:t>
            </w:r>
            <w:r w:rsidRPr="00490A47">
              <w:rPr>
                <w:rFonts w:ascii="Century Gothic" w:eastAsia="Calibri" w:hAnsi="Century Gothic" w:cs="Calibri"/>
                <w:sz w:val="18"/>
                <w:szCs w:val="18"/>
              </w:rPr>
              <w:t>t</w:t>
            </w:r>
            <w:r w:rsidRPr="00490A47">
              <w:rPr>
                <w:rFonts w:ascii="Century Gothic" w:eastAsia="Calibri" w:hAnsi="Century Gothic" w:cs="Calibri"/>
                <w:spacing w:val="-2"/>
                <w:sz w:val="18"/>
                <w:szCs w:val="18"/>
              </w:rPr>
              <w:t xml:space="preserve"> </w:t>
            </w:r>
            <w:r w:rsidRPr="00490A47">
              <w:rPr>
                <w:rFonts w:ascii="Century Gothic" w:eastAsia="Calibri" w:hAnsi="Century Gothic" w:cs="Calibri"/>
                <w:sz w:val="18"/>
                <w:szCs w:val="18"/>
              </w:rPr>
              <w:t>f</w:t>
            </w:r>
            <w:r w:rsidRPr="00490A47">
              <w:rPr>
                <w:rFonts w:ascii="Century Gothic" w:eastAsia="Calibri" w:hAnsi="Century Gothic" w:cs="Calibri"/>
                <w:spacing w:val="1"/>
                <w:sz w:val="18"/>
                <w:szCs w:val="18"/>
              </w:rPr>
              <w:t>o</w:t>
            </w:r>
            <w:r w:rsidRPr="00490A47">
              <w:rPr>
                <w:rFonts w:ascii="Century Gothic" w:eastAsia="Calibri" w:hAnsi="Century Gothic" w:cs="Calibri"/>
                <w:sz w:val="18"/>
                <w:szCs w:val="18"/>
              </w:rPr>
              <w:t>r</w:t>
            </w:r>
            <w:r w:rsidRPr="00490A47">
              <w:rPr>
                <w:rFonts w:ascii="Century Gothic" w:eastAsia="Calibri" w:hAnsi="Century Gothic" w:cs="Calibri"/>
                <w:spacing w:val="-1"/>
                <w:sz w:val="18"/>
                <w:szCs w:val="18"/>
              </w:rPr>
              <w:t xml:space="preserve"> </w:t>
            </w:r>
            <w:r w:rsidRPr="00490A47">
              <w:rPr>
                <w:rFonts w:ascii="Century Gothic" w:eastAsia="Calibri" w:hAnsi="Century Gothic" w:cs="Calibri"/>
                <w:spacing w:val="1"/>
                <w:sz w:val="18"/>
                <w:szCs w:val="18"/>
              </w:rPr>
              <w:t>s</w:t>
            </w:r>
            <w:r w:rsidRPr="00490A47">
              <w:rPr>
                <w:rFonts w:ascii="Century Gothic" w:eastAsia="Calibri" w:hAnsi="Century Gothic" w:cs="Calibri"/>
                <w:spacing w:val="-1"/>
                <w:sz w:val="18"/>
                <w:szCs w:val="18"/>
              </w:rPr>
              <w:t>upp</w:t>
            </w:r>
            <w:r w:rsidRPr="00490A47">
              <w:rPr>
                <w:rFonts w:ascii="Century Gothic" w:eastAsia="Calibri" w:hAnsi="Century Gothic" w:cs="Calibri"/>
                <w:spacing w:val="1"/>
                <w:sz w:val="18"/>
                <w:szCs w:val="18"/>
              </w:rPr>
              <w:t>o</w:t>
            </w:r>
            <w:r w:rsidRPr="00490A47">
              <w:rPr>
                <w:rFonts w:ascii="Century Gothic" w:eastAsia="Calibri" w:hAnsi="Century Gothic" w:cs="Calibri"/>
                <w:sz w:val="18"/>
                <w:szCs w:val="18"/>
              </w:rPr>
              <w:t>r</w:t>
            </w:r>
            <w:r w:rsidRPr="00490A47">
              <w:rPr>
                <w:rFonts w:ascii="Century Gothic" w:eastAsia="Calibri" w:hAnsi="Century Gothic" w:cs="Calibri"/>
                <w:spacing w:val="2"/>
                <w:sz w:val="18"/>
                <w:szCs w:val="18"/>
              </w:rPr>
              <w:t>t</w:t>
            </w:r>
            <w:r w:rsidRPr="00490A47">
              <w:rPr>
                <w:rFonts w:ascii="Century Gothic" w:eastAsia="Calibri" w:hAnsi="Century Gothic" w:cs="Calibri"/>
                <w:sz w:val="18"/>
                <w:szCs w:val="18"/>
              </w:rPr>
              <w:t>i</w:t>
            </w:r>
            <w:r w:rsidRPr="00490A47">
              <w:rPr>
                <w:rFonts w:ascii="Century Gothic" w:eastAsia="Calibri" w:hAnsi="Century Gothic" w:cs="Calibri"/>
                <w:spacing w:val="-1"/>
                <w:sz w:val="18"/>
                <w:szCs w:val="18"/>
              </w:rPr>
              <w:t>n</w:t>
            </w:r>
            <w:r w:rsidRPr="00490A47">
              <w:rPr>
                <w:rFonts w:ascii="Century Gothic" w:eastAsia="Calibri" w:hAnsi="Century Gothic" w:cs="Calibri"/>
                <w:sz w:val="18"/>
                <w:szCs w:val="18"/>
              </w:rPr>
              <w:t>g ma</w:t>
            </w:r>
            <w:r w:rsidRPr="00490A47">
              <w:rPr>
                <w:rFonts w:ascii="Century Gothic" w:eastAsia="Calibri" w:hAnsi="Century Gothic" w:cs="Calibri"/>
                <w:spacing w:val="-1"/>
                <w:sz w:val="18"/>
                <w:szCs w:val="18"/>
              </w:rPr>
              <w:t>nd</w:t>
            </w:r>
            <w:r w:rsidRPr="00490A47">
              <w:rPr>
                <w:rFonts w:ascii="Century Gothic" w:eastAsia="Calibri" w:hAnsi="Century Gothic" w:cs="Calibri"/>
                <w:sz w:val="18"/>
                <w:szCs w:val="18"/>
              </w:rPr>
              <w:t>at</w:t>
            </w:r>
            <w:r w:rsidRPr="00490A47">
              <w:rPr>
                <w:rFonts w:ascii="Century Gothic" w:eastAsia="Calibri" w:hAnsi="Century Gothic" w:cs="Calibri"/>
                <w:spacing w:val="1"/>
                <w:sz w:val="18"/>
                <w:szCs w:val="18"/>
              </w:rPr>
              <w:t>o</w:t>
            </w:r>
            <w:r w:rsidRPr="00490A47">
              <w:rPr>
                <w:rFonts w:ascii="Century Gothic" w:eastAsia="Calibri" w:hAnsi="Century Gothic" w:cs="Calibri"/>
                <w:sz w:val="18"/>
                <w:szCs w:val="18"/>
              </w:rPr>
              <w:t>ry</w:t>
            </w:r>
            <w:r w:rsidRPr="00490A47">
              <w:rPr>
                <w:rFonts w:ascii="Century Gothic" w:eastAsia="Calibri" w:hAnsi="Century Gothic" w:cs="Calibri"/>
                <w:spacing w:val="-1"/>
                <w:sz w:val="18"/>
                <w:szCs w:val="18"/>
              </w:rPr>
              <w:t xml:space="preserve"> d</w:t>
            </w:r>
            <w:r w:rsidRPr="00490A47">
              <w:rPr>
                <w:rFonts w:ascii="Century Gothic" w:eastAsia="Calibri" w:hAnsi="Century Gothic" w:cs="Calibri"/>
                <w:spacing w:val="1"/>
                <w:sz w:val="18"/>
                <w:szCs w:val="18"/>
              </w:rPr>
              <w:t>oc</w:t>
            </w:r>
            <w:r w:rsidRPr="00490A47">
              <w:rPr>
                <w:rFonts w:ascii="Century Gothic" w:eastAsia="Calibri" w:hAnsi="Century Gothic" w:cs="Calibri"/>
                <w:spacing w:val="-1"/>
                <w:sz w:val="18"/>
                <w:szCs w:val="18"/>
              </w:rPr>
              <w:t>u</w:t>
            </w:r>
            <w:r w:rsidRPr="00490A47">
              <w:rPr>
                <w:rFonts w:ascii="Century Gothic" w:eastAsia="Calibri" w:hAnsi="Century Gothic" w:cs="Calibri"/>
                <w:sz w:val="18"/>
                <w:szCs w:val="18"/>
              </w:rPr>
              <w:t>m</w:t>
            </w:r>
            <w:r w:rsidRPr="00490A47">
              <w:rPr>
                <w:rFonts w:ascii="Century Gothic" w:eastAsia="Calibri" w:hAnsi="Century Gothic" w:cs="Calibri"/>
                <w:spacing w:val="-1"/>
                <w:sz w:val="18"/>
                <w:szCs w:val="18"/>
              </w:rPr>
              <w:t>en</w:t>
            </w:r>
            <w:r w:rsidRPr="00490A47">
              <w:rPr>
                <w:rFonts w:ascii="Century Gothic" w:eastAsia="Calibri" w:hAnsi="Century Gothic" w:cs="Calibri"/>
                <w:spacing w:val="2"/>
                <w:sz w:val="18"/>
                <w:szCs w:val="18"/>
              </w:rPr>
              <w:t>t</w:t>
            </w:r>
            <w:r w:rsidRPr="00490A47">
              <w:rPr>
                <w:rFonts w:ascii="Century Gothic" w:eastAsia="Calibri" w:hAnsi="Century Gothic" w:cs="Calibri"/>
                <w:spacing w:val="-1"/>
                <w:sz w:val="18"/>
                <w:szCs w:val="18"/>
              </w:rPr>
              <w:t>s</w:t>
            </w:r>
          </w:p>
        </w:tc>
      </w:tr>
      <w:tr w:rsidR="00F31EF1" w:rsidRPr="00AF703F" w:rsidTr="00A73B5C">
        <w:trPr>
          <w:trHeight w:hRule="exact" w:val="1324"/>
        </w:trPr>
        <w:tc>
          <w:tcPr>
            <w:tcW w:w="1450" w:type="dxa"/>
            <w:tcBorders>
              <w:top w:val="single" w:sz="4" w:space="0" w:color="000000"/>
              <w:left w:val="single" w:sz="4" w:space="0" w:color="000000"/>
              <w:bottom w:val="single" w:sz="4" w:space="0" w:color="000000"/>
              <w:right w:val="single" w:sz="4" w:space="0" w:color="000000"/>
            </w:tcBorders>
          </w:tcPr>
          <w:p w:rsidR="00F31EF1" w:rsidRPr="00AF703F" w:rsidRDefault="00F31EF1" w:rsidP="00D67894">
            <w:pPr>
              <w:spacing w:after="0" w:line="240" w:lineRule="auto"/>
              <w:ind w:left="102" w:right="457"/>
              <w:rPr>
                <w:rFonts w:ascii="Century Gothic" w:eastAsia="Calibri" w:hAnsi="Century Gothic" w:cs="Calibri"/>
                <w:b/>
                <w:sz w:val="18"/>
                <w:szCs w:val="18"/>
              </w:rPr>
            </w:pPr>
            <w:r w:rsidRPr="00AF703F">
              <w:rPr>
                <w:rFonts w:ascii="Century Gothic" w:eastAsia="Calibri" w:hAnsi="Century Gothic" w:cs="Calibri"/>
                <w:b/>
                <w:bCs/>
                <w:sz w:val="18"/>
                <w:szCs w:val="18"/>
              </w:rPr>
              <w:t>St</w:t>
            </w:r>
            <w:r w:rsidRPr="00AF703F">
              <w:rPr>
                <w:rFonts w:ascii="Century Gothic" w:eastAsia="Calibri" w:hAnsi="Century Gothic" w:cs="Calibri"/>
                <w:b/>
                <w:bCs/>
                <w:spacing w:val="-1"/>
                <w:sz w:val="18"/>
                <w:szCs w:val="18"/>
              </w:rPr>
              <w:t>r</w:t>
            </w:r>
            <w:r w:rsidRPr="00AF703F">
              <w:rPr>
                <w:rFonts w:ascii="Century Gothic" w:eastAsia="Calibri" w:hAnsi="Century Gothic" w:cs="Calibri"/>
                <w:b/>
                <w:bCs/>
                <w:sz w:val="18"/>
                <w:szCs w:val="18"/>
              </w:rPr>
              <w:t>e</w:t>
            </w:r>
            <w:r w:rsidRPr="00AF703F">
              <w:rPr>
                <w:rFonts w:ascii="Century Gothic" w:eastAsia="Calibri" w:hAnsi="Century Gothic" w:cs="Calibri"/>
                <w:b/>
                <w:bCs/>
                <w:spacing w:val="1"/>
                <w:sz w:val="18"/>
                <w:szCs w:val="18"/>
              </w:rPr>
              <w:t>a</w:t>
            </w:r>
            <w:r w:rsidRPr="00AF703F">
              <w:rPr>
                <w:rFonts w:ascii="Century Gothic" w:eastAsia="Calibri" w:hAnsi="Century Gothic" w:cs="Calibri"/>
                <w:b/>
                <w:bCs/>
                <w:sz w:val="18"/>
                <w:szCs w:val="18"/>
              </w:rPr>
              <w:t xml:space="preserve">m </w:t>
            </w:r>
            <w:r w:rsidRPr="00AF703F">
              <w:rPr>
                <w:rFonts w:ascii="Century Gothic" w:eastAsia="Calibri" w:hAnsi="Century Gothic" w:cs="Calibri"/>
                <w:b/>
                <w:bCs/>
                <w:spacing w:val="1"/>
                <w:sz w:val="18"/>
                <w:szCs w:val="18"/>
              </w:rPr>
              <w:t>p</w:t>
            </w:r>
            <w:r w:rsidRPr="00AF703F">
              <w:rPr>
                <w:rFonts w:ascii="Century Gothic" w:eastAsia="Calibri" w:hAnsi="Century Gothic" w:cs="Calibri"/>
                <w:b/>
                <w:bCs/>
                <w:spacing w:val="-1"/>
                <w:sz w:val="18"/>
                <w:szCs w:val="18"/>
              </w:rPr>
              <w:t>ri</w:t>
            </w:r>
            <w:r w:rsidRPr="00AF703F">
              <w:rPr>
                <w:rFonts w:ascii="Century Gothic" w:eastAsia="Calibri" w:hAnsi="Century Gothic" w:cs="Calibri"/>
                <w:b/>
                <w:bCs/>
                <w:spacing w:val="1"/>
                <w:sz w:val="18"/>
                <w:szCs w:val="18"/>
              </w:rPr>
              <w:t>o</w:t>
            </w:r>
            <w:r w:rsidRPr="00AF703F">
              <w:rPr>
                <w:rFonts w:ascii="Century Gothic" w:eastAsia="Calibri" w:hAnsi="Century Gothic" w:cs="Calibri"/>
                <w:b/>
                <w:bCs/>
                <w:spacing w:val="-1"/>
                <w:sz w:val="18"/>
                <w:szCs w:val="18"/>
              </w:rPr>
              <w:t>ri</w:t>
            </w:r>
            <w:r w:rsidRPr="00AF703F">
              <w:rPr>
                <w:rFonts w:ascii="Century Gothic" w:eastAsia="Calibri" w:hAnsi="Century Gothic" w:cs="Calibri"/>
                <w:b/>
                <w:bCs/>
                <w:sz w:val="18"/>
                <w:szCs w:val="18"/>
              </w:rPr>
              <w:t>t</w:t>
            </w:r>
            <w:r w:rsidRPr="00AF703F">
              <w:rPr>
                <w:rFonts w:ascii="Century Gothic" w:eastAsia="Calibri" w:hAnsi="Century Gothic" w:cs="Calibri"/>
                <w:b/>
                <w:bCs/>
                <w:spacing w:val="-1"/>
                <w:sz w:val="18"/>
                <w:szCs w:val="18"/>
              </w:rPr>
              <w:t>i</w:t>
            </w:r>
            <w:r w:rsidRPr="00AF703F">
              <w:rPr>
                <w:rFonts w:ascii="Century Gothic" w:eastAsia="Calibri" w:hAnsi="Century Gothic" w:cs="Calibri"/>
                <w:b/>
                <w:bCs/>
                <w:sz w:val="18"/>
                <w:szCs w:val="18"/>
              </w:rPr>
              <w:t>es</w:t>
            </w:r>
          </w:p>
        </w:tc>
        <w:tc>
          <w:tcPr>
            <w:tcW w:w="1810" w:type="dxa"/>
            <w:tcBorders>
              <w:top w:val="single" w:sz="4" w:space="0" w:color="000000"/>
              <w:left w:val="single" w:sz="4" w:space="0" w:color="000000"/>
              <w:bottom w:val="single" w:sz="4" w:space="0" w:color="000000"/>
              <w:right w:val="single" w:sz="4" w:space="0" w:color="000000"/>
            </w:tcBorders>
            <w:shd w:val="clear" w:color="auto" w:fill="58C7EA"/>
          </w:tcPr>
          <w:p w:rsidR="00F31EF1" w:rsidRPr="00AF703F" w:rsidRDefault="00F31EF1" w:rsidP="00F31EF1">
            <w:pPr>
              <w:spacing w:after="0" w:line="240" w:lineRule="auto"/>
              <w:ind w:left="102" w:right="549"/>
              <w:jc w:val="left"/>
              <w:rPr>
                <w:rFonts w:ascii="Century Gothic" w:eastAsia="Calibri" w:hAnsi="Century Gothic" w:cs="Calibri"/>
                <w:sz w:val="18"/>
                <w:szCs w:val="18"/>
              </w:rPr>
            </w:pPr>
            <w:r w:rsidRPr="00AF703F">
              <w:rPr>
                <w:rFonts w:ascii="Century Gothic" w:eastAsia="Calibri" w:hAnsi="Century Gothic" w:cs="Calibri"/>
                <w:spacing w:val="1"/>
                <w:sz w:val="18"/>
                <w:szCs w:val="18"/>
              </w:rPr>
              <w:t>Loc</w:t>
            </w:r>
            <w:r w:rsidRPr="00AF703F">
              <w:rPr>
                <w:rFonts w:ascii="Century Gothic" w:eastAsia="Calibri" w:hAnsi="Century Gothic" w:cs="Calibri"/>
                <w:sz w:val="18"/>
                <w:szCs w:val="18"/>
              </w:rPr>
              <w:t>al</w:t>
            </w:r>
            <w:r w:rsidRPr="00AF703F">
              <w:rPr>
                <w:rFonts w:ascii="Century Gothic" w:eastAsia="Calibri" w:hAnsi="Century Gothic" w:cs="Calibri"/>
                <w:spacing w:val="-1"/>
                <w:sz w:val="18"/>
                <w:szCs w:val="18"/>
              </w:rPr>
              <w:t xml:space="preserve"> </w:t>
            </w:r>
            <w:r w:rsidRPr="00AF703F">
              <w:rPr>
                <w:rFonts w:ascii="Century Gothic" w:eastAsia="Calibri" w:hAnsi="Century Gothic" w:cs="Calibri"/>
                <w:spacing w:val="-2"/>
                <w:sz w:val="18"/>
                <w:szCs w:val="18"/>
              </w:rPr>
              <w:t>c</w:t>
            </w:r>
            <w:r w:rsidRPr="00AF703F">
              <w:rPr>
                <w:rFonts w:ascii="Century Gothic" w:eastAsia="Calibri" w:hAnsi="Century Gothic" w:cs="Calibri"/>
                <w:spacing w:val="1"/>
                <w:sz w:val="18"/>
                <w:szCs w:val="18"/>
              </w:rPr>
              <w:t>o</w:t>
            </w:r>
            <w:r w:rsidRPr="00AF703F">
              <w:rPr>
                <w:rFonts w:ascii="Century Gothic" w:eastAsia="Calibri" w:hAnsi="Century Gothic" w:cs="Calibri"/>
                <w:sz w:val="18"/>
                <w:szCs w:val="18"/>
              </w:rPr>
              <w:t>mm</w:t>
            </w:r>
            <w:r w:rsidRPr="00AF703F">
              <w:rPr>
                <w:rFonts w:ascii="Century Gothic" w:eastAsia="Calibri" w:hAnsi="Century Gothic" w:cs="Calibri"/>
                <w:spacing w:val="-1"/>
                <w:sz w:val="18"/>
                <w:szCs w:val="18"/>
              </w:rPr>
              <w:t>un</w:t>
            </w:r>
            <w:r w:rsidRPr="00AF703F">
              <w:rPr>
                <w:rFonts w:ascii="Century Gothic" w:eastAsia="Calibri" w:hAnsi="Century Gothic" w:cs="Calibri"/>
                <w:sz w:val="18"/>
                <w:szCs w:val="18"/>
              </w:rPr>
              <w:t xml:space="preserve">ity </w:t>
            </w:r>
            <w:r w:rsidRPr="00AF703F">
              <w:rPr>
                <w:rFonts w:ascii="Century Gothic" w:eastAsia="Calibri" w:hAnsi="Century Gothic" w:cs="Calibri"/>
                <w:spacing w:val="-1"/>
                <w:sz w:val="18"/>
                <w:szCs w:val="18"/>
              </w:rPr>
              <w:t>p</w:t>
            </w:r>
            <w:r w:rsidRPr="00AF703F">
              <w:rPr>
                <w:rFonts w:ascii="Century Gothic" w:eastAsia="Calibri" w:hAnsi="Century Gothic" w:cs="Calibri"/>
                <w:sz w:val="18"/>
                <w:szCs w:val="18"/>
              </w:rPr>
              <w:t>r</w:t>
            </w:r>
            <w:r w:rsidRPr="00AF703F">
              <w:rPr>
                <w:rFonts w:ascii="Century Gothic" w:eastAsia="Calibri" w:hAnsi="Century Gothic" w:cs="Calibri"/>
                <w:spacing w:val="1"/>
                <w:sz w:val="18"/>
                <w:szCs w:val="18"/>
              </w:rPr>
              <w:t>o</w:t>
            </w:r>
            <w:r w:rsidRPr="00AF703F">
              <w:rPr>
                <w:rFonts w:ascii="Century Gothic" w:eastAsia="Calibri" w:hAnsi="Century Gothic" w:cs="Calibri"/>
                <w:sz w:val="18"/>
                <w:szCs w:val="18"/>
              </w:rPr>
              <w:t>j</w:t>
            </w:r>
            <w:r w:rsidRPr="00AF703F">
              <w:rPr>
                <w:rFonts w:ascii="Century Gothic" w:eastAsia="Calibri" w:hAnsi="Century Gothic" w:cs="Calibri"/>
                <w:spacing w:val="-1"/>
                <w:sz w:val="18"/>
                <w:szCs w:val="18"/>
              </w:rPr>
              <w:t>e</w:t>
            </w:r>
            <w:r w:rsidRPr="00AF703F">
              <w:rPr>
                <w:rFonts w:ascii="Century Gothic" w:eastAsia="Calibri" w:hAnsi="Century Gothic" w:cs="Calibri"/>
                <w:spacing w:val="1"/>
                <w:sz w:val="18"/>
                <w:szCs w:val="18"/>
              </w:rPr>
              <w:t>c</w:t>
            </w:r>
            <w:r w:rsidRPr="00AF703F">
              <w:rPr>
                <w:rFonts w:ascii="Century Gothic" w:eastAsia="Calibri" w:hAnsi="Century Gothic" w:cs="Calibri"/>
                <w:sz w:val="18"/>
                <w:szCs w:val="18"/>
              </w:rPr>
              <w:t>ts.</w:t>
            </w:r>
          </w:p>
        </w:tc>
        <w:tc>
          <w:tcPr>
            <w:tcW w:w="1800" w:type="dxa"/>
            <w:tcBorders>
              <w:top w:val="single" w:sz="4" w:space="0" w:color="000000"/>
              <w:left w:val="single" w:sz="4" w:space="0" w:color="000000"/>
              <w:bottom w:val="single" w:sz="4" w:space="0" w:color="000000"/>
              <w:right w:val="single" w:sz="4" w:space="0" w:color="000000"/>
            </w:tcBorders>
            <w:shd w:val="clear" w:color="auto" w:fill="ADE4F5"/>
          </w:tcPr>
          <w:p w:rsidR="00F31EF1" w:rsidRPr="00AF703F" w:rsidRDefault="00F31EF1" w:rsidP="00F31EF1">
            <w:pPr>
              <w:spacing w:after="0" w:line="240" w:lineRule="auto"/>
              <w:ind w:left="102" w:right="318"/>
              <w:jc w:val="left"/>
              <w:rPr>
                <w:rFonts w:ascii="Century Gothic" w:eastAsia="Calibri" w:hAnsi="Century Gothic" w:cs="Calibri"/>
                <w:sz w:val="18"/>
                <w:szCs w:val="18"/>
              </w:rPr>
            </w:pPr>
            <w:r w:rsidRPr="00AF703F">
              <w:rPr>
                <w:rFonts w:ascii="Century Gothic" w:eastAsia="Calibri" w:hAnsi="Century Gothic" w:cs="Calibri"/>
                <w:spacing w:val="1"/>
                <w:sz w:val="18"/>
                <w:szCs w:val="18"/>
              </w:rPr>
              <w:t>O</w:t>
            </w:r>
            <w:r w:rsidRPr="00AF703F">
              <w:rPr>
                <w:rFonts w:ascii="Century Gothic" w:eastAsia="Calibri" w:hAnsi="Century Gothic" w:cs="Calibri"/>
                <w:spacing w:val="-1"/>
                <w:sz w:val="18"/>
                <w:szCs w:val="18"/>
              </w:rPr>
              <w:t>ng</w:t>
            </w:r>
            <w:r w:rsidRPr="00AF703F">
              <w:rPr>
                <w:rFonts w:ascii="Century Gothic" w:eastAsia="Calibri" w:hAnsi="Century Gothic" w:cs="Calibri"/>
                <w:spacing w:val="1"/>
                <w:sz w:val="18"/>
                <w:szCs w:val="18"/>
              </w:rPr>
              <w:t>o</w:t>
            </w:r>
            <w:r w:rsidRPr="00AF703F">
              <w:rPr>
                <w:rFonts w:ascii="Century Gothic" w:eastAsia="Calibri" w:hAnsi="Century Gothic" w:cs="Calibri"/>
                <w:sz w:val="18"/>
                <w:szCs w:val="18"/>
              </w:rPr>
              <w:t>i</w:t>
            </w:r>
            <w:r w:rsidRPr="00AF703F">
              <w:rPr>
                <w:rFonts w:ascii="Century Gothic" w:eastAsia="Calibri" w:hAnsi="Century Gothic" w:cs="Calibri"/>
                <w:spacing w:val="-1"/>
                <w:sz w:val="18"/>
                <w:szCs w:val="18"/>
              </w:rPr>
              <w:t>n</w:t>
            </w:r>
            <w:r w:rsidRPr="00AF703F">
              <w:rPr>
                <w:rFonts w:ascii="Century Gothic" w:eastAsia="Calibri" w:hAnsi="Century Gothic" w:cs="Calibri"/>
                <w:sz w:val="18"/>
                <w:szCs w:val="18"/>
              </w:rPr>
              <w:t>g</w:t>
            </w:r>
            <w:r w:rsidRPr="00AF703F">
              <w:rPr>
                <w:rFonts w:ascii="Century Gothic" w:eastAsia="Calibri" w:hAnsi="Century Gothic" w:cs="Calibri"/>
                <w:spacing w:val="-3"/>
                <w:sz w:val="18"/>
                <w:szCs w:val="18"/>
              </w:rPr>
              <w:t xml:space="preserve"> </w:t>
            </w:r>
            <w:r w:rsidRPr="00AF703F">
              <w:rPr>
                <w:rFonts w:ascii="Century Gothic" w:eastAsia="Calibri" w:hAnsi="Century Gothic" w:cs="Calibri"/>
                <w:spacing w:val="-1"/>
                <w:sz w:val="18"/>
                <w:szCs w:val="18"/>
              </w:rPr>
              <w:t>p</w:t>
            </w:r>
            <w:r w:rsidRPr="00AF703F">
              <w:rPr>
                <w:rFonts w:ascii="Century Gothic" w:eastAsia="Calibri" w:hAnsi="Century Gothic" w:cs="Calibri"/>
                <w:sz w:val="18"/>
                <w:szCs w:val="18"/>
              </w:rPr>
              <w:t>r</w:t>
            </w:r>
            <w:r w:rsidRPr="00AF703F">
              <w:rPr>
                <w:rFonts w:ascii="Century Gothic" w:eastAsia="Calibri" w:hAnsi="Century Gothic" w:cs="Calibri"/>
                <w:spacing w:val="1"/>
                <w:sz w:val="18"/>
                <w:szCs w:val="18"/>
              </w:rPr>
              <w:t>o</w:t>
            </w:r>
            <w:r w:rsidRPr="00AF703F">
              <w:rPr>
                <w:rFonts w:ascii="Century Gothic" w:eastAsia="Calibri" w:hAnsi="Century Gothic" w:cs="Calibri"/>
                <w:spacing w:val="-1"/>
                <w:sz w:val="18"/>
                <w:szCs w:val="18"/>
              </w:rPr>
              <w:t>g</w:t>
            </w:r>
            <w:r w:rsidRPr="00AF703F">
              <w:rPr>
                <w:rFonts w:ascii="Century Gothic" w:eastAsia="Calibri" w:hAnsi="Century Gothic" w:cs="Calibri"/>
                <w:sz w:val="18"/>
                <w:szCs w:val="18"/>
              </w:rPr>
              <w:t>ra</w:t>
            </w:r>
            <w:r w:rsidRPr="00AF703F">
              <w:rPr>
                <w:rFonts w:ascii="Century Gothic" w:eastAsia="Calibri" w:hAnsi="Century Gothic" w:cs="Calibri"/>
                <w:spacing w:val="2"/>
                <w:sz w:val="18"/>
                <w:szCs w:val="18"/>
              </w:rPr>
              <w:t>m</w:t>
            </w:r>
            <w:r w:rsidRPr="00AF703F">
              <w:rPr>
                <w:rFonts w:ascii="Century Gothic" w:eastAsia="Calibri" w:hAnsi="Century Gothic" w:cs="Calibri"/>
                <w:sz w:val="18"/>
                <w:szCs w:val="18"/>
              </w:rPr>
              <w:t>s a</w:t>
            </w:r>
            <w:r w:rsidRPr="00AF703F">
              <w:rPr>
                <w:rFonts w:ascii="Century Gothic" w:eastAsia="Calibri" w:hAnsi="Century Gothic" w:cs="Calibri"/>
                <w:spacing w:val="-1"/>
                <w:sz w:val="18"/>
                <w:szCs w:val="18"/>
              </w:rPr>
              <w:t>n</w:t>
            </w:r>
            <w:r w:rsidRPr="00AF703F">
              <w:rPr>
                <w:rFonts w:ascii="Century Gothic" w:eastAsia="Calibri" w:hAnsi="Century Gothic" w:cs="Calibri"/>
                <w:sz w:val="18"/>
                <w:szCs w:val="18"/>
              </w:rPr>
              <w:t>d</w:t>
            </w:r>
            <w:r w:rsidRPr="00AF703F">
              <w:rPr>
                <w:rFonts w:ascii="Century Gothic" w:eastAsia="Calibri" w:hAnsi="Century Gothic" w:cs="Calibri"/>
                <w:spacing w:val="-1"/>
                <w:sz w:val="18"/>
                <w:szCs w:val="18"/>
              </w:rPr>
              <w:t xml:space="preserve"> s</w:t>
            </w:r>
            <w:r w:rsidRPr="00AF703F">
              <w:rPr>
                <w:rFonts w:ascii="Century Gothic" w:eastAsia="Calibri" w:hAnsi="Century Gothic" w:cs="Calibri"/>
                <w:spacing w:val="2"/>
                <w:sz w:val="18"/>
                <w:szCs w:val="18"/>
              </w:rPr>
              <w:t>e</w:t>
            </w:r>
            <w:r w:rsidRPr="00AF703F">
              <w:rPr>
                <w:rFonts w:ascii="Century Gothic" w:eastAsia="Calibri" w:hAnsi="Century Gothic" w:cs="Calibri"/>
                <w:sz w:val="18"/>
                <w:szCs w:val="18"/>
              </w:rPr>
              <w:t>rv</w:t>
            </w:r>
            <w:r w:rsidRPr="00AF703F">
              <w:rPr>
                <w:rFonts w:ascii="Century Gothic" w:eastAsia="Calibri" w:hAnsi="Century Gothic" w:cs="Calibri"/>
                <w:spacing w:val="-1"/>
                <w:sz w:val="18"/>
                <w:szCs w:val="18"/>
              </w:rPr>
              <w:t>i</w:t>
            </w:r>
            <w:r w:rsidRPr="00AF703F">
              <w:rPr>
                <w:rFonts w:ascii="Century Gothic" w:eastAsia="Calibri" w:hAnsi="Century Gothic" w:cs="Calibri"/>
                <w:spacing w:val="1"/>
                <w:sz w:val="18"/>
                <w:szCs w:val="18"/>
              </w:rPr>
              <w:t>c</w:t>
            </w:r>
            <w:r w:rsidRPr="00AF703F">
              <w:rPr>
                <w:rFonts w:ascii="Century Gothic" w:eastAsia="Calibri" w:hAnsi="Century Gothic" w:cs="Calibri"/>
                <w:spacing w:val="-1"/>
                <w:sz w:val="18"/>
                <w:szCs w:val="18"/>
              </w:rPr>
              <w:t>e</w:t>
            </w:r>
            <w:r w:rsidRPr="00AF703F">
              <w:rPr>
                <w:rFonts w:ascii="Century Gothic" w:eastAsia="Calibri" w:hAnsi="Century Gothic" w:cs="Calibri"/>
                <w:sz w:val="18"/>
                <w:szCs w:val="18"/>
              </w:rPr>
              <w:t>s.</w:t>
            </w:r>
          </w:p>
        </w:tc>
        <w:tc>
          <w:tcPr>
            <w:tcW w:w="1790" w:type="dxa"/>
            <w:tcBorders>
              <w:top w:val="single" w:sz="4" w:space="0" w:color="000000"/>
              <w:left w:val="single" w:sz="4" w:space="0" w:color="000000"/>
              <w:bottom w:val="single" w:sz="4" w:space="0" w:color="000000"/>
              <w:right w:val="single" w:sz="4" w:space="0" w:color="000000"/>
            </w:tcBorders>
            <w:shd w:val="clear" w:color="auto" w:fill="ADE4F5"/>
          </w:tcPr>
          <w:p w:rsidR="00F31EF1" w:rsidRPr="00AF703F" w:rsidRDefault="00F31EF1" w:rsidP="00F31EF1">
            <w:pPr>
              <w:spacing w:after="0" w:line="240" w:lineRule="auto"/>
              <w:ind w:left="102" w:right="113"/>
              <w:jc w:val="left"/>
              <w:rPr>
                <w:rFonts w:ascii="Century Gothic" w:eastAsia="Calibri" w:hAnsi="Century Gothic" w:cs="Calibri"/>
                <w:sz w:val="18"/>
                <w:szCs w:val="18"/>
              </w:rPr>
            </w:pPr>
            <w:r w:rsidRPr="00AF703F">
              <w:rPr>
                <w:rFonts w:ascii="Century Gothic" w:eastAsia="Calibri" w:hAnsi="Century Gothic" w:cs="Calibri"/>
                <w:spacing w:val="1"/>
                <w:sz w:val="18"/>
                <w:szCs w:val="18"/>
              </w:rPr>
              <w:t>H</w:t>
            </w:r>
            <w:r w:rsidRPr="00AF703F">
              <w:rPr>
                <w:rFonts w:ascii="Century Gothic" w:eastAsia="Calibri" w:hAnsi="Century Gothic" w:cs="Calibri"/>
                <w:spacing w:val="-1"/>
                <w:sz w:val="18"/>
                <w:szCs w:val="18"/>
              </w:rPr>
              <w:t>u</w:t>
            </w:r>
            <w:r w:rsidRPr="00AF703F">
              <w:rPr>
                <w:rFonts w:ascii="Century Gothic" w:eastAsia="Calibri" w:hAnsi="Century Gothic" w:cs="Calibri"/>
                <w:sz w:val="18"/>
                <w:szCs w:val="18"/>
              </w:rPr>
              <w:t>ma</w:t>
            </w:r>
            <w:r w:rsidRPr="00AF703F">
              <w:rPr>
                <w:rFonts w:ascii="Century Gothic" w:eastAsia="Calibri" w:hAnsi="Century Gothic" w:cs="Calibri"/>
                <w:spacing w:val="-1"/>
                <w:sz w:val="18"/>
                <w:szCs w:val="18"/>
              </w:rPr>
              <w:t>n</w:t>
            </w:r>
            <w:r w:rsidRPr="00AF703F">
              <w:rPr>
                <w:rFonts w:ascii="Century Gothic" w:eastAsia="Calibri" w:hAnsi="Century Gothic" w:cs="Calibri"/>
                <w:sz w:val="18"/>
                <w:szCs w:val="18"/>
              </w:rPr>
              <w:t>itar</w:t>
            </w:r>
            <w:r w:rsidRPr="00AF703F">
              <w:rPr>
                <w:rFonts w:ascii="Century Gothic" w:eastAsia="Calibri" w:hAnsi="Century Gothic" w:cs="Calibri"/>
                <w:spacing w:val="-1"/>
                <w:sz w:val="18"/>
                <w:szCs w:val="18"/>
              </w:rPr>
              <w:t>i</w:t>
            </w:r>
            <w:r w:rsidRPr="00AF703F">
              <w:rPr>
                <w:rFonts w:ascii="Century Gothic" w:eastAsia="Calibri" w:hAnsi="Century Gothic" w:cs="Calibri"/>
                <w:sz w:val="18"/>
                <w:szCs w:val="18"/>
              </w:rPr>
              <w:t>an</w:t>
            </w:r>
            <w:r w:rsidRPr="00AF703F">
              <w:rPr>
                <w:rFonts w:ascii="Century Gothic" w:eastAsia="Calibri" w:hAnsi="Century Gothic" w:cs="Calibri"/>
                <w:spacing w:val="2"/>
                <w:sz w:val="18"/>
                <w:szCs w:val="18"/>
              </w:rPr>
              <w:t xml:space="preserve"> </w:t>
            </w:r>
            <w:r w:rsidRPr="00AF703F">
              <w:rPr>
                <w:rFonts w:ascii="Century Gothic" w:eastAsia="Calibri" w:hAnsi="Century Gothic" w:cs="Calibri"/>
                <w:spacing w:val="-1"/>
                <w:sz w:val="18"/>
                <w:szCs w:val="18"/>
              </w:rPr>
              <w:t>p</w:t>
            </w:r>
            <w:r w:rsidRPr="00AF703F">
              <w:rPr>
                <w:rFonts w:ascii="Century Gothic" w:eastAsia="Calibri" w:hAnsi="Century Gothic" w:cs="Calibri"/>
                <w:sz w:val="18"/>
                <w:szCs w:val="18"/>
              </w:rPr>
              <w:t>r</w:t>
            </w:r>
            <w:r w:rsidRPr="00AF703F">
              <w:rPr>
                <w:rFonts w:ascii="Century Gothic" w:eastAsia="Calibri" w:hAnsi="Century Gothic" w:cs="Calibri"/>
                <w:spacing w:val="1"/>
                <w:sz w:val="18"/>
                <w:szCs w:val="18"/>
              </w:rPr>
              <w:t>o</w:t>
            </w:r>
            <w:r w:rsidRPr="00AF703F">
              <w:rPr>
                <w:rFonts w:ascii="Century Gothic" w:eastAsia="Calibri" w:hAnsi="Century Gothic" w:cs="Calibri"/>
                <w:sz w:val="18"/>
                <w:szCs w:val="18"/>
              </w:rPr>
              <w:t>j</w:t>
            </w:r>
            <w:r w:rsidRPr="00AF703F">
              <w:rPr>
                <w:rFonts w:ascii="Century Gothic" w:eastAsia="Calibri" w:hAnsi="Century Gothic" w:cs="Calibri"/>
                <w:spacing w:val="-1"/>
                <w:sz w:val="18"/>
                <w:szCs w:val="18"/>
              </w:rPr>
              <w:t>e</w:t>
            </w:r>
            <w:r w:rsidRPr="00AF703F">
              <w:rPr>
                <w:rFonts w:ascii="Century Gothic" w:eastAsia="Calibri" w:hAnsi="Century Gothic" w:cs="Calibri"/>
                <w:spacing w:val="1"/>
                <w:sz w:val="18"/>
                <w:szCs w:val="18"/>
              </w:rPr>
              <w:t>c</w:t>
            </w:r>
            <w:r w:rsidRPr="00AF703F">
              <w:rPr>
                <w:rFonts w:ascii="Century Gothic" w:eastAsia="Calibri" w:hAnsi="Century Gothic" w:cs="Calibri"/>
                <w:sz w:val="18"/>
                <w:szCs w:val="18"/>
              </w:rPr>
              <w:t>ts in</w:t>
            </w:r>
            <w:r w:rsidRPr="00AF703F">
              <w:rPr>
                <w:rFonts w:ascii="Century Gothic" w:eastAsia="Calibri" w:hAnsi="Century Gothic" w:cs="Calibri"/>
                <w:spacing w:val="-1"/>
                <w:sz w:val="18"/>
                <w:szCs w:val="18"/>
              </w:rPr>
              <w:t xml:space="preserve"> de</w:t>
            </w:r>
            <w:r w:rsidRPr="00AF703F">
              <w:rPr>
                <w:rFonts w:ascii="Century Gothic" w:eastAsia="Calibri" w:hAnsi="Century Gothic" w:cs="Calibri"/>
                <w:spacing w:val="3"/>
                <w:sz w:val="18"/>
                <w:szCs w:val="18"/>
              </w:rPr>
              <w:t>v</w:t>
            </w:r>
            <w:r w:rsidRPr="00AF703F">
              <w:rPr>
                <w:rFonts w:ascii="Century Gothic" w:eastAsia="Calibri" w:hAnsi="Century Gothic" w:cs="Calibri"/>
                <w:spacing w:val="-1"/>
                <w:sz w:val="18"/>
                <w:szCs w:val="18"/>
              </w:rPr>
              <w:t>e</w:t>
            </w:r>
            <w:r w:rsidRPr="00AF703F">
              <w:rPr>
                <w:rFonts w:ascii="Century Gothic" w:eastAsia="Calibri" w:hAnsi="Century Gothic" w:cs="Calibri"/>
                <w:sz w:val="18"/>
                <w:szCs w:val="18"/>
              </w:rPr>
              <w:t>l</w:t>
            </w:r>
            <w:r w:rsidRPr="00AF703F">
              <w:rPr>
                <w:rFonts w:ascii="Century Gothic" w:eastAsia="Calibri" w:hAnsi="Century Gothic" w:cs="Calibri"/>
                <w:spacing w:val="1"/>
                <w:sz w:val="18"/>
                <w:szCs w:val="18"/>
              </w:rPr>
              <w:t>o</w:t>
            </w:r>
            <w:r w:rsidRPr="00AF703F">
              <w:rPr>
                <w:rFonts w:ascii="Century Gothic" w:eastAsia="Calibri" w:hAnsi="Century Gothic" w:cs="Calibri"/>
                <w:spacing w:val="-1"/>
                <w:sz w:val="18"/>
                <w:szCs w:val="18"/>
              </w:rPr>
              <w:t>p</w:t>
            </w:r>
            <w:r w:rsidRPr="00AF703F">
              <w:rPr>
                <w:rFonts w:ascii="Century Gothic" w:eastAsia="Calibri" w:hAnsi="Century Gothic" w:cs="Calibri"/>
                <w:sz w:val="18"/>
                <w:szCs w:val="18"/>
              </w:rPr>
              <w:t>i</w:t>
            </w:r>
            <w:r w:rsidRPr="00AF703F">
              <w:rPr>
                <w:rFonts w:ascii="Century Gothic" w:eastAsia="Calibri" w:hAnsi="Century Gothic" w:cs="Calibri"/>
                <w:spacing w:val="1"/>
                <w:sz w:val="18"/>
                <w:szCs w:val="18"/>
              </w:rPr>
              <w:t>n</w:t>
            </w:r>
            <w:r w:rsidRPr="00AF703F">
              <w:rPr>
                <w:rFonts w:ascii="Century Gothic" w:eastAsia="Calibri" w:hAnsi="Century Gothic" w:cs="Calibri"/>
                <w:sz w:val="18"/>
                <w:szCs w:val="18"/>
              </w:rPr>
              <w:t xml:space="preserve">g </w:t>
            </w:r>
            <w:r w:rsidRPr="00AF703F">
              <w:rPr>
                <w:rFonts w:ascii="Century Gothic" w:eastAsia="Calibri" w:hAnsi="Century Gothic" w:cs="Calibri"/>
                <w:spacing w:val="1"/>
                <w:sz w:val="18"/>
                <w:szCs w:val="18"/>
              </w:rPr>
              <w:t>co</w:t>
            </w:r>
            <w:r w:rsidRPr="00AF703F">
              <w:rPr>
                <w:rFonts w:ascii="Century Gothic" w:eastAsia="Calibri" w:hAnsi="Century Gothic" w:cs="Calibri"/>
                <w:spacing w:val="-1"/>
                <w:sz w:val="18"/>
                <w:szCs w:val="18"/>
              </w:rPr>
              <w:t>un</w:t>
            </w:r>
            <w:r w:rsidRPr="00AF703F">
              <w:rPr>
                <w:rFonts w:ascii="Century Gothic" w:eastAsia="Calibri" w:hAnsi="Century Gothic" w:cs="Calibri"/>
                <w:sz w:val="18"/>
                <w:szCs w:val="18"/>
              </w:rPr>
              <w:t>t</w:t>
            </w:r>
            <w:r w:rsidRPr="00AF703F">
              <w:rPr>
                <w:rFonts w:ascii="Century Gothic" w:eastAsia="Calibri" w:hAnsi="Century Gothic" w:cs="Calibri"/>
                <w:spacing w:val="-1"/>
                <w:sz w:val="18"/>
                <w:szCs w:val="18"/>
              </w:rPr>
              <w:t>r</w:t>
            </w:r>
            <w:r w:rsidRPr="00AF703F">
              <w:rPr>
                <w:rFonts w:ascii="Century Gothic" w:eastAsia="Calibri" w:hAnsi="Century Gothic" w:cs="Calibri"/>
                <w:sz w:val="18"/>
                <w:szCs w:val="18"/>
              </w:rPr>
              <w:t>i</w:t>
            </w:r>
            <w:r w:rsidRPr="00AF703F">
              <w:rPr>
                <w:rFonts w:ascii="Century Gothic" w:eastAsia="Calibri" w:hAnsi="Century Gothic" w:cs="Calibri"/>
                <w:spacing w:val="-1"/>
                <w:sz w:val="18"/>
                <w:szCs w:val="18"/>
              </w:rPr>
              <w:t>es</w:t>
            </w:r>
            <w:r w:rsidRPr="00AF703F">
              <w:rPr>
                <w:rFonts w:ascii="Century Gothic" w:eastAsia="Calibri" w:hAnsi="Century Gothic" w:cs="Calibri"/>
                <w:sz w:val="18"/>
                <w:szCs w:val="18"/>
              </w:rPr>
              <w:t>.</w:t>
            </w:r>
          </w:p>
        </w:tc>
        <w:tc>
          <w:tcPr>
            <w:tcW w:w="1800" w:type="dxa"/>
            <w:tcBorders>
              <w:top w:val="single" w:sz="4" w:space="0" w:color="000000"/>
              <w:left w:val="single" w:sz="4" w:space="0" w:color="000000"/>
              <w:bottom w:val="single" w:sz="4" w:space="0" w:color="000000"/>
              <w:right w:val="single" w:sz="4" w:space="0" w:color="000000"/>
            </w:tcBorders>
            <w:shd w:val="clear" w:color="auto" w:fill="ADE4F5"/>
          </w:tcPr>
          <w:p w:rsidR="00F31EF1" w:rsidRPr="00AF703F" w:rsidRDefault="00F31EF1" w:rsidP="00F31EF1">
            <w:pPr>
              <w:spacing w:after="0" w:line="240" w:lineRule="auto"/>
              <w:ind w:left="102" w:right="71"/>
              <w:jc w:val="left"/>
              <w:rPr>
                <w:rFonts w:ascii="Century Gothic" w:eastAsia="Calibri" w:hAnsi="Century Gothic" w:cs="Calibri"/>
                <w:sz w:val="18"/>
                <w:szCs w:val="18"/>
              </w:rPr>
            </w:pPr>
            <w:r w:rsidRPr="00AF703F">
              <w:rPr>
                <w:rFonts w:ascii="Century Gothic" w:eastAsia="Calibri" w:hAnsi="Century Gothic" w:cs="Calibri"/>
                <w:spacing w:val="-1"/>
                <w:sz w:val="18"/>
                <w:szCs w:val="18"/>
              </w:rPr>
              <w:t>S</w:t>
            </w:r>
            <w:r w:rsidRPr="00AF703F">
              <w:rPr>
                <w:rFonts w:ascii="Century Gothic" w:eastAsia="Calibri" w:hAnsi="Century Gothic" w:cs="Calibri"/>
                <w:sz w:val="18"/>
                <w:szCs w:val="18"/>
              </w:rPr>
              <w:t>a</w:t>
            </w:r>
            <w:r w:rsidRPr="00AF703F">
              <w:rPr>
                <w:rFonts w:ascii="Century Gothic" w:eastAsia="Calibri" w:hAnsi="Century Gothic" w:cs="Calibri"/>
                <w:spacing w:val="-1"/>
                <w:sz w:val="18"/>
                <w:szCs w:val="18"/>
              </w:rPr>
              <w:t>n</w:t>
            </w:r>
            <w:r w:rsidRPr="00AF703F">
              <w:rPr>
                <w:rFonts w:ascii="Century Gothic" w:eastAsia="Calibri" w:hAnsi="Century Gothic" w:cs="Calibri"/>
                <w:spacing w:val="1"/>
                <w:sz w:val="18"/>
                <w:szCs w:val="18"/>
              </w:rPr>
              <w:t>c</w:t>
            </w:r>
            <w:r w:rsidRPr="00AF703F">
              <w:rPr>
                <w:rFonts w:ascii="Century Gothic" w:eastAsia="Calibri" w:hAnsi="Century Gothic" w:cs="Calibri"/>
                <w:sz w:val="18"/>
                <w:szCs w:val="18"/>
              </w:rPr>
              <w:t>t</w:t>
            </w:r>
            <w:r w:rsidRPr="00AF703F">
              <w:rPr>
                <w:rFonts w:ascii="Century Gothic" w:eastAsia="Calibri" w:hAnsi="Century Gothic" w:cs="Calibri"/>
                <w:spacing w:val="-1"/>
                <w:sz w:val="18"/>
                <w:szCs w:val="18"/>
              </w:rPr>
              <w:t>i</w:t>
            </w:r>
            <w:r w:rsidRPr="00AF703F">
              <w:rPr>
                <w:rFonts w:ascii="Century Gothic" w:eastAsia="Calibri" w:hAnsi="Century Gothic" w:cs="Calibri"/>
                <w:spacing w:val="1"/>
                <w:sz w:val="18"/>
                <w:szCs w:val="18"/>
              </w:rPr>
              <w:t>o</w:t>
            </w:r>
            <w:r w:rsidRPr="00AF703F">
              <w:rPr>
                <w:rFonts w:ascii="Century Gothic" w:eastAsia="Calibri" w:hAnsi="Century Gothic" w:cs="Calibri"/>
                <w:spacing w:val="-1"/>
                <w:sz w:val="18"/>
                <w:szCs w:val="18"/>
              </w:rPr>
              <w:t>n</w:t>
            </w:r>
            <w:r w:rsidRPr="00AF703F">
              <w:rPr>
                <w:rFonts w:ascii="Century Gothic" w:eastAsia="Calibri" w:hAnsi="Century Gothic" w:cs="Calibri"/>
                <w:spacing w:val="2"/>
                <w:sz w:val="18"/>
                <w:szCs w:val="18"/>
              </w:rPr>
              <w:t>e</w:t>
            </w:r>
            <w:r w:rsidRPr="00AF703F">
              <w:rPr>
                <w:rFonts w:ascii="Century Gothic" w:eastAsia="Calibri" w:hAnsi="Century Gothic" w:cs="Calibri"/>
                <w:sz w:val="18"/>
                <w:szCs w:val="18"/>
              </w:rPr>
              <w:t>d</w:t>
            </w:r>
            <w:r w:rsidRPr="00AF703F">
              <w:rPr>
                <w:rFonts w:ascii="Century Gothic" w:eastAsia="Calibri" w:hAnsi="Century Gothic" w:cs="Calibri"/>
                <w:spacing w:val="-3"/>
                <w:sz w:val="18"/>
                <w:szCs w:val="18"/>
              </w:rPr>
              <w:t xml:space="preserve"> </w:t>
            </w:r>
            <w:r w:rsidRPr="00AF703F">
              <w:rPr>
                <w:rFonts w:ascii="Century Gothic" w:eastAsia="Calibri" w:hAnsi="Century Gothic" w:cs="Calibri"/>
                <w:spacing w:val="-1"/>
                <w:sz w:val="18"/>
                <w:szCs w:val="18"/>
              </w:rPr>
              <w:t>n</w:t>
            </w:r>
            <w:r w:rsidRPr="00AF703F">
              <w:rPr>
                <w:rFonts w:ascii="Century Gothic" w:eastAsia="Calibri" w:hAnsi="Century Gothic" w:cs="Calibri"/>
                <w:sz w:val="18"/>
                <w:szCs w:val="18"/>
              </w:rPr>
              <w:t>at</w:t>
            </w:r>
            <w:r w:rsidRPr="00AF703F">
              <w:rPr>
                <w:rFonts w:ascii="Century Gothic" w:eastAsia="Calibri" w:hAnsi="Century Gothic" w:cs="Calibri"/>
                <w:spacing w:val="-1"/>
                <w:sz w:val="18"/>
                <w:szCs w:val="18"/>
              </w:rPr>
              <w:t>i</w:t>
            </w:r>
            <w:r w:rsidRPr="00AF703F">
              <w:rPr>
                <w:rFonts w:ascii="Century Gothic" w:eastAsia="Calibri" w:hAnsi="Century Gothic" w:cs="Calibri"/>
                <w:spacing w:val="1"/>
                <w:sz w:val="18"/>
                <w:szCs w:val="18"/>
              </w:rPr>
              <w:t>o</w:t>
            </w:r>
            <w:r w:rsidRPr="00AF703F">
              <w:rPr>
                <w:rFonts w:ascii="Century Gothic" w:eastAsia="Calibri" w:hAnsi="Century Gothic" w:cs="Calibri"/>
                <w:spacing w:val="-1"/>
                <w:sz w:val="18"/>
                <w:szCs w:val="18"/>
              </w:rPr>
              <w:t>n</w:t>
            </w:r>
            <w:r w:rsidRPr="00AF703F">
              <w:rPr>
                <w:rFonts w:ascii="Century Gothic" w:eastAsia="Calibri" w:hAnsi="Century Gothic" w:cs="Calibri"/>
                <w:sz w:val="18"/>
                <w:szCs w:val="18"/>
              </w:rPr>
              <w:t xml:space="preserve">al </w:t>
            </w:r>
            <w:r w:rsidRPr="00AF703F">
              <w:rPr>
                <w:rFonts w:ascii="Century Gothic" w:eastAsia="Calibri" w:hAnsi="Century Gothic" w:cs="Calibri"/>
                <w:spacing w:val="2"/>
                <w:sz w:val="18"/>
                <w:szCs w:val="18"/>
              </w:rPr>
              <w:t>a</w:t>
            </w:r>
            <w:r w:rsidRPr="00AF703F">
              <w:rPr>
                <w:rFonts w:ascii="Century Gothic" w:eastAsia="Calibri" w:hAnsi="Century Gothic" w:cs="Calibri"/>
                <w:spacing w:val="-1"/>
                <w:sz w:val="18"/>
                <w:szCs w:val="18"/>
              </w:rPr>
              <w:t>n</w:t>
            </w:r>
            <w:r w:rsidRPr="00AF703F">
              <w:rPr>
                <w:rFonts w:ascii="Century Gothic" w:eastAsia="Calibri" w:hAnsi="Century Gothic" w:cs="Calibri"/>
                <w:sz w:val="18"/>
                <w:szCs w:val="18"/>
              </w:rPr>
              <w:t>d i</w:t>
            </w:r>
            <w:r w:rsidRPr="00AF703F">
              <w:rPr>
                <w:rFonts w:ascii="Century Gothic" w:eastAsia="Calibri" w:hAnsi="Century Gothic" w:cs="Calibri"/>
                <w:spacing w:val="-1"/>
                <w:sz w:val="18"/>
                <w:szCs w:val="18"/>
              </w:rPr>
              <w:t>n</w:t>
            </w:r>
            <w:r w:rsidRPr="00AF703F">
              <w:rPr>
                <w:rFonts w:ascii="Century Gothic" w:eastAsia="Calibri" w:hAnsi="Century Gothic" w:cs="Calibri"/>
                <w:sz w:val="18"/>
                <w:szCs w:val="18"/>
              </w:rPr>
              <w:t>t</w:t>
            </w:r>
            <w:r w:rsidRPr="00AF703F">
              <w:rPr>
                <w:rFonts w:ascii="Century Gothic" w:eastAsia="Calibri" w:hAnsi="Century Gothic" w:cs="Calibri"/>
                <w:spacing w:val="-1"/>
                <w:sz w:val="18"/>
                <w:szCs w:val="18"/>
              </w:rPr>
              <w:t>e</w:t>
            </w:r>
            <w:r w:rsidRPr="00AF703F">
              <w:rPr>
                <w:rFonts w:ascii="Century Gothic" w:eastAsia="Calibri" w:hAnsi="Century Gothic" w:cs="Calibri"/>
                <w:spacing w:val="2"/>
                <w:sz w:val="18"/>
                <w:szCs w:val="18"/>
              </w:rPr>
              <w:t>r</w:t>
            </w:r>
            <w:r w:rsidRPr="00AF703F">
              <w:rPr>
                <w:rFonts w:ascii="Century Gothic" w:eastAsia="Calibri" w:hAnsi="Century Gothic" w:cs="Calibri"/>
                <w:spacing w:val="-1"/>
                <w:sz w:val="18"/>
                <w:szCs w:val="18"/>
              </w:rPr>
              <w:t>n</w:t>
            </w:r>
            <w:r w:rsidRPr="00AF703F">
              <w:rPr>
                <w:rFonts w:ascii="Century Gothic" w:eastAsia="Calibri" w:hAnsi="Century Gothic" w:cs="Calibri"/>
                <w:sz w:val="18"/>
                <w:szCs w:val="18"/>
              </w:rPr>
              <w:t>at</w:t>
            </w:r>
            <w:r w:rsidRPr="00AF703F">
              <w:rPr>
                <w:rFonts w:ascii="Century Gothic" w:eastAsia="Calibri" w:hAnsi="Century Gothic" w:cs="Calibri"/>
                <w:spacing w:val="-1"/>
                <w:sz w:val="18"/>
                <w:szCs w:val="18"/>
              </w:rPr>
              <w:t>i</w:t>
            </w:r>
            <w:r w:rsidRPr="00AF703F">
              <w:rPr>
                <w:rFonts w:ascii="Century Gothic" w:eastAsia="Calibri" w:hAnsi="Century Gothic" w:cs="Calibri"/>
                <w:spacing w:val="1"/>
                <w:sz w:val="18"/>
                <w:szCs w:val="18"/>
              </w:rPr>
              <w:t>o</w:t>
            </w:r>
            <w:r w:rsidRPr="00AF703F">
              <w:rPr>
                <w:rFonts w:ascii="Century Gothic" w:eastAsia="Calibri" w:hAnsi="Century Gothic" w:cs="Calibri"/>
                <w:spacing w:val="-1"/>
                <w:sz w:val="18"/>
                <w:szCs w:val="18"/>
              </w:rPr>
              <w:t>n</w:t>
            </w:r>
            <w:r w:rsidRPr="00AF703F">
              <w:rPr>
                <w:rFonts w:ascii="Century Gothic" w:eastAsia="Calibri" w:hAnsi="Century Gothic" w:cs="Calibri"/>
                <w:sz w:val="18"/>
                <w:szCs w:val="18"/>
              </w:rPr>
              <w:t>al</w:t>
            </w:r>
            <w:r w:rsidRPr="00AF703F">
              <w:rPr>
                <w:rFonts w:ascii="Century Gothic" w:eastAsia="Calibri" w:hAnsi="Century Gothic" w:cs="Calibri"/>
                <w:spacing w:val="-2"/>
                <w:sz w:val="18"/>
                <w:szCs w:val="18"/>
              </w:rPr>
              <w:t xml:space="preserve"> </w:t>
            </w:r>
            <w:r w:rsidRPr="00AF703F">
              <w:rPr>
                <w:rFonts w:ascii="Century Gothic" w:eastAsia="Calibri" w:hAnsi="Century Gothic" w:cs="Calibri"/>
                <w:spacing w:val="-1"/>
                <w:sz w:val="18"/>
                <w:szCs w:val="18"/>
              </w:rPr>
              <w:t>e</w:t>
            </w:r>
            <w:r w:rsidRPr="00AF703F">
              <w:rPr>
                <w:rFonts w:ascii="Century Gothic" w:eastAsia="Calibri" w:hAnsi="Century Gothic" w:cs="Calibri"/>
                <w:sz w:val="18"/>
                <w:szCs w:val="18"/>
              </w:rPr>
              <w:t>v</w:t>
            </w:r>
            <w:r w:rsidRPr="00AF703F">
              <w:rPr>
                <w:rFonts w:ascii="Century Gothic" w:eastAsia="Calibri" w:hAnsi="Century Gothic" w:cs="Calibri"/>
                <w:spacing w:val="2"/>
                <w:sz w:val="18"/>
                <w:szCs w:val="18"/>
              </w:rPr>
              <w:t>e</w:t>
            </w:r>
            <w:r w:rsidRPr="00AF703F">
              <w:rPr>
                <w:rFonts w:ascii="Century Gothic" w:eastAsia="Calibri" w:hAnsi="Century Gothic" w:cs="Calibri"/>
                <w:spacing w:val="-1"/>
                <w:sz w:val="18"/>
                <w:szCs w:val="18"/>
              </w:rPr>
              <w:t>n</w:t>
            </w:r>
            <w:r w:rsidRPr="00AF703F">
              <w:rPr>
                <w:rFonts w:ascii="Century Gothic" w:eastAsia="Calibri" w:hAnsi="Century Gothic" w:cs="Calibri"/>
                <w:sz w:val="18"/>
                <w:szCs w:val="18"/>
              </w:rPr>
              <w:t>ts.</w:t>
            </w:r>
          </w:p>
        </w:tc>
        <w:tc>
          <w:tcPr>
            <w:tcW w:w="1890" w:type="dxa"/>
            <w:tcBorders>
              <w:top w:val="single" w:sz="4" w:space="0" w:color="000000"/>
              <w:left w:val="single" w:sz="4" w:space="0" w:color="000000"/>
              <w:bottom w:val="single" w:sz="4" w:space="0" w:color="000000"/>
              <w:right w:val="single" w:sz="4" w:space="0" w:color="000000"/>
            </w:tcBorders>
            <w:shd w:val="clear" w:color="auto" w:fill="ADE4F5"/>
          </w:tcPr>
          <w:p w:rsidR="00F31EF1" w:rsidRPr="00AF703F" w:rsidRDefault="00F31EF1" w:rsidP="00F31EF1">
            <w:pPr>
              <w:spacing w:after="0" w:line="240" w:lineRule="auto"/>
              <w:ind w:left="90" w:right="61"/>
              <w:jc w:val="left"/>
              <w:rPr>
                <w:rFonts w:ascii="Century Gothic" w:eastAsia="Calibri" w:hAnsi="Century Gothic" w:cs="Calibri"/>
                <w:sz w:val="18"/>
                <w:szCs w:val="18"/>
              </w:rPr>
            </w:pPr>
            <w:r w:rsidRPr="00AF703F">
              <w:rPr>
                <w:rFonts w:ascii="Century Gothic" w:eastAsia="Calibri" w:hAnsi="Century Gothic" w:cs="Calibri"/>
                <w:spacing w:val="-1"/>
                <w:sz w:val="18"/>
                <w:szCs w:val="18"/>
              </w:rPr>
              <w:t>A</w:t>
            </w:r>
            <w:r w:rsidRPr="00AF703F">
              <w:rPr>
                <w:rFonts w:ascii="Century Gothic" w:eastAsia="Calibri" w:hAnsi="Century Gothic" w:cs="Calibri"/>
                <w:sz w:val="18"/>
                <w:szCs w:val="18"/>
              </w:rPr>
              <w:t>li</w:t>
            </w:r>
            <w:r w:rsidRPr="00AF703F">
              <w:rPr>
                <w:rFonts w:ascii="Century Gothic" w:eastAsia="Calibri" w:hAnsi="Century Gothic" w:cs="Calibri"/>
                <w:spacing w:val="1"/>
                <w:sz w:val="18"/>
                <w:szCs w:val="18"/>
              </w:rPr>
              <w:t>g</w:t>
            </w:r>
            <w:r w:rsidRPr="00AF703F">
              <w:rPr>
                <w:rFonts w:ascii="Century Gothic" w:eastAsia="Calibri" w:hAnsi="Century Gothic" w:cs="Calibri"/>
                <w:spacing w:val="-1"/>
                <w:sz w:val="18"/>
                <w:szCs w:val="18"/>
              </w:rPr>
              <w:t>n</w:t>
            </w:r>
            <w:r w:rsidRPr="00AF703F">
              <w:rPr>
                <w:rFonts w:ascii="Century Gothic" w:eastAsia="Calibri" w:hAnsi="Century Gothic" w:cs="Calibri"/>
                <w:sz w:val="18"/>
                <w:szCs w:val="18"/>
              </w:rPr>
              <w:t>m</w:t>
            </w:r>
            <w:r w:rsidRPr="00AF703F">
              <w:rPr>
                <w:rFonts w:ascii="Century Gothic" w:eastAsia="Calibri" w:hAnsi="Century Gothic" w:cs="Calibri"/>
                <w:spacing w:val="-1"/>
                <w:sz w:val="18"/>
                <w:szCs w:val="18"/>
              </w:rPr>
              <w:t>en</w:t>
            </w:r>
            <w:r w:rsidRPr="00AF703F">
              <w:rPr>
                <w:rFonts w:ascii="Century Gothic" w:eastAsia="Calibri" w:hAnsi="Century Gothic" w:cs="Calibri"/>
                <w:sz w:val="18"/>
                <w:szCs w:val="18"/>
              </w:rPr>
              <w:t>t</w:t>
            </w:r>
            <w:r w:rsidRPr="00AF703F">
              <w:rPr>
                <w:rFonts w:ascii="Century Gothic" w:eastAsia="Calibri" w:hAnsi="Century Gothic" w:cs="Calibri"/>
                <w:spacing w:val="-5"/>
                <w:sz w:val="18"/>
                <w:szCs w:val="18"/>
              </w:rPr>
              <w:t xml:space="preserve"> </w:t>
            </w:r>
            <w:r w:rsidRPr="00AF703F">
              <w:rPr>
                <w:rFonts w:ascii="Century Gothic" w:eastAsia="Calibri" w:hAnsi="Century Gothic" w:cs="Calibri"/>
                <w:spacing w:val="1"/>
                <w:sz w:val="18"/>
                <w:szCs w:val="18"/>
              </w:rPr>
              <w:t>w</w:t>
            </w:r>
            <w:r w:rsidRPr="00AF703F">
              <w:rPr>
                <w:rFonts w:ascii="Century Gothic" w:eastAsia="Calibri" w:hAnsi="Century Gothic" w:cs="Calibri"/>
                <w:sz w:val="18"/>
                <w:szCs w:val="18"/>
              </w:rPr>
              <w:t>i</w:t>
            </w:r>
            <w:r w:rsidRPr="00AF703F">
              <w:rPr>
                <w:rFonts w:ascii="Century Gothic" w:eastAsia="Calibri" w:hAnsi="Century Gothic" w:cs="Calibri"/>
                <w:spacing w:val="2"/>
                <w:sz w:val="18"/>
                <w:szCs w:val="18"/>
              </w:rPr>
              <w:t>t</w:t>
            </w:r>
            <w:r w:rsidRPr="00AF703F">
              <w:rPr>
                <w:rFonts w:ascii="Century Gothic" w:eastAsia="Calibri" w:hAnsi="Century Gothic" w:cs="Calibri"/>
                <w:sz w:val="18"/>
                <w:szCs w:val="18"/>
              </w:rPr>
              <w:t>h</w:t>
            </w:r>
            <w:r w:rsidRPr="00AF703F">
              <w:rPr>
                <w:rFonts w:ascii="Century Gothic" w:eastAsia="Calibri" w:hAnsi="Century Gothic" w:cs="Calibri"/>
                <w:spacing w:val="-3"/>
                <w:sz w:val="18"/>
                <w:szCs w:val="18"/>
              </w:rPr>
              <w:t xml:space="preserve"> </w:t>
            </w:r>
            <w:r w:rsidRPr="00AF703F">
              <w:rPr>
                <w:rFonts w:ascii="Century Gothic" w:eastAsia="Calibri" w:hAnsi="Century Gothic" w:cs="Calibri"/>
                <w:sz w:val="18"/>
                <w:szCs w:val="18"/>
              </w:rPr>
              <w:t>at</w:t>
            </w:r>
            <w:r w:rsidRPr="00AF703F">
              <w:rPr>
                <w:rFonts w:ascii="Century Gothic" w:eastAsia="Calibri" w:hAnsi="Century Gothic" w:cs="Calibri"/>
                <w:spacing w:val="-1"/>
                <w:sz w:val="18"/>
                <w:szCs w:val="18"/>
              </w:rPr>
              <w:t xml:space="preserve"> </w:t>
            </w:r>
            <w:r w:rsidRPr="00AF703F">
              <w:rPr>
                <w:rFonts w:ascii="Century Gothic" w:eastAsia="Calibri" w:hAnsi="Century Gothic" w:cs="Calibri"/>
                <w:sz w:val="18"/>
                <w:szCs w:val="18"/>
              </w:rPr>
              <w:t>l</w:t>
            </w:r>
            <w:r w:rsidRPr="00AF703F">
              <w:rPr>
                <w:rFonts w:ascii="Century Gothic" w:eastAsia="Calibri" w:hAnsi="Century Gothic" w:cs="Calibri"/>
                <w:spacing w:val="-1"/>
                <w:sz w:val="18"/>
                <w:szCs w:val="18"/>
              </w:rPr>
              <w:t>e</w:t>
            </w:r>
            <w:r w:rsidRPr="00AF703F">
              <w:rPr>
                <w:rFonts w:ascii="Century Gothic" w:eastAsia="Calibri" w:hAnsi="Century Gothic" w:cs="Calibri"/>
                <w:sz w:val="18"/>
                <w:szCs w:val="18"/>
              </w:rPr>
              <w:t>a</w:t>
            </w:r>
            <w:r w:rsidRPr="00AF703F">
              <w:rPr>
                <w:rFonts w:ascii="Century Gothic" w:eastAsia="Calibri" w:hAnsi="Century Gothic" w:cs="Calibri"/>
                <w:spacing w:val="2"/>
                <w:sz w:val="18"/>
                <w:szCs w:val="18"/>
              </w:rPr>
              <w:t>s</w:t>
            </w:r>
            <w:r w:rsidRPr="00AF703F">
              <w:rPr>
                <w:rFonts w:ascii="Century Gothic" w:eastAsia="Calibri" w:hAnsi="Century Gothic" w:cs="Calibri"/>
                <w:sz w:val="18"/>
                <w:szCs w:val="18"/>
              </w:rPr>
              <w:t xml:space="preserve">t </w:t>
            </w:r>
            <w:r w:rsidRPr="00AF703F">
              <w:rPr>
                <w:rFonts w:ascii="Century Gothic" w:eastAsia="Calibri" w:hAnsi="Century Gothic" w:cs="Calibri"/>
                <w:spacing w:val="1"/>
                <w:sz w:val="18"/>
                <w:szCs w:val="18"/>
              </w:rPr>
              <w:t>o</w:t>
            </w:r>
            <w:r w:rsidRPr="00AF703F">
              <w:rPr>
                <w:rFonts w:ascii="Century Gothic" w:eastAsia="Calibri" w:hAnsi="Century Gothic" w:cs="Calibri"/>
                <w:spacing w:val="-1"/>
                <w:sz w:val="18"/>
                <w:szCs w:val="18"/>
              </w:rPr>
              <w:t>n</w:t>
            </w:r>
            <w:r w:rsidRPr="00AF703F">
              <w:rPr>
                <w:rFonts w:ascii="Century Gothic" w:eastAsia="Calibri" w:hAnsi="Century Gothic" w:cs="Calibri"/>
                <w:sz w:val="18"/>
                <w:szCs w:val="18"/>
              </w:rPr>
              <w:t>e</w:t>
            </w:r>
            <w:r w:rsidRPr="00AF703F">
              <w:rPr>
                <w:rFonts w:ascii="Century Gothic" w:eastAsia="Calibri" w:hAnsi="Century Gothic" w:cs="Calibri"/>
                <w:spacing w:val="-2"/>
                <w:sz w:val="18"/>
                <w:szCs w:val="18"/>
              </w:rPr>
              <w:t xml:space="preserve"> </w:t>
            </w:r>
            <w:r w:rsidRPr="00AF703F">
              <w:rPr>
                <w:rFonts w:ascii="Century Gothic" w:eastAsia="Calibri" w:hAnsi="Century Gothic" w:cs="Calibri"/>
                <w:spacing w:val="1"/>
                <w:sz w:val="18"/>
                <w:szCs w:val="18"/>
              </w:rPr>
              <w:t>o</w:t>
            </w:r>
            <w:r w:rsidRPr="00AF703F">
              <w:rPr>
                <w:rFonts w:ascii="Century Gothic" w:eastAsia="Calibri" w:hAnsi="Century Gothic" w:cs="Calibri"/>
                <w:sz w:val="18"/>
                <w:szCs w:val="18"/>
              </w:rPr>
              <w:t>f t</w:t>
            </w:r>
            <w:r w:rsidRPr="00AF703F">
              <w:rPr>
                <w:rFonts w:ascii="Century Gothic" w:eastAsia="Calibri" w:hAnsi="Century Gothic" w:cs="Calibri"/>
                <w:spacing w:val="-1"/>
                <w:sz w:val="18"/>
                <w:szCs w:val="18"/>
              </w:rPr>
              <w:t>h</w:t>
            </w:r>
            <w:r w:rsidRPr="00AF703F">
              <w:rPr>
                <w:rFonts w:ascii="Century Gothic" w:eastAsia="Calibri" w:hAnsi="Century Gothic" w:cs="Calibri"/>
                <w:sz w:val="18"/>
                <w:szCs w:val="18"/>
              </w:rPr>
              <w:t>e</w:t>
            </w:r>
            <w:r w:rsidRPr="00AF703F">
              <w:rPr>
                <w:rFonts w:ascii="Century Gothic" w:eastAsia="Calibri" w:hAnsi="Century Gothic" w:cs="Calibri"/>
                <w:spacing w:val="-2"/>
                <w:sz w:val="18"/>
                <w:szCs w:val="18"/>
              </w:rPr>
              <w:t xml:space="preserve"> </w:t>
            </w:r>
            <w:r w:rsidRPr="00AF703F">
              <w:rPr>
                <w:rFonts w:ascii="Century Gothic" w:eastAsia="Calibri" w:hAnsi="Century Gothic" w:cs="Calibri"/>
                <w:sz w:val="18"/>
                <w:szCs w:val="18"/>
              </w:rPr>
              <w:t>f</w:t>
            </w:r>
            <w:r w:rsidRPr="00AF703F">
              <w:rPr>
                <w:rFonts w:ascii="Century Gothic" w:eastAsia="Calibri" w:hAnsi="Century Gothic" w:cs="Calibri"/>
                <w:spacing w:val="1"/>
                <w:sz w:val="18"/>
                <w:szCs w:val="18"/>
              </w:rPr>
              <w:t>o</w:t>
            </w:r>
            <w:r w:rsidRPr="00AF703F">
              <w:rPr>
                <w:rFonts w:ascii="Century Gothic" w:eastAsia="Calibri" w:hAnsi="Century Gothic" w:cs="Calibri"/>
                <w:spacing w:val="-1"/>
                <w:sz w:val="18"/>
                <w:szCs w:val="18"/>
              </w:rPr>
              <w:t>u</w:t>
            </w:r>
            <w:r w:rsidRPr="00AF703F">
              <w:rPr>
                <w:rFonts w:ascii="Century Gothic" w:eastAsia="Calibri" w:hAnsi="Century Gothic" w:cs="Calibri"/>
                <w:sz w:val="18"/>
                <w:szCs w:val="18"/>
              </w:rPr>
              <w:t>r</w:t>
            </w:r>
            <w:r w:rsidRPr="00AF703F">
              <w:rPr>
                <w:rFonts w:ascii="Century Gothic" w:eastAsia="Calibri" w:hAnsi="Century Gothic" w:cs="Calibri"/>
                <w:spacing w:val="-1"/>
                <w:sz w:val="18"/>
                <w:szCs w:val="18"/>
              </w:rPr>
              <w:t xml:space="preserve"> the</w:t>
            </w:r>
            <w:r w:rsidRPr="00AF703F">
              <w:rPr>
                <w:rFonts w:ascii="Century Gothic" w:eastAsia="Calibri" w:hAnsi="Century Gothic" w:cs="Calibri"/>
                <w:sz w:val="18"/>
                <w:szCs w:val="18"/>
              </w:rPr>
              <w:t>m</w:t>
            </w:r>
            <w:r w:rsidRPr="00AF703F">
              <w:rPr>
                <w:rFonts w:ascii="Century Gothic" w:eastAsia="Calibri" w:hAnsi="Century Gothic" w:cs="Calibri"/>
                <w:spacing w:val="2"/>
                <w:sz w:val="18"/>
                <w:szCs w:val="18"/>
              </w:rPr>
              <w:t>e</w:t>
            </w:r>
            <w:r w:rsidRPr="00AF703F">
              <w:rPr>
                <w:rFonts w:ascii="Century Gothic" w:eastAsia="Calibri" w:hAnsi="Century Gothic" w:cs="Calibri"/>
                <w:sz w:val="18"/>
                <w:szCs w:val="18"/>
              </w:rPr>
              <w:t>s i</w:t>
            </w:r>
            <w:r w:rsidRPr="00AF703F">
              <w:rPr>
                <w:rFonts w:ascii="Century Gothic" w:eastAsia="Calibri" w:hAnsi="Century Gothic" w:cs="Calibri"/>
                <w:spacing w:val="-1"/>
                <w:sz w:val="18"/>
                <w:szCs w:val="18"/>
              </w:rPr>
              <w:t>den</w:t>
            </w:r>
            <w:r w:rsidRPr="00AF703F">
              <w:rPr>
                <w:rFonts w:ascii="Century Gothic" w:eastAsia="Calibri" w:hAnsi="Century Gothic" w:cs="Calibri"/>
                <w:spacing w:val="2"/>
                <w:sz w:val="18"/>
                <w:szCs w:val="18"/>
              </w:rPr>
              <w:t>t</w:t>
            </w:r>
            <w:r w:rsidRPr="00AF703F">
              <w:rPr>
                <w:rFonts w:ascii="Century Gothic" w:eastAsia="Calibri" w:hAnsi="Century Gothic" w:cs="Calibri"/>
                <w:sz w:val="18"/>
                <w:szCs w:val="18"/>
              </w:rPr>
              <w:t>ifi</w:t>
            </w:r>
            <w:r w:rsidRPr="00AF703F">
              <w:rPr>
                <w:rFonts w:ascii="Century Gothic" w:eastAsia="Calibri" w:hAnsi="Century Gothic" w:cs="Calibri"/>
                <w:spacing w:val="1"/>
                <w:sz w:val="18"/>
                <w:szCs w:val="18"/>
              </w:rPr>
              <w:t>e</w:t>
            </w:r>
            <w:r w:rsidRPr="00AF703F">
              <w:rPr>
                <w:rFonts w:ascii="Century Gothic" w:eastAsia="Calibri" w:hAnsi="Century Gothic" w:cs="Calibri"/>
                <w:sz w:val="18"/>
                <w:szCs w:val="18"/>
              </w:rPr>
              <w:t>d</w:t>
            </w:r>
            <w:r w:rsidRPr="00AF703F">
              <w:rPr>
                <w:rFonts w:ascii="Century Gothic" w:eastAsia="Calibri" w:hAnsi="Century Gothic" w:cs="Calibri"/>
                <w:spacing w:val="-2"/>
                <w:sz w:val="18"/>
                <w:szCs w:val="18"/>
              </w:rPr>
              <w:t xml:space="preserve"> </w:t>
            </w:r>
            <w:r w:rsidRPr="00AF703F">
              <w:rPr>
                <w:rFonts w:ascii="Century Gothic" w:eastAsia="Calibri" w:hAnsi="Century Gothic" w:cs="Calibri"/>
                <w:spacing w:val="-1"/>
                <w:sz w:val="18"/>
                <w:szCs w:val="18"/>
              </w:rPr>
              <w:t>b</w:t>
            </w:r>
            <w:r w:rsidRPr="00AF703F">
              <w:rPr>
                <w:rFonts w:ascii="Century Gothic" w:eastAsia="Calibri" w:hAnsi="Century Gothic" w:cs="Calibri"/>
                <w:sz w:val="18"/>
                <w:szCs w:val="18"/>
              </w:rPr>
              <w:t>y</w:t>
            </w:r>
            <w:r w:rsidRPr="00AF703F">
              <w:rPr>
                <w:rFonts w:ascii="Century Gothic" w:eastAsia="Calibri" w:hAnsi="Century Gothic" w:cs="Calibri"/>
                <w:spacing w:val="-1"/>
                <w:sz w:val="18"/>
                <w:szCs w:val="18"/>
              </w:rPr>
              <w:t xml:space="preserve"> </w:t>
            </w:r>
            <w:r w:rsidRPr="00AF703F">
              <w:rPr>
                <w:rFonts w:ascii="Century Gothic" w:eastAsia="Calibri" w:hAnsi="Century Gothic" w:cs="Calibri"/>
                <w:sz w:val="18"/>
                <w:szCs w:val="18"/>
              </w:rPr>
              <w:t>t</w:t>
            </w:r>
            <w:r w:rsidRPr="00AF703F">
              <w:rPr>
                <w:rFonts w:ascii="Century Gothic" w:eastAsia="Calibri" w:hAnsi="Century Gothic" w:cs="Calibri"/>
                <w:spacing w:val="1"/>
                <w:sz w:val="18"/>
                <w:szCs w:val="18"/>
              </w:rPr>
              <w:t>h</w:t>
            </w:r>
            <w:r w:rsidRPr="00AF703F">
              <w:rPr>
                <w:rFonts w:ascii="Century Gothic" w:eastAsia="Calibri" w:hAnsi="Century Gothic" w:cs="Calibri"/>
                <w:sz w:val="18"/>
                <w:szCs w:val="18"/>
              </w:rPr>
              <w:t>e</w:t>
            </w:r>
            <w:r w:rsidRPr="00AF703F">
              <w:rPr>
                <w:rFonts w:ascii="Century Gothic" w:eastAsia="Calibri" w:hAnsi="Century Gothic" w:cs="Calibri"/>
                <w:spacing w:val="-2"/>
                <w:sz w:val="18"/>
                <w:szCs w:val="18"/>
              </w:rPr>
              <w:t xml:space="preserve"> </w:t>
            </w:r>
            <w:r w:rsidRPr="00AF703F">
              <w:rPr>
                <w:rFonts w:ascii="Century Gothic" w:eastAsia="Calibri" w:hAnsi="Century Gothic" w:cs="Calibri"/>
                <w:spacing w:val="-1"/>
                <w:sz w:val="18"/>
                <w:szCs w:val="18"/>
              </w:rPr>
              <w:t>F</w:t>
            </w:r>
            <w:r w:rsidRPr="00AF703F">
              <w:rPr>
                <w:rFonts w:ascii="Century Gothic" w:eastAsia="Calibri" w:hAnsi="Century Gothic" w:cs="Calibri"/>
                <w:spacing w:val="2"/>
                <w:sz w:val="18"/>
                <w:szCs w:val="18"/>
              </w:rPr>
              <w:t>e</w:t>
            </w:r>
            <w:r w:rsidRPr="00AF703F">
              <w:rPr>
                <w:rFonts w:ascii="Century Gothic" w:eastAsia="Calibri" w:hAnsi="Century Gothic" w:cs="Calibri"/>
                <w:spacing w:val="-1"/>
                <w:sz w:val="18"/>
                <w:szCs w:val="18"/>
              </w:rPr>
              <w:t>de</w:t>
            </w:r>
            <w:r w:rsidRPr="00AF703F">
              <w:rPr>
                <w:rFonts w:ascii="Century Gothic" w:eastAsia="Calibri" w:hAnsi="Century Gothic" w:cs="Calibri"/>
                <w:sz w:val="18"/>
                <w:szCs w:val="18"/>
              </w:rPr>
              <w:t>ral Ca</w:t>
            </w:r>
            <w:r w:rsidRPr="00AF703F">
              <w:rPr>
                <w:rFonts w:ascii="Century Gothic" w:eastAsia="Calibri" w:hAnsi="Century Gothic" w:cs="Calibri"/>
                <w:spacing w:val="-1"/>
                <w:sz w:val="18"/>
                <w:szCs w:val="18"/>
              </w:rPr>
              <w:t>n</w:t>
            </w:r>
            <w:r w:rsidRPr="00AF703F">
              <w:rPr>
                <w:rFonts w:ascii="Century Gothic" w:eastAsia="Calibri" w:hAnsi="Century Gothic" w:cs="Calibri"/>
                <w:sz w:val="18"/>
                <w:szCs w:val="18"/>
              </w:rPr>
              <w:t>a</w:t>
            </w:r>
            <w:r w:rsidRPr="00AF703F">
              <w:rPr>
                <w:rFonts w:ascii="Century Gothic" w:eastAsia="Calibri" w:hAnsi="Century Gothic" w:cs="Calibri"/>
                <w:spacing w:val="-1"/>
                <w:sz w:val="18"/>
                <w:szCs w:val="18"/>
              </w:rPr>
              <w:t>d</w:t>
            </w:r>
            <w:r w:rsidRPr="00AF703F">
              <w:rPr>
                <w:rFonts w:ascii="Century Gothic" w:eastAsia="Calibri" w:hAnsi="Century Gothic" w:cs="Calibri"/>
                <w:sz w:val="18"/>
                <w:szCs w:val="18"/>
              </w:rPr>
              <w:t>a 150.</w:t>
            </w:r>
          </w:p>
        </w:tc>
      </w:tr>
      <w:tr w:rsidR="00F31EF1" w:rsidRPr="00AF703F" w:rsidTr="00A73B5C">
        <w:trPr>
          <w:trHeight w:hRule="exact" w:val="449"/>
        </w:trPr>
        <w:tc>
          <w:tcPr>
            <w:tcW w:w="1450" w:type="dxa"/>
            <w:tcBorders>
              <w:top w:val="single" w:sz="4" w:space="0" w:color="000000"/>
              <w:left w:val="single" w:sz="4" w:space="0" w:color="000000"/>
              <w:bottom w:val="single" w:sz="4" w:space="0" w:color="000000"/>
              <w:right w:val="single" w:sz="4" w:space="0" w:color="000000"/>
            </w:tcBorders>
          </w:tcPr>
          <w:p w:rsidR="00F31EF1" w:rsidRPr="00AF703F" w:rsidRDefault="00F31EF1" w:rsidP="00D67894">
            <w:pPr>
              <w:spacing w:after="0" w:line="240" w:lineRule="auto"/>
              <w:ind w:left="102" w:right="-20"/>
              <w:rPr>
                <w:rFonts w:ascii="Century Gothic" w:eastAsia="Calibri" w:hAnsi="Century Gothic" w:cs="Calibri"/>
                <w:b/>
                <w:sz w:val="18"/>
                <w:szCs w:val="18"/>
              </w:rPr>
            </w:pPr>
            <w:r w:rsidRPr="00AF703F">
              <w:rPr>
                <w:rFonts w:ascii="Century Gothic" w:eastAsia="Calibri" w:hAnsi="Century Gothic" w:cs="Calibri"/>
                <w:b/>
                <w:bCs/>
                <w:sz w:val="18"/>
                <w:szCs w:val="18"/>
              </w:rPr>
              <w:t>G</w:t>
            </w:r>
            <w:r w:rsidRPr="00AF703F">
              <w:rPr>
                <w:rFonts w:ascii="Century Gothic" w:eastAsia="Calibri" w:hAnsi="Century Gothic" w:cs="Calibri"/>
                <w:b/>
                <w:bCs/>
                <w:spacing w:val="-1"/>
                <w:sz w:val="18"/>
                <w:szCs w:val="18"/>
              </w:rPr>
              <w:t>r</w:t>
            </w:r>
            <w:r w:rsidRPr="00AF703F">
              <w:rPr>
                <w:rFonts w:ascii="Century Gothic" w:eastAsia="Calibri" w:hAnsi="Century Gothic" w:cs="Calibri"/>
                <w:b/>
                <w:bCs/>
                <w:spacing w:val="1"/>
                <w:sz w:val="18"/>
                <w:szCs w:val="18"/>
              </w:rPr>
              <w:t>an</w:t>
            </w:r>
            <w:r w:rsidRPr="00AF703F">
              <w:rPr>
                <w:rFonts w:ascii="Century Gothic" w:eastAsia="Calibri" w:hAnsi="Century Gothic" w:cs="Calibri"/>
                <w:b/>
                <w:bCs/>
                <w:sz w:val="18"/>
                <w:szCs w:val="18"/>
              </w:rPr>
              <w:t>t</w:t>
            </w:r>
          </w:p>
          <w:p w:rsidR="00F31EF1" w:rsidRPr="00AF703F" w:rsidRDefault="00F31EF1" w:rsidP="00D67894">
            <w:pPr>
              <w:spacing w:after="0" w:line="240" w:lineRule="auto"/>
              <w:ind w:left="102" w:right="-20"/>
              <w:rPr>
                <w:rFonts w:ascii="Century Gothic" w:eastAsia="Calibri" w:hAnsi="Century Gothic" w:cs="Calibri"/>
                <w:b/>
                <w:sz w:val="18"/>
                <w:szCs w:val="18"/>
              </w:rPr>
            </w:pPr>
            <w:r w:rsidRPr="00AF703F">
              <w:rPr>
                <w:rFonts w:ascii="Century Gothic" w:eastAsia="Calibri" w:hAnsi="Century Gothic" w:cs="Calibri"/>
                <w:b/>
                <w:bCs/>
                <w:spacing w:val="-1"/>
                <w:sz w:val="18"/>
                <w:szCs w:val="18"/>
              </w:rPr>
              <w:t>A</w:t>
            </w:r>
            <w:r w:rsidRPr="00AF703F">
              <w:rPr>
                <w:rFonts w:ascii="Century Gothic" w:eastAsia="Calibri" w:hAnsi="Century Gothic" w:cs="Calibri"/>
                <w:b/>
                <w:bCs/>
                <w:spacing w:val="1"/>
                <w:sz w:val="18"/>
                <w:szCs w:val="18"/>
              </w:rPr>
              <w:t>g</w:t>
            </w:r>
            <w:r w:rsidRPr="00AF703F">
              <w:rPr>
                <w:rFonts w:ascii="Century Gothic" w:eastAsia="Calibri" w:hAnsi="Century Gothic" w:cs="Calibri"/>
                <w:b/>
                <w:bCs/>
                <w:spacing w:val="-1"/>
                <w:sz w:val="18"/>
                <w:szCs w:val="18"/>
              </w:rPr>
              <w:t>r</w:t>
            </w:r>
            <w:r w:rsidRPr="00AF703F">
              <w:rPr>
                <w:rFonts w:ascii="Century Gothic" w:eastAsia="Calibri" w:hAnsi="Century Gothic" w:cs="Calibri"/>
                <w:b/>
                <w:bCs/>
                <w:sz w:val="18"/>
                <w:szCs w:val="18"/>
              </w:rPr>
              <w:t>e</w:t>
            </w:r>
            <w:r w:rsidRPr="00AF703F">
              <w:rPr>
                <w:rFonts w:ascii="Century Gothic" w:eastAsia="Calibri" w:hAnsi="Century Gothic" w:cs="Calibri"/>
                <w:b/>
                <w:bCs/>
                <w:spacing w:val="1"/>
                <w:sz w:val="18"/>
                <w:szCs w:val="18"/>
              </w:rPr>
              <w:t>e</w:t>
            </w:r>
            <w:r w:rsidRPr="00AF703F">
              <w:rPr>
                <w:rFonts w:ascii="Century Gothic" w:eastAsia="Calibri" w:hAnsi="Century Gothic" w:cs="Calibri"/>
                <w:b/>
                <w:bCs/>
                <w:spacing w:val="-1"/>
                <w:sz w:val="18"/>
                <w:szCs w:val="18"/>
              </w:rPr>
              <w:t>m</w:t>
            </w:r>
            <w:r w:rsidRPr="00AF703F">
              <w:rPr>
                <w:rFonts w:ascii="Century Gothic" w:eastAsia="Calibri" w:hAnsi="Century Gothic" w:cs="Calibri"/>
                <w:b/>
                <w:bCs/>
                <w:sz w:val="18"/>
                <w:szCs w:val="18"/>
              </w:rPr>
              <w:t>e</w:t>
            </w:r>
            <w:r w:rsidRPr="00AF703F">
              <w:rPr>
                <w:rFonts w:ascii="Century Gothic" w:eastAsia="Calibri" w:hAnsi="Century Gothic" w:cs="Calibri"/>
                <w:b/>
                <w:bCs/>
                <w:spacing w:val="1"/>
                <w:sz w:val="18"/>
                <w:szCs w:val="18"/>
              </w:rPr>
              <w:t>n</w:t>
            </w:r>
            <w:r w:rsidRPr="00AF703F">
              <w:rPr>
                <w:rFonts w:ascii="Century Gothic" w:eastAsia="Calibri" w:hAnsi="Century Gothic" w:cs="Calibri"/>
                <w:b/>
                <w:bCs/>
                <w:sz w:val="18"/>
                <w:szCs w:val="18"/>
              </w:rPr>
              <w:t>t</w:t>
            </w:r>
          </w:p>
        </w:tc>
        <w:tc>
          <w:tcPr>
            <w:tcW w:w="1810" w:type="dxa"/>
            <w:tcBorders>
              <w:top w:val="single" w:sz="4" w:space="0" w:color="000000"/>
              <w:left w:val="single" w:sz="4" w:space="0" w:color="000000"/>
              <w:bottom w:val="single" w:sz="4" w:space="0" w:color="000000"/>
              <w:right w:val="single" w:sz="4" w:space="0" w:color="000000"/>
            </w:tcBorders>
            <w:shd w:val="clear" w:color="auto" w:fill="58C7EA"/>
          </w:tcPr>
          <w:p w:rsidR="00F31EF1" w:rsidRPr="00AF703F" w:rsidRDefault="00F31EF1" w:rsidP="00F31EF1">
            <w:pPr>
              <w:spacing w:after="0" w:line="240" w:lineRule="auto"/>
              <w:ind w:left="102" w:right="-20"/>
              <w:jc w:val="left"/>
              <w:rPr>
                <w:rFonts w:ascii="Century Gothic" w:eastAsia="Calibri" w:hAnsi="Century Gothic" w:cs="Calibri"/>
                <w:sz w:val="18"/>
                <w:szCs w:val="18"/>
              </w:rPr>
            </w:pPr>
            <w:r w:rsidRPr="00AF703F">
              <w:rPr>
                <w:rFonts w:ascii="Century Gothic" w:eastAsia="Calibri" w:hAnsi="Century Gothic" w:cs="Calibri"/>
                <w:spacing w:val="1"/>
                <w:sz w:val="18"/>
                <w:szCs w:val="18"/>
              </w:rPr>
              <w:t>E</w:t>
            </w:r>
            <w:r w:rsidRPr="00AF703F">
              <w:rPr>
                <w:rFonts w:ascii="Century Gothic" w:eastAsia="Calibri" w:hAnsi="Century Gothic" w:cs="Calibri"/>
                <w:sz w:val="18"/>
                <w:szCs w:val="18"/>
              </w:rPr>
              <w:t>m</w:t>
            </w:r>
            <w:r w:rsidRPr="00AF703F">
              <w:rPr>
                <w:rFonts w:ascii="Century Gothic" w:eastAsia="Calibri" w:hAnsi="Century Gothic" w:cs="Calibri"/>
                <w:spacing w:val="-1"/>
                <w:sz w:val="18"/>
                <w:szCs w:val="18"/>
              </w:rPr>
              <w:t>bedd</w:t>
            </w:r>
            <w:r w:rsidRPr="00AF703F">
              <w:rPr>
                <w:rFonts w:ascii="Century Gothic" w:eastAsia="Calibri" w:hAnsi="Century Gothic" w:cs="Calibri"/>
                <w:spacing w:val="2"/>
                <w:sz w:val="18"/>
                <w:szCs w:val="18"/>
              </w:rPr>
              <w:t>e</w:t>
            </w:r>
            <w:r w:rsidRPr="00AF703F">
              <w:rPr>
                <w:rFonts w:ascii="Century Gothic" w:eastAsia="Calibri" w:hAnsi="Century Gothic" w:cs="Calibri"/>
                <w:sz w:val="18"/>
                <w:szCs w:val="18"/>
              </w:rPr>
              <w:t>d</w:t>
            </w:r>
            <w:r w:rsidRPr="00AF703F">
              <w:rPr>
                <w:rFonts w:ascii="Century Gothic" w:eastAsia="Calibri" w:hAnsi="Century Gothic" w:cs="Calibri"/>
                <w:spacing w:val="-3"/>
                <w:sz w:val="18"/>
                <w:szCs w:val="18"/>
              </w:rPr>
              <w:t xml:space="preserve"> </w:t>
            </w:r>
            <w:r w:rsidRPr="00AF703F">
              <w:rPr>
                <w:rFonts w:ascii="Century Gothic" w:eastAsia="Calibri" w:hAnsi="Century Gothic" w:cs="Calibri"/>
                <w:sz w:val="18"/>
                <w:szCs w:val="18"/>
              </w:rPr>
              <w:t>in</w:t>
            </w:r>
          </w:p>
          <w:p w:rsidR="00F31EF1" w:rsidRPr="00AF703F" w:rsidRDefault="00F31EF1" w:rsidP="00F31EF1">
            <w:pPr>
              <w:spacing w:after="0" w:line="240" w:lineRule="auto"/>
              <w:ind w:left="102" w:right="-20"/>
              <w:jc w:val="left"/>
              <w:rPr>
                <w:rFonts w:ascii="Century Gothic" w:eastAsia="Calibri" w:hAnsi="Century Gothic" w:cs="Calibri"/>
                <w:sz w:val="18"/>
                <w:szCs w:val="18"/>
              </w:rPr>
            </w:pPr>
            <w:r w:rsidRPr="00AF703F">
              <w:rPr>
                <w:rFonts w:ascii="Century Gothic" w:eastAsia="Calibri" w:hAnsi="Century Gothic" w:cs="Calibri"/>
                <w:sz w:val="18"/>
                <w:szCs w:val="18"/>
              </w:rPr>
              <w:t>a</w:t>
            </w:r>
            <w:r w:rsidRPr="00AF703F">
              <w:rPr>
                <w:rFonts w:ascii="Century Gothic" w:eastAsia="Calibri" w:hAnsi="Century Gothic" w:cs="Calibri"/>
                <w:spacing w:val="-1"/>
                <w:sz w:val="18"/>
                <w:szCs w:val="18"/>
              </w:rPr>
              <w:t>pp</w:t>
            </w:r>
            <w:r w:rsidRPr="00AF703F">
              <w:rPr>
                <w:rFonts w:ascii="Century Gothic" w:eastAsia="Calibri" w:hAnsi="Century Gothic" w:cs="Calibri"/>
                <w:sz w:val="18"/>
                <w:szCs w:val="18"/>
              </w:rPr>
              <w:t>li</w:t>
            </w:r>
            <w:r w:rsidRPr="00AF703F">
              <w:rPr>
                <w:rFonts w:ascii="Century Gothic" w:eastAsia="Calibri" w:hAnsi="Century Gothic" w:cs="Calibri"/>
                <w:spacing w:val="1"/>
                <w:sz w:val="18"/>
                <w:szCs w:val="18"/>
              </w:rPr>
              <w:t>c</w:t>
            </w:r>
            <w:r w:rsidRPr="00AF703F">
              <w:rPr>
                <w:rFonts w:ascii="Century Gothic" w:eastAsia="Calibri" w:hAnsi="Century Gothic" w:cs="Calibri"/>
                <w:sz w:val="18"/>
                <w:szCs w:val="18"/>
              </w:rPr>
              <w:t>at</w:t>
            </w:r>
            <w:r w:rsidRPr="00AF703F">
              <w:rPr>
                <w:rFonts w:ascii="Century Gothic" w:eastAsia="Calibri" w:hAnsi="Century Gothic" w:cs="Calibri"/>
                <w:spacing w:val="-1"/>
                <w:sz w:val="18"/>
                <w:szCs w:val="18"/>
              </w:rPr>
              <w:t>i</w:t>
            </w:r>
            <w:r w:rsidRPr="00AF703F">
              <w:rPr>
                <w:rFonts w:ascii="Century Gothic" w:eastAsia="Calibri" w:hAnsi="Century Gothic" w:cs="Calibri"/>
                <w:spacing w:val="1"/>
                <w:sz w:val="18"/>
                <w:szCs w:val="18"/>
              </w:rPr>
              <w:t>o</w:t>
            </w:r>
            <w:r w:rsidRPr="00AF703F">
              <w:rPr>
                <w:rFonts w:ascii="Century Gothic" w:eastAsia="Calibri" w:hAnsi="Century Gothic" w:cs="Calibri"/>
                <w:sz w:val="18"/>
                <w:szCs w:val="18"/>
              </w:rPr>
              <w:t>n</w:t>
            </w:r>
          </w:p>
        </w:tc>
        <w:tc>
          <w:tcPr>
            <w:tcW w:w="1800" w:type="dxa"/>
            <w:tcBorders>
              <w:top w:val="single" w:sz="4" w:space="0" w:color="000000"/>
              <w:left w:val="single" w:sz="4" w:space="0" w:color="000000"/>
              <w:bottom w:val="single" w:sz="4" w:space="0" w:color="000000"/>
              <w:right w:val="single" w:sz="4" w:space="0" w:color="000000"/>
            </w:tcBorders>
            <w:shd w:val="clear" w:color="auto" w:fill="ADE4F5"/>
          </w:tcPr>
          <w:p w:rsidR="00F31EF1" w:rsidRPr="00AF703F" w:rsidRDefault="00F31EF1" w:rsidP="00F31EF1">
            <w:pPr>
              <w:spacing w:after="0" w:line="240" w:lineRule="auto"/>
              <w:ind w:left="102" w:right="-20"/>
              <w:jc w:val="left"/>
              <w:rPr>
                <w:rFonts w:ascii="Century Gothic" w:eastAsia="Calibri" w:hAnsi="Century Gothic" w:cs="Calibri"/>
                <w:sz w:val="18"/>
                <w:szCs w:val="18"/>
              </w:rPr>
            </w:pPr>
            <w:r w:rsidRPr="00AF703F">
              <w:rPr>
                <w:rFonts w:ascii="Century Gothic" w:eastAsia="Calibri" w:hAnsi="Century Gothic" w:cs="Calibri"/>
                <w:spacing w:val="1"/>
                <w:sz w:val="18"/>
                <w:szCs w:val="18"/>
              </w:rPr>
              <w:t>E</w:t>
            </w:r>
            <w:r w:rsidRPr="00AF703F">
              <w:rPr>
                <w:rFonts w:ascii="Century Gothic" w:eastAsia="Calibri" w:hAnsi="Century Gothic" w:cs="Calibri"/>
                <w:sz w:val="18"/>
                <w:szCs w:val="18"/>
              </w:rPr>
              <w:t>m</w:t>
            </w:r>
            <w:r w:rsidRPr="00AF703F">
              <w:rPr>
                <w:rFonts w:ascii="Century Gothic" w:eastAsia="Calibri" w:hAnsi="Century Gothic" w:cs="Calibri"/>
                <w:spacing w:val="-1"/>
                <w:sz w:val="18"/>
                <w:szCs w:val="18"/>
              </w:rPr>
              <w:t>bedd</w:t>
            </w:r>
            <w:r w:rsidRPr="00AF703F">
              <w:rPr>
                <w:rFonts w:ascii="Century Gothic" w:eastAsia="Calibri" w:hAnsi="Century Gothic" w:cs="Calibri"/>
                <w:spacing w:val="2"/>
                <w:sz w:val="18"/>
                <w:szCs w:val="18"/>
              </w:rPr>
              <w:t>e</w:t>
            </w:r>
            <w:r w:rsidRPr="00AF703F">
              <w:rPr>
                <w:rFonts w:ascii="Century Gothic" w:eastAsia="Calibri" w:hAnsi="Century Gothic" w:cs="Calibri"/>
                <w:sz w:val="18"/>
                <w:szCs w:val="18"/>
              </w:rPr>
              <w:t>d</w:t>
            </w:r>
            <w:r w:rsidRPr="00AF703F">
              <w:rPr>
                <w:rFonts w:ascii="Century Gothic" w:eastAsia="Calibri" w:hAnsi="Century Gothic" w:cs="Calibri"/>
                <w:spacing w:val="-3"/>
                <w:sz w:val="18"/>
                <w:szCs w:val="18"/>
              </w:rPr>
              <w:t xml:space="preserve"> </w:t>
            </w:r>
            <w:r w:rsidRPr="00AF703F">
              <w:rPr>
                <w:rFonts w:ascii="Century Gothic" w:eastAsia="Calibri" w:hAnsi="Century Gothic" w:cs="Calibri"/>
                <w:sz w:val="18"/>
                <w:szCs w:val="18"/>
              </w:rPr>
              <w:t>in</w:t>
            </w:r>
          </w:p>
          <w:p w:rsidR="00F31EF1" w:rsidRPr="00AF703F" w:rsidRDefault="00F31EF1" w:rsidP="00F31EF1">
            <w:pPr>
              <w:spacing w:after="0" w:line="240" w:lineRule="auto"/>
              <w:ind w:left="102" w:right="-20"/>
              <w:jc w:val="left"/>
              <w:rPr>
                <w:rFonts w:ascii="Century Gothic" w:eastAsia="Calibri" w:hAnsi="Century Gothic" w:cs="Calibri"/>
                <w:sz w:val="18"/>
                <w:szCs w:val="18"/>
              </w:rPr>
            </w:pPr>
            <w:r w:rsidRPr="00AF703F">
              <w:rPr>
                <w:rFonts w:ascii="Century Gothic" w:eastAsia="Calibri" w:hAnsi="Century Gothic" w:cs="Calibri"/>
                <w:sz w:val="18"/>
                <w:szCs w:val="18"/>
              </w:rPr>
              <w:t>a</w:t>
            </w:r>
            <w:r w:rsidRPr="00AF703F">
              <w:rPr>
                <w:rFonts w:ascii="Century Gothic" w:eastAsia="Calibri" w:hAnsi="Century Gothic" w:cs="Calibri"/>
                <w:spacing w:val="-1"/>
                <w:sz w:val="18"/>
                <w:szCs w:val="18"/>
              </w:rPr>
              <w:t>pp</w:t>
            </w:r>
            <w:r w:rsidRPr="00AF703F">
              <w:rPr>
                <w:rFonts w:ascii="Century Gothic" w:eastAsia="Calibri" w:hAnsi="Century Gothic" w:cs="Calibri"/>
                <w:sz w:val="18"/>
                <w:szCs w:val="18"/>
              </w:rPr>
              <w:t>li</w:t>
            </w:r>
            <w:r w:rsidRPr="00AF703F">
              <w:rPr>
                <w:rFonts w:ascii="Century Gothic" w:eastAsia="Calibri" w:hAnsi="Century Gothic" w:cs="Calibri"/>
                <w:spacing w:val="1"/>
                <w:sz w:val="18"/>
                <w:szCs w:val="18"/>
              </w:rPr>
              <w:t>c</w:t>
            </w:r>
            <w:r w:rsidRPr="00AF703F">
              <w:rPr>
                <w:rFonts w:ascii="Century Gothic" w:eastAsia="Calibri" w:hAnsi="Century Gothic" w:cs="Calibri"/>
                <w:sz w:val="18"/>
                <w:szCs w:val="18"/>
              </w:rPr>
              <w:t>at</w:t>
            </w:r>
            <w:r w:rsidRPr="00AF703F">
              <w:rPr>
                <w:rFonts w:ascii="Century Gothic" w:eastAsia="Calibri" w:hAnsi="Century Gothic" w:cs="Calibri"/>
                <w:spacing w:val="-1"/>
                <w:sz w:val="18"/>
                <w:szCs w:val="18"/>
              </w:rPr>
              <w:t>i</w:t>
            </w:r>
            <w:r w:rsidRPr="00AF703F">
              <w:rPr>
                <w:rFonts w:ascii="Century Gothic" w:eastAsia="Calibri" w:hAnsi="Century Gothic" w:cs="Calibri"/>
                <w:spacing w:val="1"/>
                <w:sz w:val="18"/>
                <w:szCs w:val="18"/>
              </w:rPr>
              <w:t>o</w:t>
            </w:r>
            <w:r w:rsidRPr="00AF703F">
              <w:rPr>
                <w:rFonts w:ascii="Century Gothic" w:eastAsia="Calibri" w:hAnsi="Century Gothic" w:cs="Calibri"/>
                <w:sz w:val="18"/>
                <w:szCs w:val="18"/>
              </w:rPr>
              <w:t>n</w:t>
            </w:r>
          </w:p>
        </w:tc>
        <w:tc>
          <w:tcPr>
            <w:tcW w:w="1790" w:type="dxa"/>
            <w:tcBorders>
              <w:top w:val="single" w:sz="4" w:space="0" w:color="000000"/>
              <w:left w:val="single" w:sz="4" w:space="0" w:color="000000"/>
              <w:bottom w:val="single" w:sz="4" w:space="0" w:color="000000"/>
              <w:right w:val="single" w:sz="4" w:space="0" w:color="000000"/>
            </w:tcBorders>
            <w:shd w:val="clear" w:color="auto" w:fill="ADE4F5"/>
          </w:tcPr>
          <w:p w:rsidR="00F31EF1" w:rsidRPr="00AF703F" w:rsidRDefault="00F31EF1" w:rsidP="00F31EF1">
            <w:pPr>
              <w:spacing w:after="0" w:line="240" w:lineRule="auto"/>
              <w:ind w:left="102" w:right="-20"/>
              <w:jc w:val="left"/>
              <w:rPr>
                <w:rFonts w:ascii="Century Gothic" w:eastAsia="Calibri" w:hAnsi="Century Gothic" w:cs="Calibri"/>
                <w:sz w:val="18"/>
                <w:szCs w:val="18"/>
              </w:rPr>
            </w:pPr>
            <w:r w:rsidRPr="00AF703F">
              <w:rPr>
                <w:rFonts w:ascii="Century Gothic" w:eastAsia="Calibri" w:hAnsi="Century Gothic" w:cs="Calibri"/>
                <w:spacing w:val="1"/>
                <w:sz w:val="18"/>
                <w:szCs w:val="18"/>
              </w:rPr>
              <w:t>E</w:t>
            </w:r>
            <w:r w:rsidRPr="00AF703F">
              <w:rPr>
                <w:rFonts w:ascii="Century Gothic" w:eastAsia="Calibri" w:hAnsi="Century Gothic" w:cs="Calibri"/>
                <w:sz w:val="18"/>
                <w:szCs w:val="18"/>
              </w:rPr>
              <w:t>m</w:t>
            </w:r>
            <w:r w:rsidRPr="00AF703F">
              <w:rPr>
                <w:rFonts w:ascii="Century Gothic" w:eastAsia="Calibri" w:hAnsi="Century Gothic" w:cs="Calibri"/>
                <w:spacing w:val="-1"/>
                <w:sz w:val="18"/>
                <w:szCs w:val="18"/>
              </w:rPr>
              <w:t>bedd</w:t>
            </w:r>
            <w:r w:rsidRPr="00AF703F">
              <w:rPr>
                <w:rFonts w:ascii="Century Gothic" w:eastAsia="Calibri" w:hAnsi="Century Gothic" w:cs="Calibri"/>
                <w:spacing w:val="2"/>
                <w:sz w:val="18"/>
                <w:szCs w:val="18"/>
              </w:rPr>
              <w:t>e</w:t>
            </w:r>
            <w:r w:rsidRPr="00AF703F">
              <w:rPr>
                <w:rFonts w:ascii="Century Gothic" w:eastAsia="Calibri" w:hAnsi="Century Gothic" w:cs="Calibri"/>
                <w:sz w:val="18"/>
                <w:szCs w:val="18"/>
              </w:rPr>
              <w:t>d</w:t>
            </w:r>
            <w:r w:rsidRPr="00AF703F">
              <w:rPr>
                <w:rFonts w:ascii="Century Gothic" w:eastAsia="Calibri" w:hAnsi="Century Gothic" w:cs="Calibri"/>
                <w:spacing w:val="-3"/>
                <w:sz w:val="18"/>
                <w:szCs w:val="18"/>
              </w:rPr>
              <w:t xml:space="preserve"> </w:t>
            </w:r>
            <w:r w:rsidRPr="00AF703F">
              <w:rPr>
                <w:rFonts w:ascii="Century Gothic" w:eastAsia="Calibri" w:hAnsi="Century Gothic" w:cs="Calibri"/>
                <w:sz w:val="18"/>
                <w:szCs w:val="18"/>
              </w:rPr>
              <w:t>in</w:t>
            </w:r>
          </w:p>
          <w:p w:rsidR="00F31EF1" w:rsidRPr="00AF703F" w:rsidRDefault="00F31EF1" w:rsidP="00F31EF1">
            <w:pPr>
              <w:spacing w:after="0" w:line="240" w:lineRule="auto"/>
              <w:ind w:left="102" w:right="-20"/>
              <w:jc w:val="left"/>
              <w:rPr>
                <w:rFonts w:ascii="Century Gothic" w:eastAsia="Calibri" w:hAnsi="Century Gothic" w:cs="Calibri"/>
                <w:sz w:val="18"/>
                <w:szCs w:val="18"/>
              </w:rPr>
            </w:pPr>
            <w:r w:rsidRPr="00AF703F">
              <w:rPr>
                <w:rFonts w:ascii="Century Gothic" w:eastAsia="Calibri" w:hAnsi="Century Gothic" w:cs="Calibri"/>
                <w:sz w:val="18"/>
                <w:szCs w:val="18"/>
              </w:rPr>
              <w:t>a</w:t>
            </w:r>
            <w:r w:rsidRPr="00AF703F">
              <w:rPr>
                <w:rFonts w:ascii="Century Gothic" w:eastAsia="Calibri" w:hAnsi="Century Gothic" w:cs="Calibri"/>
                <w:spacing w:val="-1"/>
                <w:sz w:val="18"/>
                <w:szCs w:val="18"/>
              </w:rPr>
              <w:t>pp</w:t>
            </w:r>
            <w:r w:rsidRPr="00AF703F">
              <w:rPr>
                <w:rFonts w:ascii="Century Gothic" w:eastAsia="Calibri" w:hAnsi="Century Gothic" w:cs="Calibri"/>
                <w:sz w:val="18"/>
                <w:szCs w:val="18"/>
              </w:rPr>
              <w:t>li</w:t>
            </w:r>
            <w:r w:rsidRPr="00AF703F">
              <w:rPr>
                <w:rFonts w:ascii="Century Gothic" w:eastAsia="Calibri" w:hAnsi="Century Gothic" w:cs="Calibri"/>
                <w:spacing w:val="1"/>
                <w:sz w:val="18"/>
                <w:szCs w:val="18"/>
              </w:rPr>
              <w:t>c</w:t>
            </w:r>
            <w:r w:rsidRPr="00AF703F">
              <w:rPr>
                <w:rFonts w:ascii="Century Gothic" w:eastAsia="Calibri" w:hAnsi="Century Gothic" w:cs="Calibri"/>
                <w:sz w:val="18"/>
                <w:szCs w:val="18"/>
              </w:rPr>
              <w:t>at</w:t>
            </w:r>
            <w:r w:rsidRPr="00AF703F">
              <w:rPr>
                <w:rFonts w:ascii="Century Gothic" w:eastAsia="Calibri" w:hAnsi="Century Gothic" w:cs="Calibri"/>
                <w:spacing w:val="-1"/>
                <w:sz w:val="18"/>
                <w:szCs w:val="18"/>
              </w:rPr>
              <w:t>i</w:t>
            </w:r>
            <w:r w:rsidRPr="00AF703F">
              <w:rPr>
                <w:rFonts w:ascii="Century Gothic" w:eastAsia="Calibri" w:hAnsi="Century Gothic" w:cs="Calibri"/>
                <w:spacing w:val="1"/>
                <w:sz w:val="18"/>
                <w:szCs w:val="18"/>
              </w:rPr>
              <w:t>o</w:t>
            </w:r>
            <w:r w:rsidRPr="00AF703F">
              <w:rPr>
                <w:rFonts w:ascii="Century Gothic" w:eastAsia="Calibri" w:hAnsi="Century Gothic" w:cs="Calibri"/>
                <w:sz w:val="18"/>
                <w:szCs w:val="18"/>
              </w:rPr>
              <w:t>n</w:t>
            </w:r>
          </w:p>
        </w:tc>
        <w:tc>
          <w:tcPr>
            <w:tcW w:w="1800" w:type="dxa"/>
            <w:tcBorders>
              <w:top w:val="single" w:sz="4" w:space="0" w:color="000000"/>
              <w:left w:val="single" w:sz="4" w:space="0" w:color="000000"/>
              <w:bottom w:val="single" w:sz="4" w:space="0" w:color="000000"/>
              <w:right w:val="single" w:sz="4" w:space="0" w:color="000000"/>
            </w:tcBorders>
            <w:shd w:val="clear" w:color="auto" w:fill="ADE4F5"/>
          </w:tcPr>
          <w:p w:rsidR="00F31EF1" w:rsidRPr="00AF703F" w:rsidRDefault="00F31EF1" w:rsidP="00F31EF1">
            <w:pPr>
              <w:spacing w:after="0" w:line="240" w:lineRule="auto"/>
              <w:ind w:left="102" w:right="-20"/>
              <w:jc w:val="left"/>
              <w:rPr>
                <w:rFonts w:ascii="Century Gothic" w:eastAsia="Calibri" w:hAnsi="Century Gothic" w:cs="Calibri"/>
                <w:sz w:val="18"/>
                <w:szCs w:val="18"/>
              </w:rPr>
            </w:pPr>
            <w:r w:rsidRPr="00AF703F">
              <w:rPr>
                <w:rFonts w:ascii="Century Gothic" w:eastAsia="Calibri" w:hAnsi="Century Gothic" w:cs="Calibri"/>
                <w:spacing w:val="-1"/>
                <w:sz w:val="18"/>
                <w:szCs w:val="18"/>
              </w:rPr>
              <w:t>F</w:t>
            </w:r>
            <w:r w:rsidRPr="00AF703F">
              <w:rPr>
                <w:rFonts w:ascii="Century Gothic" w:eastAsia="Calibri" w:hAnsi="Century Gothic" w:cs="Calibri"/>
                <w:spacing w:val="1"/>
                <w:sz w:val="18"/>
                <w:szCs w:val="18"/>
              </w:rPr>
              <w:t>o</w:t>
            </w:r>
            <w:r w:rsidRPr="00AF703F">
              <w:rPr>
                <w:rFonts w:ascii="Century Gothic" w:eastAsia="Calibri" w:hAnsi="Century Gothic" w:cs="Calibri"/>
                <w:sz w:val="18"/>
                <w:szCs w:val="18"/>
              </w:rPr>
              <w:t>rmal</w:t>
            </w:r>
            <w:r w:rsidRPr="00AF703F">
              <w:rPr>
                <w:rFonts w:ascii="Century Gothic" w:eastAsia="Calibri" w:hAnsi="Century Gothic" w:cs="Calibri"/>
                <w:spacing w:val="-4"/>
                <w:sz w:val="18"/>
                <w:szCs w:val="18"/>
              </w:rPr>
              <w:t xml:space="preserve"> </w:t>
            </w:r>
            <w:r w:rsidRPr="00AF703F">
              <w:rPr>
                <w:rFonts w:ascii="Century Gothic" w:eastAsia="Calibri" w:hAnsi="Century Gothic" w:cs="Calibri"/>
                <w:spacing w:val="-1"/>
                <w:sz w:val="18"/>
                <w:szCs w:val="18"/>
              </w:rPr>
              <w:t>g</w:t>
            </w:r>
            <w:r w:rsidRPr="00AF703F">
              <w:rPr>
                <w:rFonts w:ascii="Century Gothic" w:eastAsia="Calibri" w:hAnsi="Century Gothic" w:cs="Calibri"/>
                <w:sz w:val="18"/>
                <w:szCs w:val="18"/>
              </w:rPr>
              <w:t>ra</w:t>
            </w:r>
            <w:r w:rsidRPr="00AF703F">
              <w:rPr>
                <w:rFonts w:ascii="Century Gothic" w:eastAsia="Calibri" w:hAnsi="Century Gothic" w:cs="Calibri"/>
                <w:spacing w:val="-1"/>
                <w:sz w:val="18"/>
                <w:szCs w:val="18"/>
              </w:rPr>
              <w:t>n</w:t>
            </w:r>
            <w:r w:rsidRPr="00AF703F">
              <w:rPr>
                <w:rFonts w:ascii="Century Gothic" w:eastAsia="Calibri" w:hAnsi="Century Gothic" w:cs="Calibri"/>
                <w:sz w:val="18"/>
                <w:szCs w:val="18"/>
              </w:rPr>
              <w:t>t</w:t>
            </w:r>
            <w:r w:rsidRPr="00AF703F">
              <w:rPr>
                <w:rFonts w:ascii="Century Gothic" w:eastAsia="Calibri" w:hAnsi="Century Gothic" w:cs="Calibri"/>
                <w:spacing w:val="-1"/>
                <w:sz w:val="18"/>
                <w:szCs w:val="18"/>
              </w:rPr>
              <w:t xml:space="preserve"> </w:t>
            </w:r>
            <w:r w:rsidRPr="00AF703F">
              <w:rPr>
                <w:rFonts w:ascii="Century Gothic" w:eastAsia="Calibri" w:hAnsi="Century Gothic" w:cs="Calibri"/>
                <w:sz w:val="18"/>
                <w:szCs w:val="18"/>
              </w:rPr>
              <w:t>a</w:t>
            </w:r>
            <w:r w:rsidRPr="00AF703F">
              <w:rPr>
                <w:rFonts w:ascii="Century Gothic" w:eastAsia="Calibri" w:hAnsi="Century Gothic" w:cs="Calibri"/>
                <w:spacing w:val="-1"/>
                <w:sz w:val="18"/>
                <w:szCs w:val="18"/>
              </w:rPr>
              <w:t>g</w:t>
            </w:r>
            <w:r w:rsidRPr="00AF703F">
              <w:rPr>
                <w:rFonts w:ascii="Century Gothic" w:eastAsia="Calibri" w:hAnsi="Century Gothic" w:cs="Calibri"/>
                <w:spacing w:val="2"/>
                <w:sz w:val="18"/>
                <w:szCs w:val="18"/>
              </w:rPr>
              <w:t>r</w:t>
            </w:r>
            <w:r w:rsidRPr="00AF703F">
              <w:rPr>
                <w:rFonts w:ascii="Century Gothic" w:eastAsia="Calibri" w:hAnsi="Century Gothic" w:cs="Calibri"/>
                <w:spacing w:val="-1"/>
                <w:sz w:val="18"/>
                <w:szCs w:val="18"/>
              </w:rPr>
              <w:t>ee</w:t>
            </w:r>
            <w:r w:rsidRPr="00AF703F">
              <w:rPr>
                <w:rFonts w:ascii="Century Gothic" w:eastAsia="Calibri" w:hAnsi="Century Gothic" w:cs="Calibri"/>
                <w:sz w:val="18"/>
                <w:szCs w:val="18"/>
              </w:rPr>
              <w:t>m</w:t>
            </w:r>
            <w:r w:rsidRPr="00AF703F">
              <w:rPr>
                <w:rFonts w:ascii="Century Gothic" w:eastAsia="Calibri" w:hAnsi="Century Gothic" w:cs="Calibri"/>
                <w:spacing w:val="2"/>
                <w:sz w:val="18"/>
                <w:szCs w:val="18"/>
              </w:rPr>
              <w:t>e</w:t>
            </w:r>
            <w:r w:rsidRPr="00AF703F">
              <w:rPr>
                <w:rFonts w:ascii="Century Gothic" w:eastAsia="Calibri" w:hAnsi="Century Gothic" w:cs="Calibri"/>
                <w:spacing w:val="-1"/>
                <w:sz w:val="18"/>
                <w:szCs w:val="18"/>
              </w:rPr>
              <w:t>n</w:t>
            </w:r>
            <w:r w:rsidRPr="00AF703F">
              <w:rPr>
                <w:rFonts w:ascii="Century Gothic" w:eastAsia="Calibri" w:hAnsi="Century Gothic" w:cs="Calibri"/>
                <w:sz w:val="18"/>
                <w:szCs w:val="18"/>
              </w:rPr>
              <w:t>t</w:t>
            </w:r>
          </w:p>
          <w:p w:rsidR="00F31EF1" w:rsidRPr="00AF703F" w:rsidRDefault="00F31EF1" w:rsidP="00F31EF1">
            <w:pPr>
              <w:spacing w:after="0" w:line="240" w:lineRule="auto"/>
              <w:ind w:left="102" w:right="-20"/>
              <w:jc w:val="left"/>
              <w:rPr>
                <w:rFonts w:ascii="Century Gothic" w:eastAsia="Calibri" w:hAnsi="Century Gothic" w:cs="Calibri"/>
                <w:sz w:val="18"/>
                <w:szCs w:val="18"/>
              </w:rPr>
            </w:pPr>
            <w:r w:rsidRPr="00AF703F">
              <w:rPr>
                <w:rFonts w:ascii="Century Gothic" w:eastAsia="Calibri" w:hAnsi="Century Gothic" w:cs="Calibri"/>
                <w:spacing w:val="-1"/>
                <w:sz w:val="18"/>
                <w:szCs w:val="18"/>
              </w:rPr>
              <w:t>up</w:t>
            </w:r>
            <w:r w:rsidRPr="00AF703F">
              <w:rPr>
                <w:rFonts w:ascii="Century Gothic" w:eastAsia="Calibri" w:hAnsi="Century Gothic" w:cs="Calibri"/>
                <w:spacing w:val="1"/>
                <w:sz w:val="18"/>
                <w:szCs w:val="18"/>
              </w:rPr>
              <w:t>o</w:t>
            </w:r>
            <w:r w:rsidRPr="00AF703F">
              <w:rPr>
                <w:rFonts w:ascii="Century Gothic" w:eastAsia="Calibri" w:hAnsi="Century Gothic" w:cs="Calibri"/>
                <w:sz w:val="18"/>
                <w:szCs w:val="18"/>
              </w:rPr>
              <w:t>n</w:t>
            </w:r>
            <w:r w:rsidRPr="00AF703F">
              <w:rPr>
                <w:rFonts w:ascii="Century Gothic" w:eastAsia="Calibri" w:hAnsi="Century Gothic" w:cs="Calibri"/>
                <w:spacing w:val="-1"/>
                <w:sz w:val="18"/>
                <w:szCs w:val="18"/>
              </w:rPr>
              <w:t xml:space="preserve"> </w:t>
            </w:r>
            <w:r w:rsidRPr="00AF703F">
              <w:rPr>
                <w:rFonts w:ascii="Century Gothic" w:eastAsia="Calibri" w:hAnsi="Century Gothic" w:cs="Calibri"/>
                <w:sz w:val="18"/>
                <w:szCs w:val="18"/>
              </w:rPr>
              <w:t>a</w:t>
            </w:r>
            <w:r w:rsidRPr="00AF703F">
              <w:rPr>
                <w:rFonts w:ascii="Century Gothic" w:eastAsia="Calibri" w:hAnsi="Century Gothic" w:cs="Calibri"/>
                <w:spacing w:val="-1"/>
                <w:sz w:val="18"/>
                <w:szCs w:val="18"/>
              </w:rPr>
              <w:t>p</w:t>
            </w:r>
            <w:r w:rsidRPr="00AF703F">
              <w:rPr>
                <w:rFonts w:ascii="Century Gothic" w:eastAsia="Calibri" w:hAnsi="Century Gothic" w:cs="Calibri"/>
                <w:spacing w:val="1"/>
                <w:sz w:val="18"/>
                <w:szCs w:val="18"/>
              </w:rPr>
              <w:t>p</w:t>
            </w:r>
            <w:r w:rsidRPr="00AF703F">
              <w:rPr>
                <w:rFonts w:ascii="Century Gothic" w:eastAsia="Calibri" w:hAnsi="Century Gothic" w:cs="Calibri"/>
                <w:sz w:val="18"/>
                <w:szCs w:val="18"/>
              </w:rPr>
              <w:t>r</w:t>
            </w:r>
            <w:r w:rsidRPr="00AF703F">
              <w:rPr>
                <w:rFonts w:ascii="Century Gothic" w:eastAsia="Calibri" w:hAnsi="Century Gothic" w:cs="Calibri"/>
                <w:spacing w:val="1"/>
                <w:sz w:val="18"/>
                <w:szCs w:val="18"/>
              </w:rPr>
              <w:t>o</w:t>
            </w:r>
            <w:r w:rsidRPr="00AF703F">
              <w:rPr>
                <w:rFonts w:ascii="Century Gothic" w:eastAsia="Calibri" w:hAnsi="Century Gothic" w:cs="Calibri"/>
                <w:sz w:val="18"/>
                <w:szCs w:val="18"/>
              </w:rPr>
              <w:t>val</w:t>
            </w:r>
          </w:p>
        </w:tc>
        <w:tc>
          <w:tcPr>
            <w:tcW w:w="1890" w:type="dxa"/>
            <w:tcBorders>
              <w:top w:val="single" w:sz="4" w:space="0" w:color="000000"/>
              <w:left w:val="single" w:sz="4" w:space="0" w:color="000000"/>
              <w:bottom w:val="single" w:sz="4" w:space="0" w:color="000000"/>
              <w:right w:val="single" w:sz="4" w:space="0" w:color="000000"/>
            </w:tcBorders>
            <w:shd w:val="clear" w:color="auto" w:fill="ADE4F5"/>
          </w:tcPr>
          <w:p w:rsidR="00F31EF1" w:rsidRPr="00AF703F" w:rsidRDefault="00F31EF1" w:rsidP="00F31EF1">
            <w:pPr>
              <w:spacing w:after="0" w:line="240" w:lineRule="auto"/>
              <w:ind w:left="102" w:right="-20"/>
              <w:jc w:val="left"/>
              <w:rPr>
                <w:rFonts w:ascii="Century Gothic" w:eastAsia="Calibri" w:hAnsi="Century Gothic" w:cs="Calibri"/>
                <w:sz w:val="18"/>
                <w:szCs w:val="18"/>
              </w:rPr>
            </w:pPr>
            <w:r w:rsidRPr="00AF703F">
              <w:rPr>
                <w:rFonts w:ascii="Century Gothic" w:eastAsia="Calibri" w:hAnsi="Century Gothic" w:cs="Calibri"/>
                <w:spacing w:val="1"/>
                <w:sz w:val="18"/>
                <w:szCs w:val="18"/>
              </w:rPr>
              <w:t>E</w:t>
            </w:r>
            <w:r w:rsidRPr="00AF703F">
              <w:rPr>
                <w:rFonts w:ascii="Century Gothic" w:eastAsia="Calibri" w:hAnsi="Century Gothic" w:cs="Calibri"/>
                <w:sz w:val="18"/>
                <w:szCs w:val="18"/>
              </w:rPr>
              <w:t>m</w:t>
            </w:r>
            <w:r w:rsidRPr="00AF703F">
              <w:rPr>
                <w:rFonts w:ascii="Century Gothic" w:eastAsia="Calibri" w:hAnsi="Century Gothic" w:cs="Calibri"/>
                <w:spacing w:val="-1"/>
                <w:sz w:val="18"/>
                <w:szCs w:val="18"/>
              </w:rPr>
              <w:t>bedd</w:t>
            </w:r>
            <w:r w:rsidRPr="00AF703F">
              <w:rPr>
                <w:rFonts w:ascii="Century Gothic" w:eastAsia="Calibri" w:hAnsi="Century Gothic" w:cs="Calibri"/>
                <w:spacing w:val="2"/>
                <w:sz w:val="18"/>
                <w:szCs w:val="18"/>
              </w:rPr>
              <w:t>e</w:t>
            </w:r>
            <w:r w:rsidRPr="00AF703F">
              <w:rPr>
                <w:rFonts w:ascii="Century Gothic" w:eastAsia="Calibri" w:hAnsi="Century Gothic" w:cs="Calibri"/>
                <w:sz w:val="18"/>
                <w:szCs w:val="18"/>
              </w:rPr>
              <w:t>d</w:t>
            </w:r>
            <w:r w:rsidRPr="00AF703F">
              <w:rPr>
                <w:rFonts w:ascii="Century Gothic" w:eastAsia="Calibri" w:hAnsi="Century Gothic" w:cs="Calibri"/>
                <w:spacing w:val="-3"/>
                <w:sz w:val="18"/>
                <w:szCs w:val="18"/>
              </w:rPr>
              <w:t xml:space="preserve"> </w:t>
            </w:r>
            <w:r w:rsidRPr="00AF703F">
              <w:rPr>
                <w:rFonts w:ascii="Century Gothic" w:eastAsia="Calibri" w:hAnsi="Century Gothic" w:cs="Calibri"/>
                <w:sz w:val="18"/>
                <w:szCs w:val="18"/>
              </w:rPr>
              <w:t>in</w:t>
            </w:r>
          </w:p>
          <w:p w:rsidR="00F31EF1" w:rsidRPr="00AF703F" w:rsidRDefault="00F31EF1" w:rsidP="00F31EF1">
            <w:pPr>
              <w:spacing w:after="0" w:line="240" w:lineRule="auto"/>
              <w:ind w:left="102" w:right="-20"/>
              <w:jc w:val="left"/>
              <w:rPr>
                <w:rFonts w:ascii="Century Gothic" w:eastAsia="Calibri" w:hAnsi="Century Gothic" w:cs="Calibri"/>
                <w:sz w:val="18"/>
                <w:szCs w:val="18"/>
              </w:rPr>
            </w:pPr>
            <w:r w:rsidRPr="00AF703F">
              <w:rPr>
                <w:rFonts w:ascii="Century Gothic" w:eastAsia="Calibri" w:hAnsi="Century Gothic" w:cs="Calibri"/>
                <w:sz w:val="18"/>
                <w:szCs w:val="18"/>
              </w:rPr>
              <w:t>a</w:t>
            </w:r>
            <w:r w:rsidRPr="00AF703F">
              <w:rPr>
                <w:rFonts w:ascii="Century Gothic" w:eastAsia="Calibri" w:hAnsi="Century Gothic" w:cs="Calibri"/>
                <w:spacing w:val="-1"/>
                <w:sz w:val="18"/>
                <w:szCs w:val="18"/>
              </w:rPr>
              <w:t>pp</w:t>
            </w:r>
            <w:r w:rsidRPr="00AF703F">
              <w:rPr>
                <w:rFonts w:ascii="Century Gothic" w:eastAsia="Calibri" w:hAnsi="Century Gothic" w:cs="Calibri"/>
                <w:sz w:val="18"/>
                <w:szCs w:val="18"/>
              </w:rPr>
              <w:t>li</w:t>
            </w:r>
            <w:r w:rsidRPr="00AF703F">
              <w:rPr>
                <w:rFonts w:ascii="Century Gothic" w:eastAsia="Calibri" w:hAnsi="Century Gothic" w:cs="Calibri"/>
                <w:spacing w:val="1"/>
                <w:sz w:val="18"/>
                <w:szCs w:val="18"/>
              </w:rPr>
              <w:t>c</w:t>
            </w:r>
            <w:r w:rsidRPr="00AF703F">
              <w:rPr>
                <w:rFonts w:ascii="Century Gothic" w:eastAsia="Calibri" w:hAnsi="Century Gothic" w:cs="Calibri"/>
                <w:sz w:val="18"/>
                <w:szCs w:val="18"/>
              </w:rPr>
              <w:t>at</w:t>
            </w:r>
            <w:r w:rsidRPr="00AF703F">
              <w:rPr>
                <w:rFonts w:ascii="Century Gothic" w:eastAsia="Calibri" w:hAnsi="Century Gothic" w:cs="Calibri"/>
                <w:spacing w:val="-1"/>
                <w:sz w:val="18"/>
                <w:szCs w:val="18"/>
              </w:rPr>
              <w:t>i</w:t>
            </w:r>
            <w:r w:rsidRPr="00AF703F">
              <w:rPr>
                <w:rFonts w:ascii="Century Gothic" w:eastAsia="Calibri" w:hAnsi="Century Gothic" w:cs="Calibri"/>
                <w:spacing w:val="1"/>
                <w:sz w:val="18"/>
                <w:szCs w:val="18"/>
              </w:rPr>
              <w:t>o</w:t>
            </w:r>
            <w:r w:rsidRPr="00AF703F">
              <w:rPr>
                <w:rFonts w:ascii="Century Gothic" w:eastAsia="Calibri" w:hAnsi="Century Gothic" w:cs="Calibri"/>
                <w:sz w:val="18"/>
                <w:szCs w:val="18"/>
              </w:rPr>
              <w:t>n</w:t>
            </w:r>
          </w:p>
        </w:tc>
      </w:tr>
    </w:tbl>
    <w:p w:rsidR="0050157A" w:rsidRDefault="002F7657" w:rsidP="00EA4961">
      <w:pPr>
        <w:spacing w:after="0"/>
        <w:rPr>
          <w:rFonts w:ascii="Century Gothic" w:hAnsi="Century Gothic"/>
        </w:rPr>
      </w:pPr>
      <w:r w:rsidRPr="00490A47">
        <w:rPr>
          <w:rFonts w:ascii="Century Gothic" w:hAnsi="Century Gothic"/>
        </w:rPr>
        <w:t>*First intake of the new fiscal year; fiscal year runs March 1 to April 30.</w:t>
      </w:r>
    </w:p>
    <w:p w:rsidR="00BC12ED" w:rsidRDefault="00BC12ED" w:rsidP="00EA4961">
      <w:pPr>
        <w:pStyle w:val="ListParagraph"/>
        <w:spacing w:after="0"/>
        <w:ind w:left="360"/>
        <w:contextualSpacing w:val="0"/>
        <w:rPr>
          <w:rFonts w:ascii="Century Gothic" w:hAnsi="Century Gothic"/>
        </w:rPr>
      </w:pPr>
    </w:p>
    <w:p w:rsidR="00BC12ED" w:rsidRDefault="00C80697" w:rsidP="00EA4961">
      <w:pPr>
        <w:pStyle w:val="ListParagraph"/>
        <w:numPr>
          <w:ilvl w:val="1"/>
          <w:numId w:val="14"/>
        </w:numPr>
        <w:spacing w:after="0"/>
        <w:ind w:left="540" w:hanging="540"/>
        <w:contextualSpacing w:val="0"/>
        <w:rPr>
          <w:rFonts w:ascii="Century Gothic" w:hAnsi="Century Gothic"/>
        </w:rPr>
      </w:pPr>
      <w:r w:rsidRPr="00BC12ED">
        <w:rPr>
          <w:rFonts w:ascii="Century Gothic" w:hAnsi="Century Gothic"/>
        </w:rPr>
        <w:t xml:space="preserve">An organization </w:t>
      </w:r>
      <w:r w:rsidR="000546C1">
        <w:rPr>
          <w:rFonts w:ascii="Century Gothic" w:hAnsi="Century Gothic"/>
        </w:rPr>
        <w:t>may receive one grant</w:t>
      </w:r>
      <w:r w:rsidRPr="00BC12ED">
        <w:rPr>
          <w:rFonts w:ascii="Century Gothic" w:hAnsi="Century Gothic"/>
        </w:rPr>
        <w:t xml:space="preserve"> for a capital project </w:t>
      </w:r>
      <w:r w:rsidR="00D4353A">
        <w:rPr>
          <w:rFonts w:ascii="Century Gothic" w:hAnsi="Century Gothic"/>
        </w:rPr>
        <w:t xml:space="preserve">and one </w:t>
      </w:r>
      <w:r w:rsidR="000546C1">
        <w:rPr>
          <w:rFonts w:ascii="Century Gothic" w:hAnsi="Century Gothic"/>
        </w:rPr>
        <w:t xml:space="preserve">grant </w:t>
      </w:r>
      <w:r w:rsidR="00D4353A">
        <w:rPr>
          <w:rFonts w:ascii="Century Gothic" w:hAnsi="Century Gothic"/>
        </w:rPr>
        <w:t xml:space="preserve">for a non-capital project </w:t>
      </w:r>
      <w:r w:rsidRPr="00BC12ED">
        <w:rPr>
          <w:rFonts w:ascii="Century Gothic" w:hAnsi="Century Gothic"/>
        </w:rPr>
        <w:t>per</w:t>
      </w:r>
      <w:r w:rsidR="00D4353A">
        <w:rPr>
          <w:rFonts w:ascii="Century Gothic" w:hAnsi="Century Gothic"/>
        </w:rPr>
        <w:t xml:space="preserve"> </w:t>
      </w:r>
      <w:r w:rsidR="00CD4677">
        <w:rPr>
          <w:rFonts w:ascii="Century Gothic" w:hAnsi="Century Gothic"/>
        </w:rPr>
        <w:t xml:space="preserve">Government of Alberta </w:t>
      </w:r>
      <w:r w:rsidR="00D4353A">
        <w:rPr>
          <w:rFonts w:ascii="Century Gothic" w:hAnsi="Century Gothic"/>
        </w:rPr>
        <w:t>fiscal</w:t>
      </w:r>
      <w:r w:rsidRPr="00BC12ED">
        <w:rPr>
          <w:rFonts w:ascii="Century Gothic" w:hAnsi="Century Gothic"/>
        </w:rPr>
        <w:t xml:space="preserve"> year </w:t>
      </w:r>
      <w:r w:rsidR="00C924A1">
        <w:rPr>
          <w:rFonts w:ascii="Century Gothic" w:hAnsi="Century Gothic"/>
        </w:rPr>
        <w:t xml:space="preserve">through </w:t>
      </w:r>
      <w:r w:rsidRPr="00BC12ED">
        <w:rPr>
          <w:rFonts w:ascii="Century Gothic" w:hAnsi="Century Gothic"/>
        </w:rPr>
        <w:t>either</w:t>
      </w:r>
      <w:r w:rsidR="00984F9F">
        <w:rPr>
          <w:rFonts w:ascii="Century Gothic" w:hAnsi="Century Gothic"/>
        </w:rPr>
        <w:t xml:space="preserve"> </w:t>
      </w:r>
      <w:r w:rsidR="00355A85">
        <w:rPr>
          <w:rFonts w:ascii="Century Gothic" w:hAnsi="Century Gothic"/>
        </w:rPr>
        <w:t>CIP</w:t>
      </w:r>
      <w:r w:rsidRPr="00BC12ED">
        <w:rPr>
          <w:rFonts w:ascii="Century Gothic" w:hAnsi="Century Gothic"/>
        </w:rPr>
        <w:t xml:space="preserve"> </w:t>
      </w:r>
      <w:r w:rsidR="00EF571D">
        <w:rPr>
          <w:rFonts w:ascii="Century Gothic" w:hAnsi="Century Gothic"/>
        </w:rPr>
        <w:t xml:space="preserve">Project-Based </w:t>
      </w:r>
      <w:r w:rsidRPr="00BC12ED">
        <w:rPr>
          <w:rFonts w:ascii="Century Gothic" w:hAnsi="Century Gothic"/>
        </w:rPr>
        <w:t xml:space="preserve">or </w:t>
      </w:r>
      <w:r w:rsidR="00656B0B">
        <w:rPr>
          <w:rFonts w:ascii="Century Gothic" w:hAnsi="Century Gothic"/>
        </w:rPr>
        <w:t xml:space="preserve">the </w:t>
      </w:r>
      <w:r w:rsidRPr="00BC12ED">
        <w:rPr>
          <w:rFonts w:ascii="Century Gothic" w:hAnsi="Century Gothic"/>
        </w:rPr>
        <w:t xml:space="preserve">Community </w:t>
      </w:r>
      <w:r w:rsidR="00D4353A">
        <w:rPr>
          <w:rFonts w:ascii="Century Gothic" w:hAnsi="Century Gothic"/>
        </w:rPr>
        <w:t>Facility Enhancement Program (CFE</w:t>
      </w:r>
      <w:r w:rsidRPr="00BC12ED">
        <w:rPr>
          <w:rFonts w:ascii="Century Gothic" w:hAnsi="Century Gothic"/>
        </w:rPr>
        <w:t>P</w:t>
      </w:r>
      <w:r w:rsidR="00D349B8">
        <w:rPr>
          <w:rFonts w:ascii="Century Gothic" w:hAnsi="Century Gothic"/>
        </w:rPr>
        <w:t>)</w:t>
      </w:r>
      <w:r w:rsidR="000546C1">
        <w:rPr>
          <w:rFonts w:ascii="Century Gothic" w:hAnsi="Century Gothic"/>
        </w:rPr>
        <w:t xml:space="preserve">, subject to applicable guidelines and eligibility </w:t>
      </w:r>
      <w:r w:rsidR="000546C1">
        <w:rPr>
          <w:rFonts w:ascii="Century Gothic" w:hAnsi="Century Gothic"/>
        </w:rPr>
        <w:lastRenderedPageBreak/>
        <w:t>requirements</w:t>
      </w:r>
      <w:r w:rsidR="00D4353A">
        <w:rPr>
          <w:rFonts w:ascii="Century Gothic" w:hAnsi="Century Gothic"/>
        </w:rPr>
        <w:t>.</w:t>
      </w:r>
      <w:r w:rsidR="00D349B8">
        <w:rPr>
          <w:rFonts w:ascii="Century Gothic" w:hAnsi="Century Gothic"/>
        </w:rPr>
        <w:t xml:space="preserve"> </w:t>
      </w:r>
      <w:r w:rsidR="003C5C27" w:rsidRPr="00BC12ED">
        <w:rPr>
          <w:rFonts w:ascii="Century Gothic" w:hAnsi="Century Gothic"/>
        </w:rPr>
        <w:t>Organ</w:t>
      </w:r>
      <w:r w:rsidR="00846B34" w:rsidRPr="00BC12ED">
        <w:rPr>
          <w:rFonts w:ascii="Century Gothic" w:hAnsi="Century Gothic"/>
        </w:rPr>
        <w:t>izations should apply under the</w:t>
      </w:r>
      <w:r w:rsidRPr="00BC12ED">
        <w:rPr>
          <w:rFonts w:ascii="Century Gothic" w:hAnsi="Century Gothic"/>
        </w:rPr>
        <w:t xml:space="preserve"> </w:t>
      </w:r>
      <w:r w:rsidR="00D86224">
        <w:rPr>
          <w:rFonts w:ascii="Century Gothic" w:hAnsi="Century Gothic"/>
        </w:rPr>
        <w:t xml:space="preserve">specific </w:t>
      </w:r>
      <w:r w:rsidRPr="00BC12ED">
        <w:rPr>
          <w:rFonts w:ascii="Century Gothic" w:hAnsi="Century Gothic"/>
        </w:rPr>
        <w:t xml:space="preserve">program </w:t>
      </w:r>
      <w:r w:rsidR="00D86224">
        <w:rPr>
          <w:rFonts w:ascii="Century Gothic" w:hAnsi="Century Gothic"/>
        </w:rPr>
        <w:t xml:space="preserve">stream </w:t>
      </w:r>
      <w:r w:rsidR="003C5C27" w:rsidRPr="00BC12ED">
        <w:rPr>
          <w:rFonts w:ascii="Century Gothic" w:hAnsi="Century Gothic"/>
        </w:rPr>
        <w:t xml:space="preserve">that is best suited for their project. </w:t>
      </w:r>
    </w:p>
    <w:p w:rsidR="00BC12ED" w:rsidRPr="003A3E6C" w:rsidRDefault="00BC12ED" w:rsidP="00EA4961">
      <w:pPr>
        <w:pStyle w:val="ListParagraph"/>
        <w:spacing w:after="0"/>
        <w:ind w:left="450" w:hanging="450"/>
        <w:contextualSpacing w:val="0"/>
        <w:rPr>
          <w:rFonts w:ascii="Century Gothic" w:hAnsi="Century Gothic"/>
        </w:rPr>
      </w:pPr>
    </w:p>
    <w:p w:rsidR="00FE51CA" w:rsidRPr="003A3E6C" w:rsidRDefault="00E06081" w:rsidP="00EA4961">
      <w:pPr>
        <w:pStyle w:val="ListParagraph"/>
        <w:numPr>
          <w:ilvl w:val="1"/>
          <w:numId w:val="14"/>
        </w:numPr>
        <w:spacing w:after="0"/>
        <w:ind w:left="540" w:hanging="540"/>
        <w:contextualSpacing w:val="0"/>
        <w:rPr>
          <w:rFonts w:ascii="Century Gothic" w:hAnsi="Century Gothic"/>
        </w:rPr>
      </w:pPr>
      <w:r w:rsidRPr="003A3E6C">
        <w:rPr>
          <w:rFonts w:ascii="Century Gothic" w:hAnsi="Century Gothic"/>
        </w:rPr>
        <w:t>Each</w:t>
      </w:r>
      <w:r w:rsidR="00052971" w:rsidRPr="003A3E6C">
        <w:rPr>
          <w:rFonts w:ascii="Century Gothic" w:hAnsi="Century Gothic"/>
        </w:rPr>
        <w:t xml:space="preserve"> funding stream</w:t>
      </w:r>
      <w:r w:rsidR="003C5C27" w:rsidRPr="003A3E6C">
        <w:rPr>
          <w:rFonts w:ascii="Century Gothic" w:hAnsi="Century Gothic"/>
        </w:rPr>
        <w:t xml:space="preserve"> has its own </w:t>
      </w:r>
      <w:r w:rsidRPr="003A3E6C">
        <w:rPr>
          <w:rFonts w:ascii="Century Gothic" w:hAnsi="Century Gothic"/>
        </w:rPr>
        <w:t xml:space="preserve">guidelines and application </w:t>
      </w:r>
      <w:r w:rsidR="003C5C27" w:rsidRPr="003A3E6C">
        <w:rPr>
          <w:rFonts w:ascii="Century Gothic" w:hAnsi="Century Gothic"/>
        </w:rPr>
        <w:t>package</w:t>
      </w:r>
      <w:r w:rsidR="00F57087" w:rsidRPr="003A3E6C">
        <w:rPr>
          <w:rFonts w:ascii="Century Gothic" w:hAnsi="Century Gothic"/>
        </w:rPr>
        <w:t xml:space="preserve"> requirements</w:t>
      </w:r>
      <w:r w:rsidR="003C5C27" w:rsidRPr="003A3E6C">
        <w:rPr>
          <w:rFonts w:ascii="Century Gothic" w:hAnsi="Century Gothic"/>
        </w:rPr>
        <w:t xml:space="preserve">. </w:t>
      </w:r>
    </w:p>
    <w:p w:rsidR="00A23B4F" w:rsidRPr="003C5C27" w:rsidRDefault="00A23B4F" w:rsidP="00EA4961">
      <w:pPr>
        <w:pStyle w:val="ListParagraph"/>
        <w:spacing w:after="0"/>
        <w:ind w:left="450"/>
        <w:rPr>
          <w:rFonts w:ascii="Century Gothic" w:hAnsi="Century Gothic"/>
        </w:rPr>
      </w:pPr>
    </w:p>
    <w:p w:rsidR="003E6932" w:rsidRDefault="00EF571D" w:rsidP="00986CEB">
      <w:pPr>
        <w:pStyle w:val="Title"/>
      </w:pPr>
      <w:bookmarkStart w:id="3" w:name="_Toc480799052"/>
      <w:r>
        <w:t xml:space="preserve">CIP Project-Based </w:t>
      </w:r>
      <w:r w:rsidR="003E6932" w:rsidRPr="00644D2A">
        <w:t xml:space="preserve">Eligibility </w:t>
      </w:r>
      <w:r w:rsidR="003E6932" w:rsidRPr="00110550">
        <w:t>Requirements</w:t>
      </w:r>
      <w:bookmarkEnd w:id="3"/>
    </w:p>
    <w:p w:rsidR="002F1914" w:rsidRPr="002F1914" w:rsidRDefault="002F1914" w:rsidP="00EA4961">
      <w:pPr>
        <w:spacing w:after="0"/>
        <w:rPr>
          <w:rFonts w:ascii="Century Gothic" w:hAnsi="Century Gothic"/>
        </w:rPr>
      </w:pPr>
    </w:p>
    <w:p w:rsidR="00AC6EC3" w:rsidRPr="002F1914" w:rsidRDefault="00994CCF" w:rsidP="00EA4961">
      <w:pPr>
        <w:pStyle w:val="Heading1"/>
        <w:tabs>
          <w:tab w:val="left" w:pos="540"/>
        </w:tabs>
        <w:spacing w:before="0" w:after="0"/>
        <w:rPr>
          <w:sz w:val="24"/>
          <w:szCs w:val="24"/>
        </w:rPr>
      </w:pPr>
      <w:bookmarkStart w:id="4" w:name="_Toc480799053"/>
      <w:r w:rsidRPr="002F1914">
        <w:rPr>
          <w:sz w:val="24"/>
          <w:szCs w:val="24"/>
        </w:rPr>
        <w:t>3.1</w:t>
      </w:r>
      <w:r w:rsidR="00EA4961">
        <w:rPr>
          <w:sz w:val="24"/>
          <w:szCs w:val="24"/>
        </w:rPr>
        <w:tab/>
      </w:r>
      <w:r w:rsidR="00AC6EC3" w:rsidRPr="002F1914">
        <w:rPr>
          <w:sz w:val="24"/>
          <w:szCs w:val="24"/>
        </w:rPr>
        <w:t>Eligible Organizations</w:t>
      </w:r>
      <w:bookmarkEnd w:id="4"/>
      <w:r w:rsidR="002F1914" w:rsidRPr="002F1914">
        <w:rPr>
          <w:sz w:val="24"/>
          <w:szCs w:val="24"/>
        </w:rPr>
        <w:tab/>
      </w:r>
    </w:p>
    <w:p w:rsidR="002621EB" w:rsidRPr="00CB6E26" w:rsidRDefault="002621EB" w:rsidP="00EA4961">
      <w:pPr>
        <w:spacing w:after="0"/>
        <w:ind w:left="547"/>
        <w:rPr>
          <w:rFonts w:ascii="Century Gothic" w:hAnsi="Century Gothic"/>
        </w:rPr>
      </w:pPr>
      <w:r w:rsidRPr="00CB6E26">
        <w:rPr>
          <w:rFonts w:ascii="Century Gothic" w:hAnsi="Century Gothic"/>
        </w:rPr>
        <w:t xml:space="preserve">The following organizations are eligible to apply for funding under </w:t>
      </w:r>
      <w:r w:rsidR="00644D2A">
        <w:rPr>
          <w:rFonts w:ascii="Century Gothic" w:hAnsi="Century Gothic"/>
        </w:rPr>
        <w:t xml:space="preserve">the </w:t>
      </w:r>
      <w:r w:rsidR="00355A85">
        <w:rPr>
          <w:rFonts w:ascii="Century Gothic" w:hAnsi="Century Gothic"/>
        </w:rPr>
        <w:t>CIP</w:t>
      </w:r>
      <w:r w:rsidR="00EF571D">
        <w:rPr>
          <w:rFonts w:ascii="Century Gothic" w:hAnsi="Century Gothic"/>
        </w:rPr>
        <w:t xml:space="preserve"> Project-Based</w:t>
      </w:r>
      <w:r w:rsidRPr="00CB6E26">
        <w:rPr>
          <w:rFonts w:ascii="Century Gothic" w:hAnsi="Century Gothic"/>
        </w:rPr>
        <w:t>:</w:t>
      </w:r>
    </w:p>
    <w:p w:rsidR="00AC6EC3" w:rsidRDefault="002621EB" w:rsidP="00EA4961">
      <w:pPr>
        <w:pStyle w:val="ListParagraph"/>
        <w:numPr>
          <w:ilvl w:val="0"/>
          <w:numId w:val="1"/>
        </w:numPr>
        <w:spacing w:after="0"/>
        <w:ind w:left="900"/>
        <w:rPr>
          <w:rFonts w:ascii="Century Gothic" w:hAnsi="Century Gothic"/>
        </w:rPr>
      </w:pPr>
      <w:r w:rsidRPr="00CB6E26">
        <w:rPr>
          <w:rFonts w:ascii="Century Gothic" w:hAnsi="Century Gothic"/>
        </w:rPr>
        <w:t>C</w:t>
      </w:r>
      <w:r w:rsidR="00120508" w:rsidRPr="00CB6E26">
        <w:rPr>
          <w:rFonts w:ascii="Century Gothic" w:hAnsi="Century Gothic"/>
        </w:rPr>
        <w:t xml:space="preserve">ommunity </w:t>
      </w:r>
      <w:r w:rsidR="00C7192A">
        <w:rPr>
          <w:rFonts w:ascii="Century Gothic" w:hAnsi="Century Gothic"/>
        </w:rPr>
        <w:t>non</w:t>
      </w:r>
      <w:r w:rsidR="00120508" w:rsidRPr="00CB6E26">
        <w:rPr>
          <w:rFonts w:ascii="Century Gothic" w:hAnsi="Century Gothic"/>
        </w:rPr>
        <w:t xml:space="preserve">profit </w:t>
      </w:r>
      <w:r w:rsidR="00957B89">
        <w:rPr>
          <w:rFonts w:ascii="Century Gothic" w:hAnsi="Century Gothic"/>
        </w:rPr>
        <w:t xml:space="preserve">organizations </w:t>
      </w:r>
      <w:r w:rsidR="00120508" w:rsidRPr="00CB6E26">
        <w:rPr>
          <w:rFonts w:ascii="Century Gothic" w:hAnsi="Century Gothic"/>
        </w:rPr>
        <w:t>who are registered (and in good standing) under one of the following</w:t>
      </w:r>
      <w:r w:rsidR="00957B89">
        <w:rPr>
          <w:rFonts w:ascii="Century Gothic" w:hAnsi="Century Gothic"/>
        </w:rPr>
        <w:t xml:space="preserve"> </w:t>
      </w:r>
      <w:r w:rsidR="00957B89" w:rsidRPr="00780AFC">
        <w:rPr>
          <w:rFonts w:ascii="Century Gothic" w:hAnsi="Century Gothic"/>
          <w:i/>
        </w:rPr>
        <w:t>Acts</w:t>
      </w:r>
      <w:r w:rsidR="00957B89">
        <w:rPr>
          <w:rFonts w:ascii="Century Gothic" w:hAnsi="Century Gothic"/>
        </w:rPr>
        <w:t xml:space="preserve"> </w:t>
      </w:r>
      <w:r w:rsidR="00120508" w:rsidRPr="00CB6E26">
        <w:rPr>
          <w:rFonts w:ascii="Century Gothic" w:hAnsi="Century Gothic"/>
        </w:rPr>
        <w:t>:</w:t>
      </w:r>
    </w:p>
    <w:p w:rsidR="00183D38" w:rsidRDefault="00183D38" w:rsidP="00EA4961">
      <w:pPr>
        <w:pStyle w:val="ListParagraph"/>
        <w:spacing w:after="0"/>
        <w:rPr>
          <w:rFonts w:ascii="Century Gothic" w:hAnsi="Century Gothic"/>
        </w:rPr>
      </w:pPr>
    </w:p>
    <w:p w:rsidR="00183D38" w:rsidRPr="00490A47" w:rsidRDefault="00183D38" w:rsidP="00EA4961">
      <w:pPr>
        <w:spacing w:after="0"/>
        <w:ind w:left="720"/>
      </w:pPr>
      <w:r>
        <w:rPr>
          <w:rFonts w:ascii="Century Gothic" w:hAnsi="Century Gothic"/>
        </w:rPr>
        <w:t xml:space="preserve">Provincial </w:t>
      </w:r>
      <w:r w:rsidRPr="00490A47">
        <w:rPr>
          <w:rFonts w:ascii="Century Gothic" w:hAnsi="Century Gothic"/>
        </w:rPr>
        <w:t>Legislation</w:t>
      </w:r>
      <w:r w:rsidR="00E71E91" w:rsidRPr="00490A47">
        <w:rPr>
          <w:rFonts w:ascii="Century Gothic" w:hAnsi="Century Gothic"/>
        </w:rPr>
        <w:t xml:space="preserve"> (Alberta)</w:t>
      </w:r>
    </w:p>
    <w:p w:rsidR="00AC6EC3" w:rsidRPr="00490A47" w:rsidRDefault="00AC6EC3" w:rsidP="00EA4961">
      <w:pPr>
        <w:pStyle w:val="ListParagraph"/>
        <w:numPr>
          <w:ilvl w:val="1"/>
          <w:numId w:val="1"/>
        </w:numPr>
        <w:spacing w:after="0"/>
        <w:rPr>
          <w:rFonts w:ascii="Century Gothic" w:hAnsi="Century Gothic"/>
          <w:i/>
        </w:rPr>
      </w:pPr>
      <w:r w:rsidRPr="00490A47">
        <w:rPr>
          <w:rFonts w:ascii="Century Gothic" w:hAnsi="Century Gothic"/>
          <w:i/>
        </w:rPr>
        <w:t xml:space="preserve">Agriculture Societies Act </w:t>
      </w:r>
    </w:p>
    <w:p w:rsidR="00A85EF0" w:rsidRPr="00490A47" w:rsidRDefault="00A85EF0" w:rsidP="00EA4961">
      <w:pPr>
        <w:pStyle w:val="ListParagraph"/>
        <w:numPr>
          <w:ilvl w:val="1"/>
          <w:numId w:val="1"/>
        </w:numPr>
        <w:spacing w:after="0"/>
        <w:rPr>
          <w:rFonts w:ascii="Century Gothic" w:hAnsi="Century Gothic"/>
        </w:rPr>
      </w:pPr>
      <w:r w:rsidRPr="00490A47">
        <w:rPr>
          <w:rFonts w:ascii="Century Gothic" w:hAnsi="Century Gothic"/>
        </w:rPr>
        <w:t xml:space="preserve">Part 21 of the </w:t>
      </w:r>
      <w:r w:rsidRPr="00490A47">
        <w:rPr>
          <w:rFonts w:ascii="Century Gothic" w:hAnsi="Century Gothic"/>
          <w:i/>
        </w:rPr>
        <w:t>Business Corporations Act</w:t>
      </w:r>
      <w:r w:rsidRPr="00490A47">
        <w:rPr>
          <w:rFonts w:ascii="Century Gothic" w:hAnsi="Century Gothic"/>
        </w:rPr>
        <w:t xml:space="preserve"> - Extra-Provincial Corporations</w:t>
      </w:r>
      <w:r w:rsidR="0016162F" w:rsidRPr="00490A47">
        <w:rPr>
          <w:rFonts w:ascii="Century Gothic" w:hAnsi="Century Gothic"/>
        </w:rPr>
        <w:t>*</w:t>
      </w:r>
      <w:r w:rsidRPr="00490A47">
        <w:rPr>
          <w:rFonts w:ascii="Century Gothic" w:hAnsi="Century Gothic"/>
        </w:rPr>
        <w:t xml:space="preserve"> </w:t>
      </w:r>
    </w:p>
    <w:p w:rsidR="00A85EF0" w:rsidRPr="00490A47" w:rsidRDefault="00A85EF0" w:rsidP="00EA4961">
      <w:pPr>
        <w:pStyle w:val="ListParagraph"/>
        <w:numPr>
          <w:ilvl w:val="1"/>
          <w:numId w:val="1"/>
        </w:numPr>
        <w:spacing w:after="0"/>
        <w:rPr>
          <w:rFonts w:ascii="Century Gothic" w:hAnsi="Century Gothic"/>
        </w:rPr>
      </w:pPr>
      <w:r w:rsidRPr="00490A47">
        <w:rPr>
          <w:rFonts w:ascii="Century Gothic" w:hAnsi="Century Gothic"/>
          <w:i/>
        </w:rPr>
        <w:t>Cemeteries Act</w:t>
      </w:r>
      <w:r w:rsidRPr="00490A47">
        <w:rPr>
          <w:rFonts w:ascii="Century Gothic" w:hAnsi="Century Gothic"/>
        </w:rPr>
        <w:t xml:space="preserve"> or </w:t>
      </w:r>
      <w:r w:rsidRPr="00490A47">
        <w:rPr>
          <w:rFonts w:ascii="Century Gothic" w:hAnsi="Century Gothic"/>
          <w:i/>
        </w:rPr>
        <w:t>Cemetery Companies Act</w:t>
      </w:r>
      <w:r w:rsidRPr="00490A47">
        <w:rPr>
          <w:rFonts w:ascii="Century Gothic" w:hAnsi="Century Gothic"/>
        </w:rPr>
        <w:t xml:space="preserve"> </w:t>
      </w:r>
    </w:p>
    <w:p w:rsidR="00AC6EC3" w:rsidRPr="00490A47" w:rsidRDefault="00A85EF0" w:rsidP="00EA4961">
      <w:pPr>
        <w:pStyle w:val="ListParagraph"/>
        <w:numPr>
          <w:ilvl w:val="1"/>
          <w:numId w:val="1"/>
        </w:numPr>
        <w:spacing w:after="0"/>
        <w:rPr>
          <w:rFonts w:ascii="Century Gothic" w:hAnsi="Century Gothic"/>
        </w:rPr>
      </w:pPr>
      <w:r w:rsidRPr="00490A47">
        <w:rPr>
          <w:rFonts w:ascii="Century Gothic" w:hAnsi="Century Gothic"/>
          <w:i/>
        </w:rPr>
        <w:t>Companies Act</w:t>
      </w:r>
      <w:r w:rsidRPr="00490A47">
        <w:rPr>
          <w:rFonts w:ascii="Century Gothic" w:hAnsi="Century Gothic"/>
        </w:rPr>
        <w:t>, Part 9 (Nonprofit Companies)</w:t>
      </w:r>
    </w:p>
    <w:p w:rsidR="00AC6EC3" w:rsidRPr="00490A47" w:rsidRDefault="00AC6EC3" w:rsidP="00EA4961">
      <w:pPr>
        <w:pStyle w:val="ListParagraph"/>
        <w:numPr>
          <w:ilvl w:val="1"/>
          <w:numId w:val="1"/>
        </w:numPr>
        <w:spacing w:after="0"/>
        <w:rPr>
          <w:rFonts w:ascii="Century Gothic" w:hAnsi="Century Gothic"/>
          <w:i/>
        </w:rPr>
      </w:pPr>
      <w:r w:rsidRPr="00490A47">
        <w:rPr>
          <w:rFonts w:ascii="Century Gothic" w:hAnsi="Century Gothic"/>
          <w:i/>
        </w:rPr>
        <w:t xml:space="preserve">Libraries Act </w:t>
      </w:r>
    </w:p>
    <w:p w:rsidR="00B86B61" w:rsidRPr="00490A47" w:rsidRDefault="00B86B61" w:rsidP="00EA4961">
      <w:pPr>
        <w:pStyle w:val="ListParagraph"/>
        <w:numPr>
          <w:ilvl w:val="1"/>
          <w:numId w:val="1"/>
        </w:numPr>
        <w:spacing w:after="0"/>
        <w:rPr>
          <w:rFonts w:ascii="Century Gothic" w:hAnsi="Century Gothic"/>
          <w:i/>
        </w:rPr>
      </w:pPr>
      <w:r w:rsidRPr="00490A47">
        <w:rPr>
          <w:rFonts w:ascii="Century Gothic" w:hAnsi="Century Gothic"/>
          <w:i/>
        </w:rPr>
        <w:t>Schools Act</w:t>
      </w:r>
    </w:p>
    <w:p w:rsidR="00AC6EC3" w:rsidRPr="00490A47" w:rsidRDefault="00AC6EC3" w:rsidP="00EA4961">
      <w:pPr>
        <w:pStyle w:val="ListParagraph"/>
        <w:numPr>
          <w:ilvl w:val="1"/>
          <w:numId w:val="1"/>
        </w:numPr>
        <w:spacing w:after="0"/>
        <w:rPr>
          <w:rFonts w:ascii="Century Gothic" w:hAnsi="Century Gothic"/>
          <w:i/>
        </w:rPr>
      </w:pPr>
      <w:r w:rsidRPr="00490A47">
        <w:rPr>
          <w:rFonts w:ascii="Century Gothic" w:hAnsi="Century Gothic"/>
          <w:i/>
        </w:rPr>
        <w:t xml:space="preserve">Societies Act </w:t>
      </w:r>
      <w:r w:rsidR="009413DB" w:rsidRPr="00490A47">
        <w:rPr>
          <w:rFonts w:ascii="Century Gothic" w:hAnsi="Century Gothic"/>
          <w:i/>
        </w:rPr>
        <w:t>of Alberta</w:t>
      </w:r>
    </w:p>
    <w:p w:rsidR="00A85EF0" w:rsidRPr="00490A47" w:rsidRDefault="00A85EF0" w:rsidP="00EA4961">
      <w:pPr>
        <w:pStyle w:val="ListParagraph"/>
        <w:numPr>
          <w:ilvl w:val="1"/>
          <w:numId w:val="1"/>
        </w:numPr>
        <w:spacing w:after="0"/>
        <w:rPr>
          <w:rFonts w:ascii="Century Gothic" w:hAnsi="Century Gothic"/>
        </w:rPr>
      </w:pPr>
      <w:r w:rsidRPr="00490A47">
        <w:rPr>
          <w:rFonts w:ascii="Century Gothic" w:hAnsi="Century Gothic"/>
        </w:rPr>
        <w:t xml:space="preserve">Special </w:t>
      </w:r>
      <w:r w:rsidRPr="00490A47">
        <w:rPr>
          <w:rFonts w:ascii="Century Gothic" w:hAnsi="Century Gothic"/>
          <w:i/>
        </w:rPr>
        <w:t xml:space="preserve">Act </w:t>
      </w:r>
      <w:r w:rsidRPr="00490A47">
        <w:rPr>
          <w:rFonts w:ascii="Century Gothic" w:hAnsi="Century Gothic"/>
        </w:rPr>
        <w:t>of the Alberta Legislature</w:t>
      </w:r>
    </w:p>
    <w:p w:rsidR="00183D38" w:rsidRPr="00490A47" w:rsidRDefault="00183D38" w:rsidP="00EA4961">
      <w:pPr>
        <w:spacing w:after="0"/>
        <w:rPr>
          <w:rFonts w:ascii="Century Gothic" w:hAnsi="Century Gothic"/>
        </w:rPr>
      </w:pPr>
    </w:p>
    <w:p w:rsidR="00183D38" w:rsidRPr="00490A47" w:rsidRDefault="00183D38" w:rsidP="00EA4961">
      <w:pPr>
        <w:spacing w:after="0"/>
        <w:ind w:left="720"/>
        <w:rPr>
          <w:rFonts w:ascii="Century Gothic" w:hAnsi="Century Gothic"/>
        </w:rPr>
      </w:pPr>
      <w:r w:rsidRPr="00490A47">
        <w:rPr>
          <w:rFonts w:ascii="Century Gothic" w:hAnsi="Century Gothic"/>
        </w:rPr>
        <w:t>Federal Legislation</w:t>
      </w:r>
    </w:p>
    <w:p w:rsidR="00183D38" w:rsidRPr="00490A47" w:rsidRDefault="00183D38" w:rsidP="00EA4961">
      <w:pPr>
        <w:pStyle w:val="ListParagraph"/>
        <w:numPr>
          <w:ilvl w:val="1"/>
          <w:numId w:val="1"/>
        </w:numPr>
        <w:spacing w:after="0"/>
        <w:rPr>
          <w:rFonts w:ascii="Century Gothic" w:hAnsi="Century Gothic"/>
        </w:rPr>
      </w:pPr>
      <w:r w:rsidRPr="00490A47">
        <w:rPr>
          <w:rFonts w:ascii="Century Gothic" w:hAnsi="Century Gothic"/>
          <w:i/>
        </w:rPr>
        <w:t>Special Act</w:t>
      </w:r>
      <w:r w:rsidRPr="00490A47">
        <w:rPr>
          <w:rFonts w:ascii="Century Gothic" w:hAnsi="Century Gothic"/>
        </w:rPr>
        <w:t xml:space="preserve"> of the Parliament of Canada </w:t>
      </w:r>
    </w:p>
    <w:p w:rsidR="00183D38" w:rsidRPr="00490A47" w:rsidRDefault="00183D38" w:rsidP="00EA4961">
      <w:pPr>
        <w:pStyle w:val="ListParagraph"/>
        <w:numPr>
          <w:ilvl w:val="1"/>
          <w:numId w:val="1"/>
        </w:numPr>
        <w:spacing w:after="0"/>
        <w:rPr>
          <w:rFonts w:ascii="Century Gothic" w:hAnsi="Century Gothic"/>
        </w:rPr>
      </w:pPr>
      <w:r w:rsidRPr="00490A47">
        <w:rPr>
          <w:rFonts w:ascii="Century Gothic" w:hAnsi="Century Gothic"/>
          <w:i/>
        </w:rPr>
        <w:t>Canada Not-for-profit Corporations Act</w:t>
      </w:r>
      <w:r w:rsidR="00204BEB" w:rsidRPr="00490A47">
        <w:rPr>
          <w:rFonts w:ascii="Century Gothic" w:hAnsi="Century Gothic"/>
          <w:i/>
        </w:rPr>
        <w:t xml:space="preserve"> </w:t>
      </w:r>
      <w:r w:rsidR="00505485" w:rsidRPr="00490A47">
        <w:rPr>
          <w:rFonts w:ascii="Century Gothic" w:hAnsi="Century Gothic"/>
        </w:rPr>
        <w:t>and must be</w:t>
      </w:r>
      <w:r w:rsidR="00204BEB" w:rsidRPr="00490A47">
        <w:rPr>
          <w:rFonts w:ascii="Century Gothic" w:hAnsi="Century Gothic"/>
        </w:rPr>
        <w:t xml:space="preserve"> registered in Alberta under the</w:t>
      </w:r>
      <w:r w:rsidR="00204BEB" w:rsidRPr="00490A47">
        <w:rPr>
          <w:rFonts w:ascii="Century Gothic" w:hAnsi="Century Gothic"/>
          <w:i/>
        </w:rPr>
        <w:t xml:space="preserve"> Business Corporations Act</w:t>
      </w:r>
    </w:p>
    <w:p w:rsidR="00183D38" w:rsidRPr="00490A47" w:rsidRDefault="00183D38" w:rsidP="00EA4961">
      <w:pPr>
        <w:pStyle w:val="ListParagraph"/>
        <w:numPr>
          <w:ilvl w:val="1"/>
          <w:numId w:val="1"/>
        </w:numPr>
        <w:spacing w:after="0"/>
        <w:rPr>
          <w:rFonts w:ascii="Century Gothic" w:hAnsi="Century Gothic"/>
        </w:rPr>
      </w:pPr>
      <w:r w:rsidRPr="00490A47">
        <w:rPr>
          <w:rFonts w:ascii="Century Gothic" w:hAnsi="Century Gothic"/>
          <w:i/>
        </w:rPr>
        <w:t>Income Tax Act</w:t>
      </w:r>
      <w:r w:rsidRPr="00490A47">
        <w:rPr>
          <w:rFonts w:ascii="Century Gothic" w:hAnsi="Century Gothic"/>
        </w:rPr>
        <w:t xml:space="preserve"> (of Canada and operating in the Province of Alberta (Charities))</w:t>
      </w:r>
    </w:p>
    <w:p w:rsidR="00AC6EC3" w:rsidRPr="00490A47" w:rsidRDefault="00AC6EC3" w:rsidP="00EA4961">
      <w:pPr>
        <w:pStyle w:val="ListParagraph"/>
        <w:spacing w:after="0"/>
        <w:ind w:left="1440"/>
        <w:rPr>
          <w:rFonts w:ascii="Century Gothic" w:hAnsi="Century Gothic"/>
        </w:rPr>
      </w:pPr>
    </w:p>
    <w:p w:rsidR="00A85EF0" w:rsidRPr="00490A47" w:rsidRDefault="00E71E91" w:rsidP="00EA4961">
      <w:pPr>
        <w:pStyle w:val="ListParagraph"/>
        <w:numPr>
          <w:ilvl w:val="0"/>
          <w:numId w:val="1"/>
        </w:numPr>
        <w:spacing w:after="0"/>
        <w:ind w:left="900"/>
        <w:rPr>
          <w:rFonts w:ascii="Century Gothic" w:hAnsi="Century Gothic"/>
        </w:rPr>
      </w:pPr>
      <w:r w:rsidRPr="00490A47">
        <w:rPr>
          <w:rFonts w:ascii="Century Gothic" w:hAnsi="Century Gothic"/>
        </w:rPr>
        <w:t xml:space="preserve">A </w:t>
      </w:r>
      <w:r w:rsidR="00A85EF0" w:rsidRPr="00490A47">
        <w:rPr>
          <w:rFonts w:ascii="Century Gothic" w:hAnsi="Century Gothic"/>
        </w:rPr>
        <w:t xml:space="preserve">First Nation </w:t>
      </w:r>
      <w:r w:rsidRPr="00490A47">
        <w:rPr>
          <w:rFonts w:ascii="Century Gothic" w:hAnsi="Century Gothic"/>
        </w:rPr>
        <w:t>or Métis Settlement in Alberta</w:t>
      </w:r>
    </w:p>
    <w:p w:rsidR="00A85EF0" w:rsidRPr="00490A47" w:rsidRDefault="00A85EF0" w:rsidP="00EA4961">
      <w:pPr>
        <w:pStyle w:val="ListParagraph"/>
        <w:numPr>
          <w:ilvl w:val="0"/>
          <w:numId w:val="1"/>
        </w:numPr>
        <w:spacing w:after="0"/>
        <w:ind w:left="900"/>
        <w:rPr>
          <w:rFonts w:ascii="Century Gothic" w:hAnsi="Century Gothic"/>
        </w:rPr>
      </w:pPr>
      <w:r w:rsidRPr="00490A47">
        <w:rPr>
          <w:rFonts w:ascii="Century Gothic" w:hAnsi="Century Gothic"/>
        </w:rPr>
        <w:t>Foundations esta</w:t>
      </w:r>
      <w:r w:rsidR="00E71E91" w:rsidRPr="00490A47">
        <w:rPr>
          <w:rFonts w:ascii="Century Gothic" w:hAnsi="Century Gothic"/>
        </w:rPr>
        <w:t>blished and regulated under Alberta’s</w:t>
      </w:r>
      <w:r w:rsidR="00183D38" w:rsidRPr="00490A47">
        <w:rPr>
          <w:rFonts w:ascii="Century Gothic" w:hAnsi="Century Gothic"/>
        </w:rPr>
        <w:t xml:space="preserve"> </w:t>
      </w:r>
      <w:r w:rsidRPr="00490A47">
        <w:rPr>
          <w:rFonts w:ascii="Century Gothic" w:hAnsi="Century Gothic"/>
          <w:i/>
        </w:rPr>
        <w:t>Regional Health Authorities Act</w:t>
      </w:r>
      <w:r w:rsidRPr="00490A47">
        <w:rPr>
          <w:rFonts w:ascii="Century Gothic" w:hAnsi="Century Gothic"/>
        </w:rPr>
        <w:t xml:space="preserve"> </w:t>
      </w:r>
    </w:p>
    <w:p w:rsidR="00A85EF0" w:rsidRPr="00CB6E26" w:rsidRDefault="00E71E91" w:rsidP="00EA4961">
      <w:pPr>
        <w:pStyle w:val="ListParagraph"/>
        <w:numPr>
          <w:ilvl w:val="0"/>
          <w:numId w:val="1"/>
        </w:numPr>
        <w:spacing w:after="0"/>
        <w:ind w:left="900"/>
        <w:rPr>
          <w:rFonts w:ascii="Century Gothic" w:hAnsi="Century Gothic"/>
          <w:sz w:val="28"/>
        </w:rPr>
      </w:pPr>
      <w:r w:rsidRPr="00490A47">
        <w:rPr>
          <w:rFonts w:ascii="Century Gothic" w:hAnsi="Century Gothic"/>
        </w:rPr>
        <w:t xml:space="preserve">A </w:t>
      </w:r>
      <w:r w:rsidR="00A85EF0" w:rsidRPr="00490A47">
        <w:rPr>
          <w:rFonts w:ascii="Century Gothic" w:hAnsi="Century Gothic"/>
        </w:rPr>
        <w:t>Universit</w:t>
      </w:r>
      <w:r w:rsidRPr="00490A47">
        <w:rPr>
          <w:rFonts w:ascii="Century Gothic" w:hAnsi="Century Gothic"/>
        </w:rPr>
        <w:t>y</w:t>
      </w:r>
      <w:r w:rsidR="00A85EF0" w:rsidRPr="00490A47">
        <w:rPr>
          <w:rFonts w:ascii="Century Gothic" w:hAnsi="Century Gothic"/>
        </w:rPr>
        <w:t>, college</w:t>
      </w:r>
      <w:r w:rsidR="00D12499" w:rsidRPr="00490A47">
        <w:rPr>
          <w:rFonts w:ascii="Century Gothic" w:hAnsi="Century Gothic"/>
        </w:rPr>
        <w:t>,</w:t>
      </w:r>
      <w:r w:rsidRPr="00490A47">
        <w:rPr>
          <w:rFonts w:ascii="Century Gothic" w:hAnsi="Century Gothic"/>
        </w:rPr>
        <w:t xml:space="preserve"> or</w:t>
      </w:r>
      <w:r w:rsidR="00A85EF0" w:rsidRPr="00490A47">
        <w:rPr>
          <w:rFonts w:ascii="Century Gothic" w:hAnsi="Century Gothic"/>
        </w:rPr>
        <w:t xml:space="preserve"> institute as defined under </w:t>
      </w:r>
      <w:r w:rsidR="00183D38" w:rsidRPr="00490A47">
        <w:rPr>
          <w:rFonts w:ascii="Century Gothic" w:hAnsi="Century Gothic"/>
        </w:rPr>
        <w:t xml:space="preserve">Alberta’s </w:t>
      </w:r>
      <w:r w:rsidR="00CD4677" w:rsidRPr="00490A47">
        <w:rPr>
          <w:rFonts w:ascii="Century Gothic" w:hAnsi="Century Gothic"/>
          <w:i/>
        </w:rPr>
        <w:t>Post</w:t>
      </w:r>
      <w:r w:rsidR="00CD4677">
        <w:rPr>
          <w:rFonts w:ascii="Century Gothic" w:hAnsi="Century Gothic"/>
          <w:i/>
        </w:rPr>
        <w:t>-S</w:t>
      </w:r>
      <w:r w:rsidR="00A85EF0" w:rsidRPr="00183D38">
        <w:rPr>
          <w:rFonts w:ascii="Century Gothic" w:hAnsi="Century Gothic"/>
          <w:i/>
        </w:rPr>
        <w:t>econdary Learning Act</w:t>
      </w:r>
    </w:p>
    <w:p w:rsidR="00120508" w:rsidRDefault="00120508" w:rsidP="00EA4961">
      <w:pPr>
        <w:spacing w:after="0"/>
        <w:rPr>
          <w:rFonts w:ascii="Century Gothic" w:hAnsi="Century Gothic"/>
        </w:rPr>
      </w:pPr>
    </w:p>
    <w:p w:rsidR="00A85EF0" w:rsidRDefault="00E13590" w:rsidP="00E13590">
      <w:pPr>
        <w:spacing w:after="0"/>
        <w:ind w:left="540"/>
        <w:rPr>
          <w:rFonts w:ascii="Century Gothic" w:hAnsi="Century Gothic"/>
        </w:rPr>
      </w:pPr>
      <w:r>
        <w:rPr>
          <w:rFonts w:ascii="Century Gothic" w:hAnsi="Century Gothic"/>
        </w:rPr>
        <w:t>*</w:t>
      </w:r>
      <w:r w:rsidR="00D157BA">
        <w:rPr>
          <w:rFonts w:ascii="Century Gothic" w:hAnsi="Century Gothic"/>
        </w:rPr>
        <w:t xml:space="preserve">Must have an Alberta based address which must be </w:t>
      </w:r>
      <w:r w:rsidR="00CB7C91">
        <w:rPr>
          <w:rFonts w:ascii="Century Gothic" w:hAnsi="Century Gothic"/>
        </w:rPr>
        <w:t xml:space="preserve">regularly </w:t>
      </w:r>
      <w:r w:rsidR="00D157BA">
        <w:rPr>
          <w:rFonts w:ascii="Century Gothic" w:hAnsi="Century Gothic"/>
        </w:rPr>
        <w:t>monitored by an active member of the organization.</w:t>
      </w:r>
    </w:p>
    <w:p w:rsidR="00E13590" w:rsidRPr="00CB6E26" w:rsidRDefault="00E13590" w:rsidP="00EA4961">
      <w:pPr>
        <w:spacing w:after="0"/>
        <w:rPr>
          <w:rFonts w:ascii="Century Gothic" w:hAnsi="Century Gothic"/>
        </w:rPr>
      </w:pPr>
    </w:p>
    <w:p w:rsidR="00712788" w:rsidRPr="002F1914" w:rsidRDefault="00BC12ED" w:rsidP="00EA4961">
      <w:pPr>
        <w:pStyle w:val="Heading1"/>
        <w:tabs>
          <w:tab w:val="left" w:pos="540"/>
        </w:tabs>
        <w:spacing w:before="0" w:after="0"/>
        <w:rPr>
          <w:sz w:val="24"/>
          <w:szCs w:val="24"/>
        </w:rPr>
      </w:pPr>
      <w:bookmarkStart w:id="5" w:name="_Toc480799054"/>
      <w:r w:rsidRPr="002F1914">
        <w:rPr>
          <w:sz w:val="24"/>
          <w:szCs w:val="24"/>
        </w:rPr>
        <w:t>3.</w:t>
      </w:r>
      <w:r w:rsidR="00994CCF" w:rsidRPr="002F1914">
        <w:rPr>
          <w:sz w:val="24"/>
          <w:szCs w:val="24"/>
        </w:rPr>
        <w:t>2</w:t>
      </w:r>
      <w:r w:rsidR="00EA4961">
        <w:rPr>
          <w:sz w:val="24"/>
          <w:szCs w:val="24"/>
        </w:rPr>
        <w:tab/>
      </w:r>
      <w:r w:rsidR="00712788" w:rsidRPr="002F1914">
        <w:rPr>
          <w:sz w:val="24"/>
          <w:szCs w:val="24"/>
        </w:rPr>
        <w:t>Ineligible</w:t>
      </w:r>
      <w:r w:rsidR="00183D38" w:rsidRPr="002F1914">
        <w:rPr>
          <w:sz w:val="24"/>
          <w:szCs w:val="24"/>
        </w:rPr>
        <w:t xml:space="preserve"> Organizations and/or</w:t>
      </w:r>
      <w:r w:rsidR="00712788" w:rsidRPr="002F1914">
        <w:rPr>
          <w:sz w:val="24"/>
          <w:szCs w:val="24"/>
        </w:rPr>
        <w:t xml:space="preserve"> </w:t>
      </w:r>
      <w:r w:rsidR="00FE6B14" w:rsidRPr="002F1914">
        <w:rPr>
          <w:sz w:val="24"/>
          <w:szCs w:val="24"/>
        </w:rPr>
        <w:t>Applicants</w:t>
      </w:r>
      <w:bookmarkEnd w:id="5"/>
    </w:p>
    <w:p w:rsidR="00712788" w:rsidRPr="00712788" w:rsidRDefault="00712788" w:rsidP="00E13590">
      <w:pPr>
        <w:spacing w:after="0"/>
        <w:ind w:left="540"/>
        <w:rPr>
          <w:rFonts w:ascii="Century Gothic" w:hAnsi="Century Gothic"/>
        </w:rPr>
      </w:pPr>
      <w:r w:rsidRPr="00712788">
        <w:rPr>
          <w:rFonts w:ascii="Century Gothic" w:hAnsi="Century Gothic"/>
        </w:rPr>
        <w:t>The following organiza</w:t>
      </w:r>
      <w:r w:rsidR="00F54A32">
        <w:rPr>
          <w:rFonts w:ascii="Century Gothic" w:hAnsi="Century Gothic"/>
        </w:rPr>
        <w:t xml:space="preserve">tions are not eligible </w:t>
      </w:r>
      <w:r w:rsidRPr="00712788">
        <w:rPr>
          <w:rFonts w:ascii="Century Gothic" w:hAnsi="Century Gothic"/>
        </w:rPr>
        <w:t xml:space="preserve">for funding under </w:t>
      </w:r>
      <w:r w:rsidR="00355A85">
        <w:rPr>
          <w:rFonts w:ascii="Century Gothic" w:hAnsi="Century Gothic"/>
        </w:rPr>
        <w:t>CIP</w:t>
      </w:r>
      <w:r w:rsidRPr="00712788">
        <w:rPr>
          <w:rFonts w:ascii="Century Gothic" w:hAnsi="Century Gothic"/>
        </w:rPr>
        <w:t>:</w:t>
      </w:r>
    </w:p>
    <w:p w:rsidR="00712788" w:rsidRPr="00712788" w:rsidRDefault="00E13590" w:rsidP="00E13590">
      <w:pPr>
        <w:pStyle w:val="ListParagraph"/>
        <w:numPr>
          <w:ilvl w:val="0"/>
          <w:numId w:val="1"/>
        </w:numPr>
        <w:spacing w:after="0"/>
        <w:ind w:left="900"/>
        <w:rPr>
          <w:rFonts w:ascii="Century Gothic" w:hAnsi="Century Gothic"/>
        </w:rPr>
      </w:pPr>
      <w:r>
        <w:rPr>
          <w:rFonts w:ascii="Century Gothic" w:hAnsi="Century Gothic"/>
        </w:rPr>
        <w:t>m</w:t>
      </w:r>
      <w:r w:rsidR="00712788" w:rsidRPr="00712788">
        <w:rPr>
          <w:rFonts w:ascii="Century Gothic" w:hAnsi="Century Gothic"/>
        </w:rPr>
        <w:t>unicipalities</w:t>
      </w:r>
      <w:r w:rsidR="008D36D1">
        <w:rPr>
          <w:rFonts w:ascii="Century Gothic" w:hAnsi="Century Gothic"/>
        </w:rPr>
        <w:t>;</w:t>
      </w:r>
    </w:p>
    <w:p w:rsidR="00712788" w:rsidRPr="00712788" w:rsidRDefault="00E13590" w:rsidP="00E13590">
      <w:pPr>
        <w:pStyle w:val="ListParagraph"/>
        <w:numPr>
          <w:ilvl w:val="0"/>
          <w:numId w:val="1"/>
        </w:numPr>
        <w:spacing w:after="0"/>
        <w:ind w:left="900"/>
        <w:rPr>
          <w:rFonts w:ascii="Century Gothic" w:hAnsi="Century Gothic"/>
        </w:rPr>
      </w:pPr>
      <w:r>
        <w:rPr>
          <w:rFonts w:ascii="Century Gothic" w:hAnsi="Century Gothic"/>
        </w:rPr>
        <w:t>f</w:t>
      </w:r>
      <w:r w:rsidR="00712788" w:rsidRPr="00712788">
        <w:rPr>
          <w:rFonts w:ascii="Century Gothic" w:hAnsi="Century Gothic"/>
        </w:rPr>
        <w:t xml:space="preserve">or-profit </w:t>
      </w:r>
      <w:r w:rsidR="00984F9F">
        <w:rPr>
          <w:rFonts w:ascii="Century Gothic" w:hAnsi="Century Gothic"/>
        </w:rPr>
        <w:t>organizations</w:t>
      </w:r>
      <w:r w:rsidR="008D36D1">
        <w:rPr>
          <w:rFonts w:ascii="Century Gothic" w:hAnsi="Century Gothic"/>
        </w:rPr>
        <w:t>;</w:t>
      </w:r>
      <w:r w:rsidR="00984F9F">
        <w:rPr>
          <w:rFonts w:ascii="Century Gothic" w:hAnsi="Century Gothic"/>
        </w:rPr>
        <w:t xml:space="preserve"> </w:t>
      </w:r>
    </w:p>
    <w:p w:rsidR="00712788" w:rsidRDefault="00E13590" w:rsidP="00E13590">
      <w:pPr>
        <w:pStyle w:val="ListParagraph"/>
        <w:numPr>
          <w:ilvl w:val="0"/>
          <w:numId w:val="1"/>
        </w:numPr>
        <w:spacing w:after="0"/>
        <w:ind w:left="900"/>
        <w:rPr>
          <w:rFonts w:ascii="Century Gothic" w:hAnsi="Century Gothic"/>
        </w:rPr>
      </w:pPr>
      <w:r>
        <w:rPr>
          <w:rFonts w:ascii="Century Gothic" w:hAnsi="Century Gothic"/>
        </w:rPr>
        <w:t>a</w:t>
      </w:r>
      <w:r w:rsidR="00712788" w:rsidRPr="00712788">
        <w:rPr>
          <w:rFonts w:ascii="Century Gothic" w:hAnsi="Century Gothic"/>
        </w:rPr>
        <w:t xml:space="preserve">ny other organizations not registered under one of the above mentioned </w:t>
      </w:r>
      <w:r w:rsidR="008D36D1">
        <w:rPr>
          <w:rFonts w:ascii="Century Gothic" w:hAnsi="Century Gothic"/>
          <w:i/>
        </w:rPr>
        <w:t>Acts;</w:t>
      </w:r>
    </w:p>
    <w:p w:rsidR="009E61C2" w:rsidRDefault="00E13590" w:rsidP="00E13590">
      <w:pPr>
        <w:pStyle w:val="ListParagraph"/>
        <w:numPr>
          <w:ilvl w:val="0"/>
          <w:numId w:val="1"/>
        </w:numPr>
        <w:spacing w:after="0"/>
        <w:ind w:left="900"/>
        <w:rPr>
          <w:rFonts w:ascii="Century Gothic" w:hAnsi="Century Gothic"/>
        </w:rPr>
      </w:pPr>
      <w:r>
        <w:rPr>
          <w:rFonts w:ascii="Century Gothic" w:hAnsi="Century Gothic"/>
        </w:rPr>
        <w:t>o</w:t>
      </w:r>
      <w:r w:rsidR="007E324A" w:rsidRPr="009E61C2">
        <w:rPr>
          <w:rFonts w:ascii="Century Gothic" w:hAnsi="Century Gothic"/>
        </w:rPr>
        <w:t xml:space="preserve">rganizations that </w:t>
      </w:r>
      <w:r w:rsidR="00D157BA" w:rsidRPr="009E61C2">
        <w:rPr>
          <w:rFonts w:ascii="Century Gothic" w:hAnsi="Century Gothic"/>
        </w:rPr>
        <w:t xml:space="preserve">have </w:t>
      </w:r>
      <w:r w:rsidR="007E324A" w:rsidRPr="009E61C2">
        <w:rPr>
          <w:rFonts w:ascii="Century Gothic" w:hAnsi="Century Gothic"/>
        </w:rPr>
        <w:t xml:space="preserve">overdue </w:t>
      </w:r>
      <w:r w:rsidR="00995F61" w:rsidRPr="009E61C2">
        <w:rPr>
          <w:rFonts w:ascii="Century Gothic" w:hAnsi="Century Gothic"/>
        </w:rPr>
        <w:t xml:space="preserve">or incomplete </w:t>
      </w:r>
      <w:r w:rsidR="007E324A" w:rsidRPr="009E61C2">
        <w:rPr>
          <w:rFonts w:ascii="Century Gothic" w:hAnsi="Century Gothic"/>
        </w:rPr>
        <w:t>accounting</w:t>
      </w:r>
      <w:r w:rsidR="00995F61" w:rsidRPr="009E61C2">
        <w:rPr>
          <w:rFonts w:ascii="Century Gothic" w:hAnsi="Century Gothic"/>
        </w:rPr>
        <w:t>/reporting</w:t>
      </w:r>
      <w:r w:rsidR="007E324A" w:rsidRPr="009E61C2">
        <w:rPr>
          <w:rFonts w:ascii="Century Gothic" w:hAnsi="Century Gothic"/>
        </w:rPr>
        <w:t xml:space="preserve"> </w:t>
      </w:r>
      <w:r w:rsidR="00995F61" w:rsidRPr="009E61C2">
        <w:rPr>
          <w:rFonts w:ascii="Century Gothic" w:hAnsi="Century Gothic"/>
        </w:rPr>
        <w:t xml:space="preserve">relating to </w:t>
      </w:r>
      <w:r w:rsidR="007E324A" w:rsidRPr="009E61C2">
        <w:rPr>
          <w:rFonts w:ascii="Century Gothic" w:hAnsi="Century Gothic"/>
        </w:rPr>
        <w:t xml:space="preserve">any </w:t>
      </w:r>
      <w:r w:rsidR="00D157BA" w:rsidRPr="009E61C2">
        <w:rPr>
          <w:rFonts w:ascii="Century Gothic" w:hAnsi="Century Gothic"/>
        </w:rPr>
        <w:t xml:space="preserve">grant </w:t>
      </w:r>
      <w:r w:rsidR="00995F61" w:rsidRPr="009E61C2">
        <w:rPr>
          <w:rFonts w:ascii="Century Gothic" w:hAnsi="Century Gothic"/>
        </w:rPr>
        <w:t xml:space="preserve">previously awarded by </w:t>
      </w:r>
      <w:r w:rsidR="00D157BA" w:rsidRPr="009E61C2">
        <w:rPr>
          <w:rFonts w:ascii="Century Gothic" w:hAnsi="Century Gothic"/>
        </w:rPr>
        <w:t>Alberta Culture and Tourism</w:t>
      </w:r>
      <w:r w:rsidR="008D36D1">
        <w:rPr>
          <w:rFonts w:ascii="Century Gothic" w:hAnsi="Century Gothic"/>
        </w:rPr>
        <w:t>; and</w:t>
      </w:r>
    </w:p>
    <w:p w:rsidR="00FE6B14" w:rsidRPr="009E61C2" w:rsidRDefault="00E13590" w:rsidP="00E13590">
      <w:pPr>
        <w:pStyle w:val="ListParagraph"/>
        <w:numPr>
          <w:ilvl w:val="0"/>
          <w:numId w:val="1"/>
        </w:numPr>
        <w:spacing w:after="0"/>
        <w:ind w:left="900"/>
        <w:rPr>
          <w:rFonts w:ascii="Century Gothic" w:hAnsi="Century Gothic"/>
        </w:rPr>
      </w:pPr>
      <w:proofErr w:type="gramStart"/>
      <w:r>
        <w:rPr>
          <w:rFonts w:ascii="Century Gothic" w:hAnsi="Century Gothic"/>
        </w:rPr>
        <w:t>i</w:t>
      </w:r>
      <w:r w:rsidR="00FE6B14" w:rsidRPr="009E61C2">
        <w:rPr>
          <w:rFonts w:ascii="Century Gothic" w:hAnsi="Century Gothic"/>
        </w:rPr>
        <w:t>ndividuals</w:t>
      </w:r>
      <w:proofErr w:type="gramEnd"/>
      <w:r w:rsidR="008D36D1">
        <w:rPr>
          <w:rFonts w:ascii="Century Gothic" w:hAnsi="Century Gothic"/>
        </w:rPr>
        <w:t>.</w:t>
      </w:r>
    </w:p>
    <w:p w:rsidR="00712788" w:rsidRPr="00712788" w:rsidRDefault="00712788" w:rsidP="00EA4961">
      <w:pPr>
        <w:pStyle w:val="ListParagraph"/>
        <w:spacing w:after="0"/>
        <w:rPr>
          <w:rFonts w:ascii="Century Gothic" w:hAnsi="Century Gothic"/>
        </w:rPr>
      </w:pPr>
    </w:p>
    <w:p w:rsidR="007C4B52" w:rsidRPr="00490A47" w:rsidRDefault="00994CCF" w:rsidP="00196819">
      <w:pPr>
        <w:pStyle w:val="Heading1"/>
        <w:tabs>
          <w:tab w:val="left" w:pos="540"/>
        </w:tabs>
        <w:spacing w:before="0" w:after="0"/>
      </w:pPr>
      <w:bookmarkStart w:id="6" w:name="_Toc480799055"/>
      <w:r w:rsidRPr="002F1914">
        <w:rPr>
          <w:sz w:val="24"/>
          <w:szCs w:val="24"/>
        </w:rPr>
        <w:t>3.3</w:t>
      </w:r>
      <w:r w:rsidR="00EA4961">
        <w:rPr>
          <w:sz w:val="24"/>
          <w:szCs w:val="24"/>
        </w:rPr>
        <w:tab/>
      </w:r>
      <w:r w:rsidR="00AC6EC3" w:rsidRPr="00490A47">
        <w:rPr>
          <w:sz w:val="24"/>
          <w:szCs w:val="24"/>
        </w:rPr>
        <w:t>Eligible Projects</w:t>
      </w:r>
      <w:bookmarkEnd w:id="6"/>
    </w:p>
    <w:p w:rsidR="00712788" w:rsidRPr="00183B91" w:rsidRDefault="00994CCF" w:rsidP="00F87BF5">
      <w:pPr>
        <w:spacing w:after="0"/>
        <w:ind w:left="900" w:hanging="720"/>
        <w:rPr>
          <w:rFonts w:ascii="Century Gothic" w:hAnsi="Century Gothic"/>
        </w:rPr>
      </w:pPr>
      <w:r w:rsidRPr="00490A47">
        <w:rPr>
          <w:rFonts w:ascii="Century Gothic" w:hAnsi="Century Gothic"/>
          <w:b/>
        </w:rPr>
        <w:t>3.3.1</w:t>
      </w:r>
      <w:r w:rsidR="00F87BF5" w:rsidRPr="00490A47">
        <w:rPr>
          <w:rFonts w:ascii="Century Gothic" w:hAnsi="Century Gothic"/>
          <w:b/>
        </w:rPr>
        <w:tab/>
      </w:r>
      <w:r w:rsidR="00355A85" w:rsidRPr="00490A47">
        <w:rPr>
          <w:rFonts w:ascii="Century Gothic" w:hAnsi="Century Gothic"/>
        </w:rPr>
        <w:t>CIP</w:t>
      </w:r>
      <w:r w:rsidR="00AC6EC3" w:rsidRPr="00490A47">
        <w:rPr>
          <w:rFonts w:ascii="Century Gothic" w:hAnsi="Century Gothic"/>
        </w:rPr>
        <w:t xml:space="preserve"> </w:t>
      </w:r>
      <w:r w:rsidR="006636F4" w:rsidRPr="00490A47">
        <w:rPr>
          <w:rFonts w:ascii="Century Gothic" w:hAnsi="Century Gothic"/>
        </w:rPr>
        <w:t xml:space="preserve">Project-Based </w:t>
      </w:r>
      <w:r w:rsidR="00AC6EC3" w:rsidRPr="00490A47">
        <w:rPr>
          <w:rFonts w:ascii="Century Gothic" w:hAnsi="Century Gothic"/>
        </w:rPr>
        <w:t>funding</w:t>
      </w:r>
      <w:r w:rsidR="00AC6EC3" w:rsidRPr="00183B91">
        <w:rPr>
          <w:rFonts w:ascii="Century Gothic" w:hAnsi="Century Gothic"/>
        </w:rPr>
        <w:t xml:space="preserve"> provides financial assistance </w:t>
      </w:r>
      <w:r w:rsidR="0069353A">
        <w:rPr>
          <w:rFonts w:ascii="Century Gothic" w:hAnsi="Century Gothic"/>
        </w:rPr>
        <w:t xml:space="preserve">to </w:t>
      </w:r>
      <w:r w:rsidR="00EF571D" w:rsidRPr="00183B91">
        <w:rPr>
          <w:rFonts w:ascii="Century Gothic" w:hAnsi="Century Gothic"/>
        </w:rPr>
        <w:t xml:space="preserve">new or </w:t>
      </w:r>
      <w:r w:rsidR="0069353A">
        <w:rPr>
          <w:rFonts w:ascii="Century Gothic" w:hAnsi="Century Gothic"/>
        </w:rPr>
        <w:t>one-time</w:t>
      </w:r>
      <w:r w:rsidR="00EF571D" w:rsidRPr="00183B91">
        <w:rPr>
          <w:rFonts w:ascii="Century Gothic" w:hAnsi="Century Gothic"/>
        </w:rPr>
        <w:t xml:space="preserve"> initiatives, programs, and projects</w:t>
      </w:r>
      <w:r w:rsidR="003467DF" w:rsidRPr="00183B91">
        <w:rPr>
          <w:rFonts w:ascii="Century Gothic" w:hAnsi="Century Gothic"/>
        </w:rPr>
        <w:t xml:space="preserve"> in Alberta</w:t>
      </w:r>
      <w:r w:rsidR="00EF571D" w:rsidRPr="00183B91">
        <w:rPr>
          <w:rFonts w:ascii="Century Gothic" w:hAnsi="Century Gothic"/>
        </w:rPr>
        <w:t xml:space="preserve">.  </w:t>
      </w:r>
    </w:p>
    <w:p w:rsidR="00CF60A6" w:rsidRPr="00183B91" w:rsidRDefault="00CF60A6" w:rsidP="00F87BF5">
      <w:pPr>
        <w:spacing w:after="0"/>
        <w:ind w:left="540" w:hanging="540"/>
        <w:rPr>
          <w:rFonts w:ascii="Century Gothic" w:hAnsi="Century Gothic"/>
          <w:szCs w:val="22"/>
        </w:rPr>
      </w:pPr>
    </w:p>
    <w:p w:rsidR="00CF60A6" w:rsidRPr="00183B91" w:rsidRDefault="00994CCF" w:rsidP="00F87BF5">
      <w:pPr>
        <w:spacing w:after="0"/>
        <w:ind w:left="900" w:hanging="720"/>
        <w:rPr>
          <w:rFonts w:ascii="Century Gothic" w:hAnsi="Century Gothic"/>
          <w:szCs w:val="22"/>
        </w:rPr>
      </w:pPr>
      <w:r w:rsidRPr="00183B91">
        <w:rPr>
          <w:rFonts w:ascii="Century Gothic" w:hAnsi="Century Gothic"/>
          <w:b/>
        </w:rPr>
        <w:t>3.3.</w:t>
      </w:r>
      <w:r w:rsidR="00CF60A6" w:rsidRPr="00183B91">
        <w:rPr>
          <w:rFonts w:ascii="Century Gothic" w:hAnsi="Century Gothic"/>
          <w:b/>
        </w:rPr>
        <w:t>2</w:t>
      </w:r>
      <w:r w:rsidR="00F87BF5">
        <w:rPr>
          <w:rFonts w:ascii="Century Gothic" w:hAnsi="Century Gothic"/>
          <w:b/>
        </w:rPr>
        <w:tab/>
      </w:r>
      <w:r w:rsidR="00C7192A" w:rsidRPr="00183B91">
        <w:rPr>
          <w:rFonts w:ascii="Century Gothic" w:hAnsi="Century Gothic"/>
        </w:rPr>
        <w:t xml:space="preserve">Eligible </w:t>
      </w:r>
      <w:r w:rsidR="00355A85" w:rsidRPr="00183B91">
        <w:rPr>
          <w:rFonts w:ascii="Century Gothic" w:hAnsi="Century Gothic"/>
          <w:szCs w:val="22"/>
        </w:rPr>
        <w:t>CIP</w:t>
      </w:r>
      <w:r w:rsidR="0038664F" w:rsidRPr="00183B91">
        <w:rPr>
          <w:rFonts w:ascii="Century Gothic" w:hAnsi="Century Gothic"/>
          <w:szCs w:val="22"/>
        </w:rPr>
        <w:t xml:space="preserve"> proj</w:t>
      </w:r>
      <w:r w:rsidR="00A140FA" w:rsidRPr="00183B91">
        <w:rPr>
          <w:rFonts w:ascii="Century Gothic" w:hAnsi="Century Gothic"/>
          <w:szCs w:val="22"/>
        </w:rPr>
        <w:t xml:space="preserve">ects may include </w:t>
      </w:r>
      <w:r w:rsidR="00306864" w:rsidRPr="00183B91">
        <w:rPr>
          <w:rFonts w:ascii="Century Gothic" w:hAnsi="Century Gothic"/>
          <w:szCs w:val="22"/>
        </w:rPr>
        <w:t xml:space="preserve">(but </w:t>
      </w:r>
      <w:r w:rsidR="00D12499">
        <w:rPr>
          <w:rFonts w:ascii="Century Gothic" w:hAnsi="Century Gothic"/>
          <w:szCs w:val="22"/>
        </w:rPr>
        <w:t>are</w:t>
      </w:r>
      <w:r w:rsidR="00306864" w:rsidRPr="00183B91">
        <w:rPr>
          <w:rFonts w:ascii="Century Gothic" w:hAnsi="Century Gothic"/>
          <w:szCs w:val="22"/>
        </w:rPr>
        <w:t xml:space="preserve"> not limited to) the</w:t>
      </w:r>
      <w:r w:rsidR="00A140FA" w:rsidRPr="00183B91">
        <w:rPr>
          <w:rFonts w:ascii="Century Gothic" w:hAnsi="Century Gothic"/>
          <w:szCs w:val="22"/>
        </w:rPr>
        <w:t xml:space="preserve"> following:</w:t>
      </w:r>
    </w:p>
    <w:p w:rsidR="00A140FA" w:rsidRPr="00D12499" w:rsidRDefault="002F1914" w:rsidP="00C3317B">
      <w:pPr>
        <w:pStyle w:val="ListParagraph"/>
        <w:numPr>
          <w:ilvl w:val="0"/>
          <w:numId w:val="10"/>
        </w:numPr>
        <w:spacing w:after="0"/>
        <w:ind w:left="1260"/>
        <w:contextualSpacing w:val="0"/>
        <w:rPr>
          <w:rFonts w:ascii="Century Gothic" w:hAnsi="Century Gothic"/>
          <w:szCs w:val="22"/>
        </w:rPr>
      </w:pPr>
      <w:r>
        <w:rPr>
          <w:rFonts w:ascii="Century Gothic" w:hAnsi="Century Gothic"/>
          <w:szCs w:val="22"/>
        </w:rPr>
        <w:t>n</w:t>
      </w:r>
      <w:r w:rsidR="00A140FA" w:rsidRPr="00183B91">
        <w:rPr>
          <w:rFonts w:ascii="Century Gothic" w:hAnsi="Century Gothic"/>
          <w:szCs w:val="22"/>
        </w:rPr>
        <w:t xml:space="preserve">ew </w:t>
      </w:r>
      <w:r>
        <w:rPr>
          <w:rFonts w:ascii="Century Gothic" w:hAnsi="Century Gothic"/>
          <w:szCs w:val="22"/>
        </w:rPr>
        <w:t>c</w:t>
      </w:r>
      <w:r w:rsidR="00CF60A6" w:rsidRPr="00183B91">
        <w:rPr>
          <w:rFonts w:ascii="Century Gothic" w:hAnsi="Century Gothic"/>
          <w:szCs w:val="22"/>
        </w:rPr>
        <w:t xml:space="preserve">ommunity </w:t>
      </w:r>
      <w:r>
        <w:rPr>
          <w:rFonts w:ascii="Century Gothic" w:hAnsi="Century Gothic"/>
          <w:szCs w:val="22"/>
        </w:rPr>
        <w:t>i</w:t>
      </w:r>
      <w:r w:rsidR="00A140FA" w:rsidRPr="00183B91">
        <w:rPr>
          <w:rFonts w:ascii="Century Gothic" w:hAnsi="Century Gothic"/>
          <w:szCs w:val="22"/>
        </w:rPr>
        <w:t>nitiatives</w:t>
      </w:r>
      <w:r w:rsidR="00D12499">
        <w:rPr>
          <w:rFonts w:ascii="Century Gothic" w:hAnsi="Century Gothic"/>
          <w:szCs w:val="22"/>
        </w:rPr>
        <w:t xml:space="preserve"> (n</w:t>
      </w:r>
      <w:r w:rsidR="00A140FA" w:rsidRPr="00D12499">
        <w:rPr>
          <w:rFonts w:ascii="Century Gothic" w:hAnsi="Century Gothic"/>
          <w:szCs w:val="22"/>
        </w:rPr>
        <w:t xml:space="preserve">ew </w:t>
      </w:r>
      <w:r w:rsidR="00D12499">
        <w:rPr>
          <w:rFonts w:ascii="Century Gothic" w:hAnsi="Century Gothic"/>
          <w:szCs w:val="22"/>
        </w:rPr>
        <w:t>p</w:t>
      </w:r>
      <w:r w:rsidR="00A140FA" w:rsidRPr="00D12499">
        <w:rPr>
          <w:rFonts w:ascii="Century Gothic" w:hAnsi="Century Gothic"/>
          <w:szCs w:val="22"/>
        </w:rPr>
        <w:t>rograms</w:t>
      </w:r>
      <w:r w:rsidR="00D12499">
        <w:rPr>
          <w:rFonts w:ascii="Century Gothic" w:hAnsi="Century Gothic"/>
          <w:szCs w:val="22"/>
        </w:rPr>
        <w:t>, o</w:t>
      </w:r>
      <w:r w:rsidR="00A140FA" w:rsidRPr="00D12499">
        <w:rPr>
          <w:rFonts w:ascii="Century Gothic" w:hAnsi="Century Gothic"/>
          <w:szCs w:val="22"/>
        </w:rPr>
        <w:t xml:space="preserve">rganizational </w:t>
      </w:r>
      <w:r w:rsidR="00D12499">
        <w:rPr>
          <w:rFonts w:ascii="Century Gothic" w:hAnsi="Century Gothic"/>
          <w:szCs w:val="22"/>
        </w:rPr>
        <w:t>s</w:t>
      </w:r>
      <w:r w:rsidR="00A140FA" w:rsidRPr="00D12499">
        <w:rPr>
          <w:rFonts w:ascii="Century Gothic" w:hAnsi="Century Gothic"/>
          <w:szCs w:val="22"/>
        </w:rPr>
        <w:t>tart-up</w:t>
      </w:r>
      <w:r w:rsidR="00D12499">
        <w:rPr>
          <w:rFonts w:ascii="Century Gothic" w:hAnsi="Century Gothic"/>
          <w:szCs w:val="22"/>
        </w:rPr>
        <w:t>, p</w:t>
      </w:r>
      <w:r w:rsidR="00A140FA" w:rsidRPr="00D12499">
        <w:rPr>
          <w:rFonts w:ascii="Century Gothic" w:hAnsi="Century Gothic"/>
          <w:szCs w:val="22"/>
        </w:rPr>
        <w:t>rototyping</w:t>
      </w:r>
      <w:r w:rsidR="00D12499">
        <w:rPr>
          <w:rFonts w:ascii="Century Gothic" w:hAnsi="Century Gothic"/>
          <w:szCs w:val="22"/>
        </w:rPr>
        <w:t>,</w:t>
      </w:r>
      <w:r>
        <w:rPr>
          <w:rFonts w:ascii="Century Gothic" w:hAnsi="Century Gothic"/>
          <w:szCs w:val="22"/>
        </w:rPr>
        <w:t xml:space="preserve"> p</w:t>
      </w:r>
      <w:r w:rsidR="00A140FA" w:rsidRPr="00D12499">
        <w:rPr>
          <w:rFonts w:ascii="Century Gothic" w:hAnsi="Century Gothic"/>
          <w:szCs w:val="22"/>
        </w:rPr>
        <w:t xml:space="preserve">ilot </w:t>
      </w:r>
      <w:r>
        <w:rPr>
          <w:rFonts w:ascii="Century Gothic" w:hAnsi="Century Gothic"/>
          <w:szCs w:val="22"/>
        </w:rPr>
        <w:t>p</w:t>
      </w:r>
      <w:r w:rsidR="00A140FA" w:rsidRPr="00D12499">
        <w:rPr>
          <w:rFonts w:ascii="Century Gothic" w:hAnsi="Century Gothic"/>
          <w:szCs w:val="22"/>
        </w:rPr>
        <w:t>rojects</w:t>
      </w:r>
      <w:r>
        <w:rPr>
          <w:rFonts w:ascii="Century Gothic" w:hAnsi="Century Gothic"/>
          <w:szCs w:val="22"/>
        </w:rPr>
        <w:t>);</w:t>
      </w:r>
    </w:p>
    <w:p w:rsidR="009E3A8A" w:rsidRPr="002F1914" w:rsidRDefault="002F1914" w:rsidP="00C3317B">
      <w:pPr>
        <w:pStyle w:val="ListParagraph"/>
        <w:numPr>
          <w:ilvl w:val="0"/>
          <w:numId w:val="10"/>
        </w:numPr>
        <w:spacing w:after="0"/>
        <w:ind w:left="1260"/>
        <w:contextualSpacing w:val="0"/>
        <w:rPr>
          <w:rFonts w:ascii="Century Gothic" w:hAnsi="Century Gothic"/>
          <w:szCs w:val="22"/>
        </w:rPr>
      </w:pPr>
      <w:r w:rsidRPr="002F1914">
        <w:rPr>
          <w:rFonts w:ascii="Century Gothic" w:hAnsi="Century Gothic"/>
          <w:szCs w:val="22"/>
        </w:rPr>
        <w:t>h</w:t>
      </w:r>
      <w:r w:rsidR="009E3A8A" w:rsidRPr="002F1914">
        <w:rPr>
          <w:rFonts w:ascii="Century Gothic" w:hAnsi="Century Gothic"/>
          <w:szCs w:val="22"/>
        </w:rPr>
        <w:t xml:space="preserve">osting of a </w:t>
      </w:r>
      <w:r w:rsidRPr="002F1914">
        <w:rPr>
          <w:rFonts w:ascii="Century Gothic" w:hAnsi="Century Gothic"/>
          <w:szCs w:val="22"/>
        </w:rPr>
        <w:t>community e</w:t>
      </w:r>
      <w:r w:rsidR="00CF60A6" w:rsidRPr="002F1914">
        <w:rPr>
          <w:rFonts w:ascii="Century Gothic" w:hAnsi="Century Gothic"/>
          <w:szCs w:val="22"/>
        </w:rPr>
        <w:t>vent</w:t>
      </w:r>
      <w:r>
        <w:rPr>
          <w:rFonts w:ascii="Century Gothic" w:hAnsi="Century Gothic"/>
          <w:szCs w:val="22"/>
        </w:rPr>
        <w:t xml:space="preserve"> (f</w:t>
      </w:r>
      <w:r w:rsidR="009E3A8A" w:rsidRPr="002F1914">
        <w:rPr>
          <w:rFonts w:ascii="Century Gothic" w:hAnsi="Century Gothic"/>
          <w:szCs w:val="22"/>
        </w:rPr>
        <w:t>estivals</w:t>
      </w:r>
      <w:r>
        <w:rPr>
          <w:rFonts w:ascii="Century Gothic" w:hAnsi="Century Gothic"/>
          <w:szCs w:val="22"/>
        </w:rPr>
        <w:t>, s</w:t>
      </w:r>
      <w:r w:rsidR="009E3A8A" w:rsidRPr="002F1914">
        <w:rPr>
          <w:rFonts w:ascii="Century Gothic" w:hAnsi="Century Gothic"/>
          <w:szCs w:val="22"/>
        </w:rPr>
        <w:t>ymposiums</w:t>
      </w:r>
      <w:r>
        <w:rPr>
          <w:rFonts w:ascii="Century Gothic" w:hAnsi="Century Gothic"/>
          <w:szCs w:val="22"/>
        </w:rPr>
        <w:t>, w</w:t>
      </w:r>
      <w:r w:rsidR="00CA7B18" w:rsidRPr="002F1914">
        <w:rPr>
          <w:rFonts w:ascii="Century Gothic" w:hAnsi="Century Gothic"/>
          <w:szCs w:val="22"/>
        </w:rPr>
        <w:t>orkshops</w:t>
      </w:r>
      <w:r>
        <w:rPr>
          <w:rFonts w:ascii="Century Gothic" w:hAnsi="Century Gothic"/>
          <w:szCs w:val="22"/>
        </w:rPr>
        <w:t>);</w:t>
      </w:r>
    </w:p>
    <w:p w:rsidR="009E3A8A" w:rsidRPr="002F1914" w:rsidRDefault="002F1914" w:rsidP="00C3317B">
      <w:pPr>
        <w:pStyle w:val="ListParagraph"/>
        <w:numPr>
          <w:ilvl w:val="0"/>
          <w:numId w:val="10"/>
        </w:numPr>
        <w:spacing w:after="0"/>
        <w:ind w:left="1260"/>
        <w:contextualSpacing w:val="0"/>
        <w:rPr>
          <w:rFonts w:ascii="Century Gothic" w:hAnsi="Century Gothic"/>
          <w:szCs w:val="22"/>
        </w:rPr>
      </w:pPr>
      <w:r w:rsidRPr="002F1914">
        <w:rPr>
          <w:rFonts w:ascii="Century Gothic" w:hAnsi="Century Gothic"/>
          <w:szCs w:val="22"/>
        </w:rPr>
        <w:t>t</w:t>
      </w:r>
      <w:r w:rsidR="009E3A8A" w:rsidRPr="002F1914">
        <w:rPr>
          <w:rFonts w:ascii="Century Gothic" w:hAnsi="Century Gothic"/>
          <w:szCs w:val="22"/>
        </w:rPr>
        <w:t>echnology</w:t>
      </w:r>
      <w:r w:rsidRPr="002F1914">
        <w:rPr>
          <w:rFonts w:ascii="Century Gothic" w:hAnsi="Century Gothic"/>
          <w:szCs w:val="22"/>
        </w:rPr>
        <w:t xml:space="preserve"> (</w:t>
      </w:r>
      <w:r>
        <w:rPr>
          <w:rFonts w:ascii="Century Gothic" w:hAnsi="Century Gothic"/>
          <w:szCs w:val="22"/>
        </w:rPr>
        <w:t>w</w:t>
      </w:r>
      <w:r w:rsidR="009E3A8A" w:rsidRPr="002F1914">
        <w:rPr>
          <w:rFonts w:ascii="Century Gothic" w:hAnsi="Century Gothic"/>
          <w:szCs w:val="22"/>
        </w:rPr>
        <w:t xml:space="preserve">ebsite </w:t>
      </w:r>
      <w:r>
        <w:rPr>
          <w:rFonts w:ascii="Century Gothic" w:hAnsi="Century Gothic"/>
          <w:szCs w:val="22"/>
        </w:rPr>
        <w:t>d</w:t>
      </w:r>
      <w:r w:rsidR="009E3A8A" w:rsidRPr="002F1914">
        <w:rPr>
          <w:rFonts w:ascii="Century Gothic" w:hAnsi="Century Gothic"/>
          <w:szCs w:val="22"/>
        </w:rPr>
        <w:t>esign</w:t>
      </w:r>
      <w:r>
        <w:rPr>
          <w:rFonts w:ascii="Century Gothic" w:hAnsi="Century Gothic"/>
          <w:szCs w:val="22"/>
        </w:rPr>
        <w:t>, c</w:t>
      </w:r>
      <w:r w:rsidR="009E3A8A" w:rsidRPr="002F1914">
        <w:rPr>
          <w:rFonts w:ascii="Century Gothic" w:hAnsi="Century Gothic"/>
          <w:szCs w:val="22"/>
        </w:rPr>
        <w:t>omputers</w:t>
      </w:r>
      <w:r>
        <w:rPr>
          <w:rFonts w:ascii="Century Gothic" w:hAnsi="Century Gothic"/>
          <w:szCs w:val="22"/>
        </w:rPr>
        <w:t>, s</w:t>
      </w:r>
      <w:r w:rsidR="009E3A8A" w:rsidRPr="002F1914">
        <w:rPr>
          <w:rFonts w:ascii="Century Gothic" w:hAnsi="Century Gothic"/>
          <w:szCs w:val="22"/>
        </w:rPr>
        <w:t>oftware</w:t>
      </w:r>
      <w:r>
        <w:rPr>
          <w:rFonts w:ascii="Century Gothic" w:hAnsi="Century Gothic"/>
          <w:szCs w:val="22"/>
        </w:rPr>
        <w:t>);</w:t>
      </w:r>
    </w:p>
    <w:p w:rsidR="00CF60A6" w:rsidRPr="002F1914" w:rsidRDefault="002F1914" w:rsidP="00C3317B">
      <w:pPr>
        <w:pStyle w:val="ListParagraph"/>
        <w:numPr>
          <w:ilvl w:val="0"/>
          <w:numId w:val="10"/>
        </w:numPr>
        <w:spacing w:after="0"/>
        <w:ind w:left="1260"/>
        <w:contextualSpacing w:val="0"/>
        <w:rPr>
          <w:rFonts w:ascii="Century Gothic" w:hAnsi="Century Gothic"/>
          <w:szCs w:val="22"/>
        </w:rPr>
      </w:pPr>
      <w:r w:rsidRPr="002F1914">
        <w:rPr>
          <w:rFonts w:ascii="Century Gothic" w:hAnsi="Century Gothic"/>
          <w:szCs w:val="22"/>
        </w:rPr>
        <w:t>p</w:t>
      </w:r>
      <w:r w:rsidR="00A140FA" w:rsidRPr="002F1914">
        <w:rPr>
          <w:rFonts w:ascii="Century Gothic" w:hAnsi="Century Gothic"/>
          <w:szCs w:val="22"/>
        </w:rPr>
        <w:t xml:space="preserve">roduction </w:t>
      </w:r>
      <w:r w:rsidRPr="002F1914">
        <w:rPr>
          <w:rFonts w:ascii="Century Gothic" w:hAnsi="Century Gothic"/>
          <w:szCs w:val="22"/>
        </w:rPr>
        <w:t>c</w:t>
      </w:r>
      <w:r w:rsidR="00CF60A6" w:rsidRPr="002F1914">
        <w:rPr>
          <w:rFonts w:ascii="Century Gothic" w:hAnsi="Century Gothic"/>
          <w:szCs w:val="22"/>
        </w:rPr>
        <w:t xml:space="preserve">osts </w:t>
      </w:r>
      <w:r>
        <w:rPr>
          <w:rFonts w:ascii="Century Gothic" w:hAnsi="Century Gothic"/>
          <w:szCs w:val="22"/>
        </w:rPr>
        <w:t>(</w:t>
      </w:r>
      <w:r w:rsidR="00CF60A6" w:rsidRPr="002F1914">
        <w:rPr>
          <w:rFonts w:ascii="Century Gothic" w:hAnsi="Century Gothic"/>
          <w:szCs w:val="22"/>
        </w:rPr>
        <w:t>plays</w:t>
      </w:r>
      <w:r>
        <w:rPr>
          <w:rFonts w:ascii="Century Gothic" w:hAnsi="Century Gothic"/>
          <w:szCs w:val="22"/>
        </w:rPr>
        <w:t>,</w:t>
      </w:r>
      <w:r w:rsidR="00A140FA" w:rsidRPr="002F1914">
        <w:rPr>
          <w:rFonts w:ascii="Century Gothic" w:hAnsi="Century Gothic"/>
          <w:szCs w:val="22"/>
        </w:rPr>
        <w:t xml:space="preserve"> </w:t>
      </w:r>
      <w:r w:rsidR="00CF60A6" w:rsidRPr="002F1914">
        <w:rPr>
          <w:rFonts w:ascii="Century Gothic" w:hAnsi="Century Gothic"/>
          <w:szCs w:val="22"/>
        </w:rPr>
        <w:t>books</w:t>
      </w:r>
      <w:r>
        <w:rPr>
          <w:rFonts w:ascii="Century Gothic" w:hAnsi="Century Gothic"/>
          <w:szCs w:val="22"/>
        </w:rPr>
        <w:t xml:space="preserve">, </w:t>
      </w:r>
      <w:r w:rsidR="00CF60A6" w:rsidRPr="002F1914">
        <w:rPr>
          <w:rFonts w:ascii="Century Gothic" w:hAnsi="Century Gothic"/>
          <w:szCs w:val="22"/>
        </w:rPr>
        <w:t>films</w:t>
      </w:r>
      <w:r>
        <w:rPr>
          <w:rFonts w:ascii="Century Gothic" w:hAnsi="Century Gothic"/>
          <w:szCs w:val="22"/>
        </w:rPr>
        <w:t>,</w:t>
      </w:r>
      <w:r w:rsidR="00A140FA" w:rsidRPr="002F1914">
        <w:rPr>
          <w:rFonts w:ascii="Century Gothic" w:hAnsi="Century Gothic"/>
          <w:szCs w:val="22"/>
        </w:rPr>
        <w:t xml:space="preserve"> </w:t>
      </w:r>
      <w:r w:rsidR="00CF60A6" w:rsidRPr="002F1914">
        <w:rPr>
          <w:rFonts w:ascii="Century Gothic" w:hAnsi="Century Gothic"/>
          <w:szCs w:val="22"/>
        </w:rPr>
        <w:t>exhibits</w:t>
      </w:r>
      <w:r>
        <w:rPr>
          <w:rFonts w:ascii="Century Gothic" w:hAnsi="Century Gothic"/>
          <w:szCs w:val="22"/>
        </w:rPr>
        <w:t>); and</w:t>
      </w:r>
    </w:p>
    <w:p w:rsidR="00AA3670" w:rsidRPr="002F1914" w:rsidRDefault="002F1914" w:rsidP="00C3317B">
      <w:pPr>
        <w:pStyle w:val="ListParagraph"/>
        <w:numPr>
          <w:ilvl w:val="0"/>
          <w:numId w:val="10"/>
        </w:numPr>
        <w:spacing w:after="0"/>
        <w:ind w:left="1260"/>
        <w:contextualSpacing w:val="0"/>
        <w:rPr>
          <w:rFonts w:ascii="Century Gothic" w:hAnsi="Century Gothic"/>
          <w:szCs w:val="22"/>
        </w:rPr>
      </w:pPr>
      <w:proofErr w:type="gramStart"/>
      <w:r w:rsidRPr="002F1914">
        <w:rPr>
          <w:rFonts w:ascii="Century Gothic" w:hAnsi="Century Gothic"/>
          <w:szCs w:val="22"/>
        </w:rPr>
        <w:t>e</w:t>
      </w:r>
      <w:r w:rsidR="009E3A8A" w:rsidRPr="002F1914">
        <w:rPr>
          <w:rFonts w:ascii="Century Gothic" w:hAnsi="Century Gothic"/>
          <w:szCs w:val="22"/>
        </w:rPr>
        <w:t>quipment</w:t>
      </w:r>
      <w:proofErr w:type="gramEnd"/>
      <w:r w:rsidR="009E3A8A" w:rsidRPr="002F1914">
        <w:rPr>
          <w:rFonts w:ascii="Century Gothic" w:hAnsi="Century Gothic"/>
          <w:szCs w:val="22"/>
        </w:rPr>
        <w:t xml:space="preserve"> </w:t>
      </w:r>
      <w:r>
        <w:rPr>
          <w:rFonts w:ascii="Century Gothic" w:hAnsi="Century Gothic"/>
          <w:szCs w:val="22"/>
        </w:rPr>
        <w:t>(f</w:t>
      </w:r>
      <w:r w:rsidR="009E3A8A" w:rsidRPr="002F1914">
        <w:rPr>
          <w:rFonts w:ascii="Century Gothic" w:hAnsi="Century Gothic"/>
          <w:szCs w:val="22"/>
        </w:rPr>
        <w:t>urniture</w:t>
      </w:r>
      <w:r>
        <w:rPr>
          <w:rFonts w:ascii="Century Gothic" w:hAnsi="Century Gothic"/>
          <w:szCs w:val="22"/>
        </w:rPr>
        <w:t>, team s</w:t>
      </w:r>
      <w:r w:rsidR="009E3A8A" w:rsidRPr="002F1914">
        <w:rPr>
          <w:rFonts w:ascii="Century Gothic" w:hAnsi="Century Gothic"/>
          <w:szCs w:val="22"/>
        </w:rPr>
        <w:t xml:space="preserve">ports </w:t>
      </w:r>
      <w:r>
        <w:rPr>
          <w:rFonts w:ascii="Century Gothic" w:hAnsi="Century Gothic"/>
          <w:szCs w:val="22"/>
        </w:rPr>
        <w:t>e</w:t>
      </w:r>
      <w:r w:rsidR="009E3A8A" w:rsidRPr="002F1914">
        <w:rPr>
          <w:rFonts w:ascii="Century Gothic" w:hAnsi="Century Gothic"/>
          <w:szCs w:val="22"/>
        </w:rPr>
        <w:t>quipment</w:t>
      </w:r>
      <w:r>
        <w:rPr>
          <w:rFonts w:ascii="Century Gothic" w:hAnsi="Century Gothic"/>
          <w:szCs w:val="22"/>
        </w:rPr>
        <w:t>, l</w:t>
      </w:r>
      <w:r w:rsidR="009E3A8A" w:rsidRPr="002F1914">
        <w:rPr>
          <w:rFonts w:ascii="Century Gothic" w:hAnsi="Century Gothic"/>
          <w:szCs w:val="22"/>
        </w:rPr>
        <w:t xml:space="preserve">icensed </w:t>
      </w:r>
      <w:r>
        <w:rPr>
          <w:rFonts w:ascii="Century Gothic" w:hAnsi="Century Gothic"/>
          <w:szCs w:val="22"/>
        </w:rPr>
        <w:t>v</w:t>
      </w:r>
      <w:r w:rsidR="009E3A8A" w:rsidRPr="002F1914">
        <w:rPr>
          <w:rFonts w:ascii="Century Gothic" w:hAnsi="Century Gothic"/>
          <w:szCs w:val="22"/>
        </w:rPr>
        <w:t>ehicles</w:t>
      </w:r>
      <w:r>
        <w:rPr>
          <w:rFonts w:ascii="Century Gothic" w:hAnsi="Century Gothic"/>
          <w:szCs w:val="22"/>
        </w:rPr>
        <w:t>).</w:t>
      </w:r>
    </w:p>
    <w:p w:rsidR="00AA3670" w:rsidRPr="00183B91" w:rsidRDefault="00AA3670" w:rsidP="00F87BF5">
      <w:pPr>
        <w:spacing w:after="0"/>
        <w:ind w:left="540" w:hanging="540"/>
        <w:rPr>
          <w:rFonts w:ascii="Century Gothic" w:hAnsi="Century Gothic"/>
        </w:rPr>
      </w:pPr>
    </w:p>
    <w:p w:rsidR="00CF60A6" w:rsidRDefault="00AA3670" w:rsidP="00F87BF5">
      <w:pPr>
        <w:spacing w:after="0"/>
        <w:ind w:left="900" w:hanging="720"/>
        <w:rPr>
          <w:rFonts w:ascii="Century Gothic" w:hAnsi="Century Gothic"/>
        </w:rPr>
      </w:pPr>
      <w:r w:rsidRPr="00183B91">
        <w:rPr>
          <w:rFonts w:ascii="Century Gothic" w:hAnsi="Century Gothic"/>
          <w:b/>
        </w:rPr>
        <w:t>3.3.3</w:t>
      </w:r>
      <w:r w:rsidR="00F87BF5">
        <w:rPr>
          <w:rFonts w:ascii="Century Gothic" w:hAnsi="Century Gothic"/>
        </w:rPr>
        <w:tab/>
      </w:r>
      <w:r w:rsidR="0069353A">
        <w:rPr>
          <w:rFonts w:ascii="Century Gothic" w:hAnsi="Century Gothic"/>
        </w:rPr>
        <w:t>Applicants may receive funding for the same</w:t>
      </w:r>
      <w:r w:rsidRPr="00183B91">
        <w:rPr>
          <w:rFonts w:ascii="Century Gothic" w:hAnsi="Century Gothic"/>
        </w:rPr>
        <w:t xml:space="preserve"> project for</w:t>
      </w:r>
      <w:r w:rsidR="00537A6B">
        <w:rPr>
          <w:rFonts w:ascii="Century Gothic" w:hAnsi="Century Gothic"/>
        </w:rPr>
        <w:t xml:space="preserve"> two </w:t>
      </w:r>
      <w:r w:rsidR="00ED0481">
        <w:rPr>
          <w:rFonts w:ascii="Century Gothic" w:hAnsi="Century Gothic"/>
        </w:rPr>
        <w:t xml:space="preserve">successive </w:t>
      </w:r>
      <w:r w:rsidR="00537A6B">
        <w:rPr>
          <w:rFonts w:ascii="Century Gothic" w:hAnsi="Century Gothic"/>
        </w:rPr>
        <w:t>years. A third year of funding is not </w:t>
      </w:r>
      <w:r w:rsidR="0069353A">
        <w:rPr>
          <w:rFonts w:ascii="Century Gothic" w:hAnsi="Century Gothic"/>
        </w:rPr>
        <w:t>permitted</w:t>
      </w:r>
      <w:r w:rsidR="00B45A95">
        <w:rPr>
          <w:rFonts w:ascii="Century Gothic" w:hAnsi="Century Gothic"/>
        </w:rPr>
        <w:t>.</w:t>
      </w:r>
    </w:p>
    <w:p w:rsidR="00B45A95" w:rsidRDefault="00B45A95" w:rsidP="00F87BF5">
      <w:pPr>
        <w:spacing w:after="0"/>
        <w:ind w:left="540" w:hanging="540"/>
        <w:rPr>
          <w:rFonts w:ascii="Century Gothic" w:hAnsi="Century Gothic"/>
        </w:rPr>
      </w:pPr>
    </w:p>
    <w:p w:rsidR="0029715B" w:rsidRPr="002F1914" w:rsidRDefault="00BC12ED" w:rsidP="00EA4961">
      <w:pPr>
        <w:pStyle w:val="Heading1"/>
        <w:tabs>
          <w:tab w:val="left" w:pos="630"/>
        </w:tabs>
        <w:spacing w:before="0" w:after="0"/>
        <w:rPr>
          <w:sz w:val="24"/>
          <w:szCs w:val="24"/>
        </w:rPr>
      </w:pPr>
      <w:bookmarkStart w:id="7" w:name="_Toc480799056"/>
      <w:r w:rsidRPr="002F1914">
        <w:rPr>
          <w:sz w:val="24"/>
          <w:szCs w:val="24"/>
        </w:rPr>
        <w:t>3.</w:t>
      </w:r>
      <w:r w:rsidR="00994CCF" w:rsidRPr="002F1914">
        <w:rPr>
          <w:sz w:val="24"/>
          <w:szCs w:val="24"/>
        </w:rPr>
        <w:t>4</w:t>
      </w:r>
      <w:r w:rsidR="00EA4961">
        <w:rPr>
          <w:sz w:val="24"/>
          <w:szCs w:val="24"/>
        </w:rPr>
        <w:tab/>
      </w:r>
      <w:r w:rsidR="0029715B" w:rsidRPr="002F1914">
        <w:rPr>
          <w:sz w:val="24"/>
          <w:szCs w:val="24"/>
        </w:rPr>
        <w:t>Ineligible Projects</w:t>
      </w:r>
      <w:bookmarkEnd w:id="7"/>
    </w:p>
    <w:p w:rsidR="0029715B" w:rsidRPr="00183B91" w:rsidRDefault="0029715B" w:rsidP="00196819">
      <w:pPr>
        <w:spacing w:after="0"/>
        <w:rPr>
          <w:rFonts w:ascii="Century Gothic" w:hAnsi="Century Gothic"/>
          <w:szCs w:val="22"/>
        </w:rPr>
      </w:pPr>
      <w:r w:rsidRPr="00183B91">
        <w:rPr>
          <w:rFonts w:ascii="Century Gothic" w:hAnsi="Century Gothic"/>
          <w:szCs w:val="22"/>
        </w:rPr>
        <w:t xml:space="preserve">The following projects are not eligible for funding within </w:t>
      </w:r>
      <w:r w:rsidR="00355A85" w:rsidRPr="00183B91">
        <w:rPr>
          <w:rFonts w:ascii="Century Gothic" w:hAnsi="Century Gothic"/>
          <w:szCs w:val="22"/>
        </w:rPr>
        <w:t>CIP</w:t>
      </w:r>
      <w:r w:rsidRPr="00183B91">
        <w:rPr>
          <w:rFonts w:ascii="Century Gothic" w:hAnsi="Century Gothic"/>
          <w:szCs w:val="22"/>
        </w:rPr>
        <w:t>:</w:t>
      </w:r>
    </w:p>
    <w:p w:rsidR="0029715B" w:rsidRDefault="0029715B" w:rsidP="00F87BF5">
      <w:pPr>
        <w:spacing w:after="0"/>
        <w:ind w:left="900" w:hanging="720"/>
        <w:rPr>
          <w:rFonts w:ascii="Century Gothic" w:hAnsi="Century Gothic"/>
          <w:szCs w:val="22"/>
        </w:rPr>
      </w:pPr>
      <w:r w:rsidRPr="00183B91">
        <w:rPr>
          <w:rFonts w:ascii="Century Gothic" w:hAnsi="Century Gothic"/>
          <w:b/>
        </w:rPr>
        <w:t>3.4.1</w:t>
      </w:r>
      <w:r w:rsidR="00F87BF5">
        <w:rPr>
          <w:rFonts w:ascii="Century Gothic" w:hAnsi="Century Gothic"/>
          <w:szCs w:val="22"/>
        </w:rPr>
        <w:tab/>
      </w:r>
      <w:r w:rsidR="00970599" w:rsidRPr="00183B91">
        <w:rPr>
          <w:rFonts w:ascii="Century Gothic" w:hAnsi="Century Gothic"/>
          <w:szCs w:val="22"/>
        </w:rPr>
        <w:t>P</w:t>
      </w:r>
      <w:r w:rsidRPr="00183B91">
        <w:rPr>
          <w:rFonts w:ascii="Century Gothic" w:hAnsi="Century Gothic"/>
          <w:szCs w:val="22"/>
        </w:rPr>
        <w:t xml:space="preserve">rivate or commercial sector </w:t>
      </w:r>
      <w:r w:rsidR="00C14264">
        <w:rPr>
          <w:rFonts w:ascii="Century Gothic" w:hAnsi="Century Gothic"/>
          <w:szCs w:val="22"/>
        </w:rPr>
        <w:t>projects or programs, programs</w:t>
      </w:r>
      <w:r w:rsidRPr="00183B91">
        <w:rPr>
          <w:rFonts w:ascii="Century Gothic" w:hAnsi="Century Gothic"/>
          <w:szCs w:val="22"/>
        </w:rPr>
        <w:t xml:space="preserve"> </w:t>
      </w:r>
      <w:r w:rsidR="00C14264">
        <w:rPr>
          <w:rFonts w:ascii="Century Gothic" w:hAnsi="Century Gothic"/>
          <w:szCs w:val="22"/>
        </w:rPr>
        <w:t xml:space="preserve">or projects </w:t>
      </w:r>
      <w:r w:rsidRPr="00183B91">
        <w:rPr>
          <w:rFonts w:ascii="Century Gothic" w:hAnsi="Century Gothic"/>
          <w:szCs w:val="22"/>
        </w:rPr>
        <w:t>with restricted</w:t>
      </w:r>
      <w:r w:rsidR="00C14264">
        <w:rPr>
          <w:rFonts w:ascii="Century Gothic" w:hAnsi="Century Gothic"/>
          <w:szCs w:val="22"/>
        </w:rPr>
        <w:t xml:space="preserve"> or extremely limited public access</w:t>
      </w:r>
      <w:r w:rsidRPr="00183B91">
        <w:rPr>
          <w:rFonts w:ascii="Century Gothic" w:hAnsi="Century Gothic"/>
          <w:szCs w:val="22"/>
        </w:rPr>
        <w:t xml:space="preserve">, </w:t>
      </w:r>
      <w:r w:rsidR="00EB34CB" w:rsidRPr="00183B91">
        <w:rPr>
          <w:rFonts w:ascii="Century Gothic" w:hAnsi="Century Gothic"/>
          <w:szCs w:val="22"/>
        </w:rPr>
        <w:t xml:space="preserve">private </w:t>
      </w:r>
      <w:r w:rsidRPr="00183B91">
        <w:rPr>
          <w:rFonts w:ascii="Century Gothic" w:hAnsi="Century Gothic"/>
          <w:szCs w:val="22"/>
        </w:rPr>
        <w:t xml:space="preserve">residential or </w:t>
      </w:r>
      <w:r w:rsidR="00EB34CB" w:rsidRPr="00183B91">
        <w:rPr>
          <w:rFonts w:ascii="Century Gothic" w:hAnsi="Century Gothic"/>
          <w:szCs w:val="22"/>
        </w:rPr>
        <w:t xml:space="preserve">group </w:t>
      </w:r>
      <w:r w:rsidR="00C14264">
        <w:rPr>
          <w:rFonts w:ascii="Century Gothic" w:hAnsi="Century Gothic"/>
          <w:szCs w:val="22"/>
        </w:rPr>
        <w:t>housing projects or programs</w:t>
      </w:r>
      <w:r w:rsidRPr="00183B91">
        <w:rPr>
          <w:rFonts w:ascii="Century Gothic" w:hAnsi="Century Gothic"/>
          <w:szCs w:val="22"/>
        </w:rPr>
        <w:t xml:space="preserve">, </w:t>
      </w:r>
      <w:r w:rsidR="00C14264">
        <w:rPr>
          <w:rFonts w:ascii="Century Gothic" w:hAnsi="Century Gothic"/>
          <w:szCs w:val="22"/>
        </w:rPr>
        <w:t>projects related to</w:t>
      </w:r>
      <w:r w:rsidRPr="00183B91">
        <w:rPr>
          <w:rFonts w:ascii="Century Gothic" w:hAnsi="Century Gothic"/>
          <w:szCs w:val="22"/>
        </w:rPr>
        <w:t xml:space="preserve"> </w:t>
      </w:r>
      <w:r w:rsidR="00306864" w:rsidRPr="00183B91">
        <w:rPr>
          <w:rFonts w:ascii="Century Gothic" w:hAnsi="Century Gothic"/>
          <w:szCs w:val="22"/>
        </w:rPr>
        <w:t>religious observance</w:t>
      </w:r>
      <w:r w:rsidRPr="00183B91">
        <w:rPr>
          <w:rFonts w:ascii="Century Gothic" w:hAnsi="Century Gothic"/>
          <w:szCs w:val="22"/>
        </w:rPr>
        <w:t xml:space="preserve"> or church sanctuaries,</w:t>
      </w:r>
      <w:r w:rsidR="009B4929" w:rsidRPr="00183B91">
        <w:rPr>
          <w:rFonts w:ascii="Century Gothic" w:hAnsi="Century Gothic"/>
          <w:szCs w:val="22"/>
        </w:rPr>
        <w:t xml:space="preserve"> </w:t>
      </w:r>
      <w:r w:rsidRPr="00183B91">
        <w:rPr>
          <w:rFonts w:ascii="Century Gothic" w:hAnsi="Century Gothic"/>
          <w:szCs w:val="22"/>
        </w:rPr>
        <w:t>costs related to any gaming activity, the purchase and installation of gaming equipment</w:t>
      </w:r>
      <w:r w:rsidR="00822827" w:rsidRPr="00183B91">
        <w:rPr>
          <w:rFonts w:ascii="Century Gothic" w:hAnsi="Century Gothic"/>
          <w:szCs w:val="22"/>
        </w:rPr>
        <w:t>,</w:t>
      </w:r>
      <w:r w:rsidR="009E384A" w:rsidRPr="00183B91">
        <w:rPr>
          <w:rFonts w:ascii="Century Gothic" w:hAnsi="Century Gothic"/>
          <w:szCs w:val="22"/>
        </w:rPr>
        <w:t xml:space="preserve"> </w:t>
      </w:r>
      <w:r w:rsidRPr="00183B91">
        <w:rPr>
          <w:rFonts w:ascii="Century Gothic" w:hAnsi="Century Gothic"/>
          <w:szCs w:val="22"/>
        </w:rPr>
        <w:t>facilities</w:t>
      </w:r>
      <w:r w:rsidR="00822827" w:rsidRPr="00183B91">
        <w:rPr>
          <w:rFonts w:ascii="Century Gothic" w:hAnsi="Century Gothic"/>
          <w:szCs w:val="22"/>
        </w:rPr>
        <w:t>/programs/projects</w:t>
      </w:r>
      <w:r w:rsidRPr="00183B91">
        <w:rPr>
          <w:rFonts w:ascii="Century Gothic" w:hAnsi="Century Gothic"/>
          <w:szCs w:val="22"/>
        </w:rPr>
        <w:t xml:space="preserve"> that </w:t>
      </w:r>
      <w:r w:rsidR="00822827" w:rsidRPr="00196819">
        <w:rPr>
          <w:rFonts w:ascii="Century Gothic" w:hAnsi="Century Gothic"/>
          <w:szCs w:val="22"/>
        </w:rPr>
        <w:t>relate to</w:t>
      </w:r>
      <w:r w:rsidRPr="00196819">
        <w:rPr>
          <w:rFonts w:ascii="Century Gothic" w:hAnsi="Century Gothic"/>
          <w:szCs w:val="22"/>
        </w:rPr>
        <w:t xml:space="preserve"> gaming activities (e.g.</w:t>
      </w:r>
      <w:r w:rsidR="00537A6B">
        <w:rPr>
          <w:rFonts w:ascii="Century Gothic" w:hAnsi="Century Gothic"/>
          <w:szCs w:val="22"/>
        </w:rPr>
        <w:t>,</w:t>
      </w:r>
      <w:r w:rsidR="00840B52" w:rsidRPr="00196819">
        <w:rPr>
          <w:rFonts w:ascii="Century Gothic" w:hAnsi="Century Gothic"/>
          <w:szCs w:val="22"/>
        </w:rPr>
        <w:t xml:space="preserve"> </w:t>
      </w:r>
      <w:r w:rsidR="00417982" w:rsidRPr="00196819">
        <w:rPr>
          <w:rFonts w:ascii="Century Gothic" w:hAnsi="Century Gothic"/>
          <w:szCs w:val="22"/>
        </w:rPr>
        <w:t>b</w:t>
      </w:r>
      <w:r w:rsidRPr="00196819">
        <w:rPr>
          <w:rFonts w:ascii="Century Gothic" w:hAnsi="Century Gothic"/>
          <w:szCs w:val="22"/>
        </w:rPr>
        <w:t>ingo halls, casinos, horse racing tracks</w:t>
      </w:r>
      <w:r w:rsidR="00417982" w:rsidRPr="00196819">
        <w:rPr>
          <w:rFonts w:ascii="Century Gothic" w:hAnsi="Century Gothic"/>
          <w:szCs w:val="22"/>
        </w:rPr>
        <w:t>)</w:t>
      </w:r>
      <w:r w:rsidR="00537A6B">
        <w:rPr>
          <w:rFonts w:ascii="Century Gothic" w:hAnsi="Century Gothic"/>
          <w:szCs w:val="22"/>
        </w:rPr>
        <w:t>.</w:t>
      </w:r>
    </w:p>
    <w:p w:rsidR="00C3317B" w:rsidRPr="00196819" w:rsidRDefault="00C3317B" w:rsidP="00F87BF5">
      <w:pPr>
        <w:spacing w:after="0"/>
        <w:ind w:left="900" w:hanging="720"/>
        <w:rPr>
          <w:rFonts w:ascii="Century Gothic" w:hAnsi="Century Gothic"/>
          <w:szCs w:val="22"/>
        </w:rPr>
      </w:pPr>
    </w:p>
    <w:p w:rsidR="002B3A9C" w:rsidRDefault="0029715B" w:rsidP="00F87BF5">
      <w:pPr>
        <w:spacing w:after="0"/>
        <w:ind w:left="900" w:hanging="720"/>
        <w:rPr>
          <w:rFonts w:ascii="Century Gothic" w:hAnsi="Century Gothic"/>
          <w:szCs w:val="22"/>
        </w:rPr>
      </w:pPr>
      <w:r w:rsidRPr="00196819">
        <w:rPr>
          <w:rFonts w:ascii="Century Gothic" w:hAnsi="Century Gothic"/>
          <w:b/>
        </w:rPr>
        <w:t>3.4.2</w:t>
      </w:r>
      <w:r w:rsidR="00F87BF5" w:rsidRPr="00196819">
        <w:rPr>
          <w:rFonts w:ascii="Century Gothic" w:hAnsi="Century Gothic"/>
          <w:szCs w:val="22"/>
        </w:rPr>
        <w:tab/>
      </w:r>
      <w:r w:rsidR="00EF2AB4" w:rsidRPr="00196819">
        <w:rPr>
          <w:rFonts w:ascii="Century Gothic" w:hAnsi="Century Gothic"/>
          <w:szCs w:val="22"/>
        </w:rPr>
        <w:t>C</w:t>
      </w:r>
      <w:r w:rsidR="0069353A">
        <w:rPr>
          <w:rFonts w:ascii="Century Gothic" w:hAnsi="Century Gothic"/>
          <w:szCs w:val="22"/>
        </w:rPr>
        <w:t xml:space="preserve">ore/essential municipal, provincial, </w:t>
      </w:r>
      <w:r w:rsidR="00822827" w:rsidRPr="00196819">
        <w:rPr>
          <w:rFonts w:ascii="Century Gothic" w:hAnsi="Century Gothic"/>
          <w:szCs w:val="22"/>
        </w:rPr>
        <w:t xml:space="preserve">federal </w:t>
      </w:r>
      <w:r w:rsidR="00C14264" w:rsidRPr="00196819">
        <w:rPr>
          <w:rFonts w:ascii="Century Gothic" w:hAnsi="Century Gothic"/>
          <w:szCs w:val="22"/>
        </w:rPr>
        <w:t>projects</w:t>
      </w:r>
      <w:r w:rsidR="00822827" w:rsidRPr="00196819">
        <w:rPr>
          <w:rFonts w:ascii="Century Gothic" w:hAnsi="Century Gothic"/>
          <w:szCs w:val="22"/>
        </w:rPr>
        <w:t xml:space="preserve"> or programs</w:t>
      </w:r>
      <w:r w:rsidR="00EF2AB4" w:rsidRPr="00196819">
        <w:rPr>
          <w:rFonts w:ascii="Century Gothic" w:hAnsi="Century Gothic"/>
          <w:szCs w:val="22"/>
        </w:rPr>
        <w:t xml:space="preserve"> </w:t>
      </w:r>
      <w:r w:rsidR="009E3A8A" w:rsidRPr="00196819">
        <w:rPr>
          <w:rFonts w:ascii="Century Gothic" w:hAnsi="Century Gothic"/>
          <w:szCs w:val="22"/>
        </w:rPr>
        <w:t>and services</w:t>
      </w:r>
      <w:r w:rsidR="00EF2AB4" w:rsidRPr="00196819">
        <w:rPr>
          <w:rFonts w:ascii="Century Gothic" w:hAnsi="Century Gothic"/>
          <w:szCs w:val="22"/>
        </w:rPr>
        <w:t xml:space="preserve"> which are the res</w:t>
      </w:r>
      <w:r w:rsidR="0069353A">
        <w:rPr>
          <w:rFonts w:ascii="Century Gothic" w:hAnsi="Century Gothic"/>
          <w:szCs w:val="22"/>
        </w:rPr>
        <w:t xml:space="preserve">ponsibility of the municipal, provincial, </w:t>
      </w:r>
      <w:r w:rsidR="00C14264" w:rsidRPr="00196819">
        <w:rPr>
          <w:rFonts w:ascii="Century Gothic" w:hAnsi="Century Gothic"/>
          <w:szCs w:val="22"/>
        </w:rPr>
        <w:t>federal body</w:t>
      </w:r>
      <w:r w:rsidR="009E3A8A" w:rsidRPr="00196819">
        <w:rPr>
          <w:rFonts w:ascii="Century Gothic" w:hAnsi="Century Gothic"/>
          <w:szCs w:val="22"/>
        </w:rPr>
        <w:t>;</w:t>
      </w:r>
      <w:r w:rsidR="00EF2AB4" w:rsidRPr="00196819">
        <w:rPr>
          <w:rFonts w:ascii="Century Gothic" w:hAnsi="Century Gothic"/>
          <w:szCs w:val="22"/>
        </w:rPr>
        <w:t xml:space="preserve"> </w:t>
      </w:r>
      <w:r w:rsidR="00C14264" w:rsidRPr="00196819">
        <w:rPr>
          <w:rFonts w:ascii="Century Gothic" w:hAnsi="Century Gothic"/>
          <w:szCs w:val="22"/>
        </w:rPr>
        <w:t>projects</w:t>
      </w:r>
      <w:r w:rsidR="00822827" w:rsidRPr="00196819">
        <w:rPr>
          <w:rFonts w:ascii="Century Gothic" w:hAnsi="Century Gothic"/>
          <w:szCs w:val="22"/>
        </w:rPr>
        <w:t xml:space="preserve"> or programs</w:t>
      </w:r>
      <w:r w:rsidR="00EF2AB4" w:rsidRPr="00196819">
        <w:rPr>
          <w:rFonts w:ascii="Century Gothic" w:hAnsi="Century Gothic"/>
          <w:szCs w:val="22"/>
        </w:rPr>
        <w:t xml:space="preserve"> that receive regular budgeted</w:t>
      </w:r>
      <w:r w:rsidR="00C14264" w:rsidRPr="00196819">
        <w:rPr>
          <w:rFonts w:ascii="Century Gothic" w:hAnsi="Century Gothic"/>
          <w:szCs w:val="22"/>
        </w:rPr>
        <w:t xml:space="preserve"> provincial and/or federal </w:t>
      </w:r>
      <w:r w:rsidR="00EF2AB4" w:rsidRPr="00196819">
        <w:rPr>
          <w:rFonts w:ascii="Century Gothic" w:hAnsi="Century Gothic"/>
          <w:szCs w:val="22"/>
        </w:rPr>
        <w:t>support (e.g.</w:t>
      </w:r>
      <w:r w:rsidR="00196819">
        <w:rPr>
          <w:rFonts w:ascii="Century Gothic" w:hAnsi="Century Gothic"/>
          <w:szCs w:val="22"/>
        </w:rPr>
        <w:t>,</w:t>
      </w:r>
      <w:r w:rsidR="00EF2AB4" w:rsidRPr="00196819">
        <w:rPr>
          <w:rFonts w:ascii="Century Gothic" w:hAnsi="Century Gothic"/>
          <w:szCs w:val="22"/>
        </w:rPr>
        <w:t xml:space="preserve"> hospitals</w:t>
      </w:r>
      <w:r w:rsidR="00AA3670" w:rsidRPr="00196819">
        <w:rPr>
          <w:rFonts w:ascii="Century Gothic" w:hAnsi="Century Gothic"/>
          <w:szCs w:val="22"/>
        </w:rPr>
        <w:t>, medical facilities</w:t>
      </w:r>
      <w:r w:rsidR="00EF2AB4" w:rsidRPr="00196819">
        <w:rPr>
          <w:rFonts w:ascii="Century Gothic" w:hAnsi="Century Gothic"/>
          <w:szCs w:val="22"/>
        </w:rPr>
        <w:t xml:space="preserve">, </w:t>
      </w:r>
      <w:r w:rsidR="00196819">
        <w:rPr>
          <w:rFonts w:ascii="Century Gothic" w:hAnsi="Century Gothic"/>
          <w:szCs w:val="22"/>
        </w:rPr>
        <w:t>long</w:t>
      </w:r>
      <w:r w:rsidR="00196819">
        <w:rPr>
          <w:rFonts w:ascii="Century Gothic" w:hAnsi="Century Gothic"/>
          <w:szCs w:val="22"/>
        </w:rPr>
        <w:noBreakHyphen/>
      </w:r>
      <w:r w:rsidR="009E3A8A" w:rsidRPr="00196819">
        <w:rPr>
          <w:rFonts w:ascii="Century Gothic" w:hAnsi="Century Gothic"/>
          <w:szCs w:val="22"/>
        </w:rPr>
        <w:t xml:space="preserve">term care facilities); </w:t>
      </w:r>
      <w:r w:rsidR="00196819">
        <w:rPr>
          <w:rFonts w:ascii="Century Gothic" w:hAnsi="Century Gothic"/>
          <w:szCs w:val="22"/>
        </w:rPr>
        <w:t xml:space="preserve">and </w:t>
      </w:r>
      <w:r w:rsidRPr="00196819">
        <w:rPr>
          <w:rFonts w:ascii="Century Gothic" w:hAnsi="Century Gothic"/>
          <w:szCs w:val="22"/>
        </w:rPr>
        <w:t>post-secondary institution projects for academic purposes</w:t>
      </w:r>
      <w:r w:rsidR="00EF2AB4" w:rsidRPr="00196819">
        <w:rPr>
          <w:rFonts w:ascii="Century Gothic" w:hAnsi="Century Gothic"/>
          <w:szCs w:val="22"/>
        </w:rPr>
        <w:t xml:space="preserve"> or facilities that provide provincially regulated programs and/or services or training for accredited programs</w:t>
      </w:r>
      <w:r w:rsidR="00196819">
        <w:rPr>
          <w:rFonts w:ascii="Century Gothic" w:hAnsi="Century Gothic"/>
          <w:szCs w:val="22"/>
        </w:rPr>
        <w:t>.</w:t>
      </w:r>
    </w:p>
    <w:p w:rsidR="00C3317B" w:rsidRPr="00196819" w:rsidRDefault="00C3317B" w:rsidP="00F87BF5">
      <w:pPr>
        <w:spacing w:after="0"/>
        <w:ind w:left="900" w:hanging="720"/>
        <w:rPr>
          <w:rFonts w:ascii="Century Gothic" w:hAnsi="Century Gothic"/>
          <w:szCs w:val="22"/>
        </w:rPr>
      </w:pPr>
    </w:p>
    <w:p w:rsidR="00C14264" w:rsidRDefault="002B3A9C" w:rsidP="00F87BF5">
      <w:pPr>
        <w:spacing w:after="0"/>
        <w:ind w:left="900" w:hanging="720"/>
        <w:rPr>
          <w:rFonts w:ascii="Century Gothic" w:hAnsi="Century Gothic"/>
          <w:szCs w:val="22"/>
        </w:rPr>
      </w:pPr>
      <w:r w:rsidRPr="00476DA8">
        <w:rPr>
          <w:rFonts w:ascii="Century Gothic" w:hAnsi="Century Gothic"/>
          <w:b/>
        </w:rPr>
        <w:t>3.4.3</w:t>
      </w:r>
      <w:r w:rsidR="00F87BF5" w:rsidRPr="00476DA8">
        <w:rPr>
          <w:rFonts w:ascii="Century Gothic" w:hAnsi="Century Gothic"/>
        </w:rPr>
        <w:tab/>
      </w:r>
      <w:r w:rsidRPr="00476DA8">
        <w:rPr>
          <w:rFonts w:ascii="Century Gothic" w:hAnsi="Century Gothic"/>
          <w:szCs w:val="22"/>
        </w:rPr>
        <w:t>P</w:t>
      </w:r>
      <w:r w:rsidR="001D4CB7" w:rsidRPr="00476DA8">
        <w:rPr>
          <w:rFonts w:ascii="Century Gothic" w:hAnsi="Century Gothic"/>
          <w:szCs w:val="22"/>
        </w:rPr>
        <w:t>rojects tha</w:t>
      </w:r>
      <w:r w:rsidR="00742BC2">
        <w:rPr>
          <w:rFonts w:ascii="Century Gothic" w:hAnsi="Century Gothic"/>
          <w:szCs w:val="22"/>
        </w:rPr>
        <w:t xml:space="preserve">t are linked to the delivery </w:t>
      </w:r>
      <w:r w:rsidR="00742BC2" w:rsidRPr="00485BB6">
        <w:rPr>
          <w:rFonts w:ascii="Century Gothic" w:hAnsi="Century Gothic"/>
          <w:szCs w:val="22"/>
        </w:rPr>
        <w:t>of core education, health and wellness</w:t>
      </w:r>
      <w:r w:rsidR="00AC14A0" w:rsidRPr="00485BB6">
        <w:rPr>
          <w:rFonts w:ascii="Century Gothic" w:hAnsi="Century Gothic"/>
          <w:szCs w:val="22"/>
        </w:rPr>
        <w:t>,</w:t>
      </w:r>
      <w:r w:rsidR="00742BC2" w:rsidRPr="00485BB6">
        <w:rPr>
          <w:rFonts w:ascii="Century Gothic" w:hAnsi="Century Gothic"/>
          <w:szCs w:val="22"/>
        </w:rPr>
        <w:t xml:space="preserve"> and social services programs</w:t>
      </w:r>
      <w:r w:rsidR="00196819" w:rsidRPr="00485BB6">
        <w:rPr>
          <w:rFonts w:ascii="Century Gothic" w:hAnsi="Century Gothic"/>
          <w:szCs w:val="22"/>
        </w:rPr>
        <w:t>.</w:t>
      </w:r>
    </w:p>
    <w:p w:rsidR="00C3317B" w:rsidRPr="00196819" w:rsidRDefault="00C3317B" w:rsidP="00F87BF5">
      <w:pPr>
        <w:spacing w:after="0"/>
        <w:ind w:left="900" w:hanging="720"/>
        <w:rPr>
          <w:rFonts w:ascii="Century Gothic" w:hAnsi="Century Gothic"/>
          <w:szCs w:val="22"/>
        </w:rPr>
      </w:pPr>
    </w:p>
    <w:p w:rsidR="007E7DDC" w:rsidRDefault="00C14264" w:rsidP="00F87BF5">
      <w:pPr>
        <w:spacing w:after="0"/>
        <w:ind w:left="900" w:hanging="720"/>
        <w:rPr>
          <w:rFonts w:ascii="Century Gothic" w:hAnsi="Century Gothic"/>
          <w:szCs w:val="22"/>
        </w:rPr>
      </w:pPr>
      <w:r w:rsidRPr="00196819">
        <w:rPr>
          <w:rFonts w:ascii="Century Gothic" w:hAnsi="Century Gothic"/>
          <w:b/>
        </w:rPr>
        <w:t>3.4.4</w:t>
      </w:r>
      <w:r w:rsidR="00F87BF5" w:rsidRPr="00196819">
        <w:rPr>
          <w:rFonts w:ascii="Century Gothic" w:hAnsi="Century Gothic"/>
        </w:rPr>
        <w:tab/>
      </w:r>
      <w:r w:rsidR="003335E5" w:rsidRPr="00196819">
        <w:rPr>
          <w:rFonts w:ascii="Century Gothic" w:hAnsi="Century Gothic"/>
          <w:szCs w:val="22"/>
        </w:rPr>
        <w:t>Outdoor spaces which include</w:t>
      </w:r>
      <w:r w:rsidRPr="00196819">
        <w:rPr>
          <w:rFonts w:ascii="Century Gothic" w:hAnsi="Century Gothic"/>
          <w:szCs w:val="22"/>
        </w:rPr>
        <w:t xml:space="preserve"> playgrounds, </w:t>
      </w:r>
      <w:proofErr w:type="spellStart"/>
      <w:r w:rsidRPr="00196819">
        <w:rPr>
          <w:rFonts w:ascii="Century Gothic" w:hAnsi="Century Gothic"/>
          <w:szCs w:val="22"/>
        </w:rPr>
        <w:t>skateparks</w:t>
      </w:r>
      <w:proofErr w:type="spellEnd"/>
      <w:r w:rsidRPr="00196819">
        <w:rPr>
          <w:rFonts w:ascii="Century Gothic" w:hAnsi="Century Gothic"/>
          <w:szCs w:val="22"/>
        </w:rPr>
        <w:t>, climbing walls, outdoor</w:t>
      </w:r>
      <w:r w:rsidR="003335E5" w:rsidRPr="00196819">
        <w:rPr>
          <w:rFonts w:ascii="Century Gothic" w:hAnsi="Century Gothic"/>
          <w:szCs w:val="22"/>
        </w:rPr>
        <w:t xml:space="preserve"> fitnes</w:t>
      </w:r>
      <w:r w:rsidR="00196819">
        <w:rPr>
          <w:rFonts w:ascii="Century Gothic" w:hAnsi="Century Gothic"/>
          <w:szCs w:val="22"/>
        </w:rPr>
        <w:t>s equipment, or outdoor classrooms.</w:t>
      </w:r>
    </w:p>
    <w:p w:rsidR="00C3317B" w:rsidRPr="00196819" w:rsidRDefault="00C3317B" w:rsidP="00F87BF5">
      <w:pPr>
        <w:spacing w:after="0"/>
        <w:ind w:left="900" w:hanging="720"/>
        <w:rPr>
          <w:rFonts w:ascii="Century Gothic" w:hAnsi="Century Gothic"/>
          <w:szCs w:val="22"/>
        </w:rPr>
      </w:pPr>
    </w:p>
    <w:p w:rsidR="00ED0481" w:rsidRPr="00ED0481" w:rsidRDefault="00CA7B18" w:rsidP="00ED0481">
      <w:pPr>
        <w:spacing w:after="0"/>
        <w:ind w:left="900" w:hanging="720"/>
        <w:rPr>
          <w:rFonts w:ascii="Century Gothic" w:hAnsi="Century Gothic"/>
          <w:szCs w:val="22"/>
        </w:rPr>
      </w:pPr>
      <w:r w:rsidRPr="00196819">
        <w:rPr>
          <w:rFonts w:ascii="Century Gothic" w:hAnsi="Century Gothic"/>
          <w:b/>
        </w:rPr>
        <w:t>3</w:t>
      </w:r>
      <w:r w:rsidR="00876F34" w:rsidRPr="00196819">
        <w:rPr>
          <w:rFonts w:ascii="Century Gothic" w:hAnsi="Century Gothic"/>
          <w:b/>
        </w:rPr>
        <w:t>.4.</w:t>
      </w:r>
      <w:r w:rsidR="003335E5" w:rsidRPr="00196819">
        <w:rPr>
          <w:rFonts w:ascii="Century Gothic" w:hAnsi="Century Gothic"/>
          <w:b/>
        </w:rPr>
        <w:t>5</w:t>
      </w:r>
      <w:r w:rsidR="00F87BF5" w:rsidRPr="00196819">
        <w:rPr>
          <w:rFonts w:ascii="Century Gothic" w:hAnsi="Century Gothic"/>
        </w:rPr>
        <w:tab/>
      </w:r>
      <w:r w:rsidR="00876F34" w:rsidRPr="00196819">
        <w:rPr>
          <w:rFonts w:ascii="Century Gothic" w:hAnsi="Century Gothic"/>
          <w:szCs w:val="22"/>
        </w:rPr>
        <w:t>Travel project</w:t>
      </w:r>
      <w:r w:rsidRPr="00196819">
        <w:rPr>
          <w:rFonts w:ascii="Century Gothic" w:hAnsi="Century Gothic"/>
          <w:szCs w:val="22"/>
        </w:rPr>
        <w:t>s</w:t>
      </w:r>
      <w:r w:rsidR="0069353A">
        <w:rPr>
          <w:rFonts w:ascii="Century Gothic" w:hAnsi="Century Gothic"/>
          <w:szCs w:val="22"/>
        </w:rPr>
        <w:t xml:space="preserve">, </w:t>
      </w:r>
      <w:r w:rsidR="00ED0481">
        <w:rPr>
          <w:rFonts w:ascii="Century Gothic" w:hAnsi="Century Gothic"/>
          <w:szCs w:val="22"/>
        </w:rPr>
        <w:t xml:space="preserve">ongoing programs (operational for more than two years), </w:t>
      </w:r>
      <w:r w:rsidR="00876F34" w:rsidRPr="00196819">
        <w:rPr>
          <w:rFonts w:ascii="Century Gothic" w:hAnsi="Century Gothic"/>
          <w:szCs w:val="22"/>
        </w:rPr>
        <w:t>projects or programs that do not provide a community benefit</w:t>
      </w:r>
      <w:r w:rsidR="0069353A">
        <w:rPr>
          <w:rFonts w:ascii="Century Gothic" w:hAnsi="Century Gothic"/>
          <w:szCs w:val="22"/>
        </w:rPr>
        <w:t xml:space="preserve"> and projects, programs</w:t>
      </w:r>
      <w:r w:rsidR="007E7DDC" w:rsidRPr="00196819">
        <w:rPr>
          <w:rFonts w:ascii="Century Gothic" w:hAnsi="Century Gothic"/>
          <w:szCs w:val="22"/>
        </w:rPr>
        <w:t xml:space="preserve"> or services outside of Alberta</w:t>
      </w:r>
      <w:r w:rsidR="00876F34" w:rsidRPr="00196819">
        <w:rPr>
          <w:rFonts w:ascii="Century Gothic" w:hAnsi="Century Gothic"/>
          <w:szCs w:val="22"/>
        </w:rPr>
        <w:t xml:space="preserve">. </w:t>
      </w:r>
    </w:p>
    <w:p w:rsidR="00F87BF5" w:rsidRPr="00183B91" w:rsidRDefault="00F87BF5" w:rsidP="00F87BF5">
      <w:pPr>
        <w:spacing w:after="0"/>
        <w:ind w:left="900" w:hanging="720"/>
        <w:rPr>
          <w:b/>
          <w:szCs w:val="22"/>
        </w:rPr>
      </w:pPr>
    </w:p>
    <w:p w:rsidR="009C18C3" w:rsidRPr="00183B91" w:rsidRDefault="0029715B" w:rsidP="00196819">
      <w:pPr>
        <w:pStyle w:val="Heading1"/>
        <w:tabs>
          <w:tab w:val="left" w:pos="630"/>
        </w:tabs>
        <w:spacing w:before="0" w:after="0"/>
        <w:rPr>
          <w:b w:val="0"/>
          <w:sz w:val="24"/>
        </w:rPr>
      </w:pPr>
      <w:bookmarkStart w:id="8" w:name="_Toc480799057"/>
      <w:r w:rsidRPr="002F1914">
        <w:rPr>
          <w:sz w:val="24"/>
          <w:szCs w:val="24"/>
        </w:rPr>
        <w:t>3.5</w:t>
      </w:r>
      <w:r w:rsidR="00EA4961">
        <w:rPr>
          <w:sz w:val="24"/>
          <w:szCs w:val="24"/>
        </w:rPr>
        <w:tab/>
      </w:r>
      <w:r w:rsidRPr="002F1914">
        <w:rPr>
          <w:sz w:val="24"/>
          <w:szCs w:val="24"/>
        </w:rPr>
        <w:t xml:space="preserve">Ineligible </w:t>
      </w:r>
      <w:r w:rsidR="00860A8E" w:rsidRPr="002F1914">
        <w:rPr>
          <w:sz w:val="24"/>
          <w:szCs w:val="24"/>
        </w:rPr>
        <w:t>Expenses</w:t>
      </w:r>
      <w:bookmarkEnd w:id="8"/>
    </w:p>
    <w:p w:rsidR="00196819" w:rsidRPr="00183B91" w:rsidRDefault="00355A85" w:rsidP="00196819">
      <w:pPr>
        <w:spacing w:after="0"/>
        <w:rPr>
          <w:rFonts w:ascii="Century Gothic" w:hAnsi="Century Gothic"/>
        </w:rPr>
      </w:pPr>
      <w:r w:rsidRPr="00183B91">
        <w:rPr>
          <w:rFonts w:ascii="Century Gothic" w:hAnsi="Century Gothic"/>
        </w:rPr>
        <w:t>CIP</w:t>
      </w:r>
      <w:r w:rsidR="0097393A" w:rsidRPr="00183B91">
        <w:rPr>
          <w:rFonts w:ascii="Century Gothic" w:hAnsi="Century Gothic"/>
        </w:rPr>
        <w:t xml:space="preserve"> funding cannot be used for expenses</w:t>
      </w:r>
      <w:r w:rsidR="0039171A" w:rsidRPr="00183B91">
        <w:rPr>
          <w:rFonts w:ascii="Century Gothic" w:hAnsi="Century Gothic"/>
        </w:rPr>
        <w:t xml:space="preserve"> related </w:t>
      </w:r>
      <w:r w:rsidR="00183DB7" w:rsidRPr="00183B91">
        <w:rPr>
          <w:rFonts w:ascii="Century Gothic" w:hAnsi="Century Gothic"/>
        </w:rPr>
        <w:t>to</w:t>
      </w:r>
      <w:r w:rsidR="0097393A" w:rsidRPr="00183B91">
        <w:rPr>
          <w:rFonts w:ascii="Century Gothic" w:hAnsi="Century Gothic"/>
        </w:rPr>
        <w:t>:</w:t>
      </w:r>
    </w:p>
    <w:p w:rsidR="0029715B" w:rsidRPr="00490A47" w:rsidRDefault="0029715B" w:rsidP="00196819">
      <w:pPr>
        <w:spacing w:after="0"/>
        <w:ind w:left="900" w:hanging="720"/>
        <w:rPr>
          <w:rFonts w:ascii="Century Gothic" w:hAnsi="Century Gothic"/>
          <w:szCs w:val="22"/>
        </w:rPr>
      </w:pPr>
      <w:r w:rsidRPr="00183B91">
        <w:rPr>
          <w:rFonts w:ascii="Century Gothic" w:hAnsi="Century Gothic"/>
          <w:b/>
          <w:szCs w:val="22"/>
        </w:rPr>
        <w:lastRenderedPageBreak/>
        <w:t>3.5.1</w:t>
      </w:r>
      <w:r w:rsidR="00196819">
        <w:rPr>
          <w:rFonts w:ascii="Century Gothic" w:hAnsi="Century Gothic"/>
          <w:b/>
          <w:szCs w:val="22"/>
        </w:rPr>
        <w:tab/>
      </w:r>
      <w:r w:rsidR="0027391B" w:rsidRPr="00183B91">
        <w:rPr>
          <w:rFonts w:ascii="Century Gothic" w:hAnsi="Century Gothic"/>
          <w:szCs w:val="22"/>
        </w:rPr>
        <w:t>T</w:t>
      </w:r>
      <w:r w:rsidRPr="00183B91">
        <w:rPr>
          <w:rFonts w:ascii="Century Gothic" w:hAnsi="Century Gothic"/>
          <w:szCs w:val="22"/>
        </w:rPr>
        <w:t>ime and labour provided towards preparation of funding applications, committee planning meetings</w:t>
      </w:r>
      <w:r w:rsidR="00417982" w:rsidRPr="00183B91">
        <w:rPr>
          <w:rFonts w:ascii="Century Gothic" w:hAnsi="Century Gothic"/>
          <w:szCs w:val="22"/>
        </w:rPr>
        <w:t>,</w:t>
      </w:r>
      <w:r w:rsidR="00D4664E" w:rsidRPr="00183B91">
        <w:rPr>
          <w:rFonts w:ascii="Century Gothic" w:hAnsi="Century Gothic"/>
          <w:szCs w:val="22"/>
        </w:rPr>
        <w:t xml:space="preserve"> </w:t>
      </w:r>
      <w:r w:rsidRPr="00183B91">
        <w:rPr>
          <w:rFonts w:ascii="Century Gothic" w:hAnsi="Century Gothic"/>
          <w:szCs w:val="22"/>
        </w:rPr>
        <w:t>fundraising</w:t>
      </w:r>
      <w:r w:rsidR="00196819">
        <w:rPr>
          <w:rFonts w:ascii="Century Gothic" w:hAnsi="Century Gothic"/>
          <w:szCs w:val="22"/>
        </w:rPr>
        <w:t xml:space="preserve"> (</w:t>
      </w:r>
      <w:r w:rsidR="0092631F" w:rsidRPr="003335E5">
        <w:rPr>
          <w:rFonts w:ascii="Century Gothic" w:hAnsi="Century Gothic"/>
          <w:szCs w:val="22"/>
        </w:rPr>
        <w:t>including costs for fundraising campaigns</w:t>
      </w:r>
      <w:r w:rsidR="00196819">
        <w:rPr>
          <w:rFonts w:ascii="Century Gothic" w:hAnsi="Century Gothic"/>
          <w:szCs w:val="22"/>
        </w:rPr>
        <w:t>)</w:t>
      </w:r>
      <w:r w:rsidR="0092631F" w:rsidRPr="003335E5">
        <w:rPr>
          <w:rFonts w:ascii="Century Gothic" w:hAnsi="Century Gothic"/>
          <w:szCs w:val="22"/>
        </w:rPr>
        <w:t xml:space="preserve">, </w:t>
      </w:r>
      <w:r w:rsidR="003335E5" w:rsidRPr="007E55FF">
        <w:rPr>
          <w:rFonts w:ascii="Century Gothic" w:hAnsi="Century Gothic"/>
          <w:szCs w:val="22"/>
        </w:rPr>
        <w:t>e</w:t>
      </w:r>
      <w:r w:rsidR="0092631F" w:rsidRPr="007E55FF">
        <w:rPr>
          <w:rFonts w:ascii="Century Gothic" w:hAnsi="Century Gothic"/>
          <w:szCs w:val="22"/>
        </w:rPr>
        <w:t>vents</w:t>
      </w:r>
      <w:r w:rsidR="003335E5" w:rsidRPr="007E55FF">
        <w:rPr>
          <w:rFonts w:ascii="Century Gothic" w:hAnsi="Century Gothic"/>
          <w:szCs w:val="22"/>
        </w:rPr>
        <w:t xml:space="preserve"> where the primary purpose is non-operational or targeted </w:t>
      </w:r>
      <w:r w:rsidR="003335E5" w:rsidRPr="00490A47">
        <w:rPr>
          <w:rFonts w:ascii="Century Gothic" w:hAnsi="Century Gothic"/>
          <w:szCs w:val="22"/>
        </w:rPr>
        <w:t>fundraising</w:t>
      </w:r>
      <w:r w:rsidR="00196819" w:rsidRPr="00490A47">
        <w:rPr>
          <w:rFonts w:ascii="Century Gothic" w:hAnsi="Century Gothic"/>
          <w:szCs w:val="22"/>
        </w:rPr>
        <w:t>,</w:t>
      </w:r>
      <w:r w:rsidR="0092631F" w:rsidRPr="00490A47">
        <w:rPr>
          <w:rFonts w:ascii="Century Gothic" w:hAnsi="Century Gothic"/>
          <w:szCs w:val="22"/>
        </w:rPr>
        <w:t xml:space="preserve"> and websites for fundraising purposes</w:t>
      </w:r>
      <w:r w:rsidR="00F87BF5" w:rsidRPr="00490A47">
        <w:rPr>
          <w:rFonts w:ascii="Century Gothic" w:hAnsi="Century Gothic"/>
          <w:szCs w:val="22"/>
        </w:rPr>
        <w:t>.</w:t>
      </w:r>
    </w:p>
    <w:p w:rsidR="00C3317B" w:rsidRPr="00490A47" w:rsidRDefault="00C3317B" w:rsidP="00196819">
      <w:pPr>
        <w:spacing w:after="0"/>
        <w:ind w:left="900" w:hanging="720"/>
        <w:rPr>
          <w:rFonts w:ascii="Century Gothic" w:hAnsi="Century Gothic"/>
          <w:szCs w:val="22"/>
        </w:rPr>
      </w:pPr>
    </w:p>
    <w:p w:rsidR="0029715B" w:rsidRPr="00490A47" w:rsidRDefault="0029715B" w:rsidP="00196819">
      <w:pPr>
        <w:spacing w:after="0"/>
        <w:ind w:left="900" w:hanging="720"/>
        <w:rPr>
          <w:rFonts w:ascii="Century Gothic" w:hAnsi="Century Gothic"/>
          <w:szCs w:val="22"/>
        </w:rPr>
      </w:pPr>
      <w:r w:rsidRPr="00490A47">
        <w:rPr>
          <w:rFonts w:ascii="Century Gothic" w:hAnsi="Century Gothic"/>
          <w:b/>
          <w:szCs w:val="22"/>
        </w:rPr>
        <w:t>3.5.2</w:t>
      </w:r>
      <w:r w:rsidR="00196819" w:rsidRPr="00490A47">
        <w:rPr>
          <w:rFonts w:ascii="Century Gothic" w:hAnsi="Century Gothic"/>
          <w:b/>
          <w:szCs w:val="22"/>
        </w:rPr>
        <w:tab/>
      </w:r>
      <w:r w:rsidR="0027391B" w:rsidRPr="00490A47">
        <w:rPr>
          <w:rFonts w:ascii="Century Gothic" w:hAnsi="Century Gothic"/>
          <w:szCs w:val="22"/>
        </w:rPr>
        <w:t>E</w:t>
      </w:r>
      <w:r w:rsidRPr="00490A47">
        <w:rPr>
          <w:rFonts w:ascii="Century Gothic" w:hAnsi="Century Gothic"/>
          <w:szCs w:val="22"/>
        </w:rPr>
        <w:t xml:space="preserve">ndowments, charitable donations, </w:t>
      </w:r>
      <w:r w:rsidR="0092631F" w:rsidRPr="00490A47">
        <w:rPr>
          <w:rFonts w:ascii="Century Gothic" w:hAnsi="Century Gothic"/>
          <w:szCs w:val="22"/>
        </w:rPr>
        <w:t xml:space="preserve">bursaries, </w:t>
      </w:r>
      <w:r w:rsidR="00A7658D" w:rsidRPr="00490A47">
        <w:rPr>
          <w:rFonts w:ascii="Century Gothic" w:hAnsi="Century Gothic"/>
          <w:szCs w:val="22"/>
        </w:rPr>
        <w:t>developing a business case or proposal for funding,</w:t>
      </w:r>
      <w:r w:rsidRPr="00490A47">
        <w:rPr>
          <w:rFonts w:ascii="Century Gothic" w:hAnsi="Century Gothic"/>
          <w:szCs w:val="22"/>
        </w:rPr>
        <w:t xml:space="preserve"> donor recognition</w:t>
      </w:r>
      <w:r w:rsidR="00AB149B" w:rsidRPr="00490A47">
        <w:rPr>
          <w:rFonts w:ascii="Century Gothic" w:hAnsi="Century Gothic"/>
          <w:szCs w:val="22"/>
        </w:rPr>
        <w:t>/walls</w:t>
      </w:r>
      <w:r w:rsidRPr="00490A47">
        <w:rPr>
          <w:rFonts w:ascii="Century Gothic" w:hAnsi="Century Gothic"/>
          <w:szCs w:val="22"/>
        </w:rPr>
        <w:t>,</w:t>
      </w:r>
      <w:r w:rsidR="00876F34" w:rsidRPr="00490A47">
        <w:rPr>
          <w:rFonts w:ascii="Century Gothic" w:hAnsi="Century Gothic"/>
          <w:szCs w:val="22"/>
        </w:rPr>
        <w:t xml:space="preserve"> gifts, gift cards, </w:t>
      </w:r>
      <w:r w:rsidR="00384AD6" w:rsidRPr="00490A47">
        <w:rPr>
          <w:rFonts w:ascii="Century Gothic" w:hAnsi="Century Gothic"/>
          <w:szCs w:val="22"/>
        </w:rPr>
        <w:t xml:space="preserve">prizes, </w:t>
      </w:r>
      <w:r w:rsidR="00E41E52" w:rsidRPr="00490A47">
        <w:rPr>
          <w:rFonts w:ascii="Century Gothic" w:hAnsi="Century Gothic"/>
          <w:szCs w:val="22"/>
        </w:rPr>
        <w:t xml:space="preserve">awards, </w:t>
      </w:r>
      <w:r w:rsidR="00876F34" w:rsidRPr="00490A47">
        <w:rPr>
          <w:rFonts w:ascii="Century Gothic" w:hAnsi="Century Gothic"/>
          <w:szCs w:val="22"/>
        </w:rPr>
        <w:t xml:space="preserve">honorariums, </w:t>
      </w:r>
      <w:r w:rsidR="00173B2B" w:rsidRPr="00490A47">
        <w:rPr>
          <w:rFonts w:ascii="Century Gothic" w:hAnsi="Century Gothic"/>
          <w:szCs w:val="22"/>
        </w:rPr>
        <w:t xml:space="preserve">alcohol, </w:t>
      </w:r>
      <w:r w:rsidRPr="00490A47">
        <w:rPr>
          <w:rFonts w:ascii="Century Gothic" w:hAnsi="Century Gothic"/>
          <w:szCs w:val="22"/>
        </w:rPr>
        <w:t>expenditures for or time and labor provided towards ground breaking, openi</w:t>
      </w:r>
      <w:r w:rsidR="00F87BF5" w:rsidRPr="00490A47">
        <w:rPr>
          <w:rFonts w:ascii="Century Gothic" w:hAnsi="Century Gothic"/>
          <w:szCs w:val="22"/>
        </w:rPr>
        <w:t>ng</w:t>
      </w:r>
      <w:r w:rsidR="00196819" w:rsidRPr="00490A47">
        <w:rPr>
          <w:rFonts w:ascii="Century Gothic" w:hAnsi="Century Gothic"/>
          <w:szCs w:val="22"/>
        </w:rPr>
        <w:t>,</w:t>
      </w:r>
      <w:r w:rsidR="00F87BF5" w:rsidRPr="00490A47">
        <w:rPr>
          <w:rFonts w:ascii="Century Gothic" w:hAnsi="Century Gothic"/>
          <w:szCs w:val="22"/>
        </w:rPr>
        <w:t xml:space="preserve"> and other ceremonial events.</w:t>
      </w:r>
    </w:p>
    <w:p w:rsidR="00C3317B" w:rsidRPr="00490A47" w:rsidRDefault="00C3317B" w:rsidP="00196819">
      <w:pPr>
        <w:spacing w:after="0"/>
        <w:ind w:left="900" w:hanging="720"/>
        <w:rPr>
          <w:rFonts w:ascii="Century Gothic" w:hAnsi="Century Gothic"/>
          <w:szCs w:val="22"/>
        </w:rPr>
      </w:pPr>
    </w:p>
    <w:p w:rsidR="0029715B" w:rsidRPr="00490A47" w:rsidRDefault="0029715B" w:rsidP="00196819">
      <w:pPr>
        <w:spacing w:after="0"/>
        <w:ind w:left="900" w:hanging="720"/>
        <w:rPr>
          <w:rFonts w:ascii="Century Gothic" w:hAnsi="Century Gothic"/>
          <w:szCs w:val="22"/>
        </w:rPr>
      </w:pPr>
      <w:r w:rsidRPr="00490A47">
        <w:rPr>
          <w:rFonts w:ascii="Century Gothic" w:hAnsi="Century Gothic"/>
          <w:b/>
          <w:szCs w:val="22"/>
        </w:rPr>
        <w:t>3.5.3</w:t>
      </w:r>
      <w:r w:rsidR="00196819" w:rsidRPr="00490A47">
        <w:rPr>
          <w:rFonts w:ascii="Century Gothic" w:hAnsi="Century Gothic"/>
          <w:b/>
          <w:szCs w:val="22"/>
        </w:rPr>
        <w:tab/>
      </w:r>
      <w:r w:rsidR="00876F34" w:rsidRPr="00490A47">
        <w:rPr>
          <w:rFonts w:ascii="Century Gothic" w:hAnsi="Century Gothic"/>
          <w:szCs w:val="22"/>
        </w:rPr>
        <w:t xml:space="preserve">Facility </w:t>
      </w:r>
      <w:proofErr w:type="gramStart"/>
      <w:r w:rsidR="00876F34" w:rsidRPr="00490A47">
        <w:rPr>
          <w:rFonts w:ascii="Century Gothic" w:hAnsi="Century Gothic"/>
          <w:szCs w:val="22"/>
        </w:rPr>
        <w:t>upgrades,</w:t>
      </w:r>
      <w:proofErr w:type="gramEnd"/>
      <w:r w:rsidR="00876F34" w:rsidRPr="00490A47">
        <w:rPr>
          <w:rFonts w:ascii="Century Gothic" w:hAnsi="Century Gothic"/>
          <w:szCs w:val="22"/>
        </w:rPr>
        <w:t xml:space="preserve"> renovations, construction; r</w:t>
      </w:r>
      <w:r w:rsidR="00AB149B" w:rsidRPr="00490A47">
        <w:rPr>
          <w:rFonts w:ascii="Century Gothic" w:hAnsi="Century Gothic"/>
          <w:szCs w:val="22"/>
        </w:rPr>
        <w:t xml:space="preserve">ental or purchase of </w:t>
      </w:r>
      <w:r w:rsidRPr="00490A47">
        <w:rPr>
          <w:rFonts w:ascii="Century Gothic" w:hAnsi="Century Gothic"/>
          <w:szCs w:val="22"/>
        </w:rPr>
        <w:t>small tools</w:t>
      </w:r>
      <w:r w:rsidR="00AB149B" w:rsidRPr="00490A47">
        <w:rPr>
          <w:rFonts w:ascii="Century Gothic" w:hAnsi="Century Gothic"/>
          <w:szCs w:val="22"/>
        </w:rPr>
        <w:t>/hand tools</w:t>
      </w:r>
      <w:r w:rsidRPr="00490A47">
        <w:rPr>
          <w:rFonts w:ascii="Century Gothic" w:hAnsi="Century Gothic"/>
          <w:szCs w:val="22"/>
        </w:rPr>
        <w:t xml:space="preserve">, </w:t>
      </w:r>
      <w:proofErr w:type="spellStart"/>
      <w:r w:rsidRPr="00490A47">
        <w:rPr>
          <w:rFonts w:ascii="Century Gothic" w:hAnsi="Century Gothic"/>
          <w:szCs w:val="22"/>
        </w:rPr>
        <w:t>columbari</w:t>
      </w:r>
      <w:r w:rsidR="000920F1" w:rsidRPr="00490A47">
        <w:rPr>
          <w:rFonts w:ascii="Century Gothic" w:hAnsi="Century Gothic"/>
          <w:szCs w:val="22"/>
        </w:rPr>
        <w:t>ums</w:t>
      </w:r>
      <w:proofErr w:type="spellEnd"/>
      <w:r w:rsidR="000920F1" w:rsidRPr="00490A47">
        <w:rPr>
          <w:rFonts w:ascii="Century Gothic" w:hAnsi="Century Gothic"/>
          <w:szCs w:val="22"/>
        </w:rPr>
        <w:t>, grave sites</w:t>
      </w:r>
      <w:r w:rsidR="00F87BF5" w:rsidRPr="00490A47">
        <w:rPr>
          <w:rFonts w:ascii="Century Gothic" w:hAnsi="Century Gothic"/>
          <w:szCs w:val="22"/>
        </w:rPr>
        <w:t>,</w:t>
      </w:r>
      <w:r w:rsidR="000920F1" w:rsidRPr="00490A47">
        <w:rPr>
          <w:rFonts w:ascii="Century Gothic" w:hAnsi="Century Gothic"/>
          <w:szCs w:val="22"/>
        </w:rPr>
        <w:t xml:space="preserve"> or markers</w:t>
      </w:r>
      <w:r w:rsidR="00F87BF5" w:rsidRPr="00490A47">
        <w:rPr>
          <w:rFonts w:ascii="Century Gothic" w:hAnsi="Century Gothic"/>
          <w:szCs w:val="22"/>
        </w:rPr>
        <w:t>.</w:t>
      </w:r>
    </w:p>
    <w:p w:rsidR="00C3317B" w:rsidRPr="00490A47" w:rsidRDefault="00C3317B" w:rsidP="00196819">
      <w:pPr>
        <w:spacing w:after="0"/>
        <w:ind w:left="900" w:hanging="720"/>
        <w:rPr>
          <w:rFonts w:ascii="Century Gothic" w:hAnsi="Century Gothic"/>
          <w:szCs w:val="22"/>
        </w:rPr>
      </w:pPr>
    </w:p>
    <w:p w:rsidR="0029715B" w:rsidRDefault="0029715B" w:rsidP="00196819">
      <w:pPr>
        <w:spacing w:after="0"/>
        <w:ind w:left="900" w:hanging="720"/>
        <w:rPr>
          <w:rFonts w:ascii="Century Gothic" w:hAnsi="Century Gothic"/>
          <w:szCs w:val="22"/>
        </w:rPr>
      </w:pPr>
      <w:r w:rsidRPr="00490A47">
        <w:rPr>
          <w:rFonts w:ascii="Century Gothic" w:hAnsi="Century Gothic"/>
          <w:b/>
          <w:szCs w:val="22"/>
        </w:rPr>
        <w:t>3.5.4</w:t>
      </w:r>
      <w:r w:rsidR="00196819" w:rsidRPr="00490A47">
        <w:rPr>
          <w:rFonts w:ascii="Century Gothic" w:hAnsi="Century Gothic"/>
          <w:b/>
          <w:szCs w:val="22"/>
        </w:rPr>
        <w:tab/>
      </w:r>
      <w:r w:rsidR="0027391B" w:rsidRPr="00490A47">
        <w:rPr>
          <w:rFonts w:ascii="Century Gothic" w:hAnsi="Century Gothic"/>
          <w:szCs w:val="22"/>
        </w:rPr>
        <w:t>D</w:t>
      </w:r>
      <w:r w:rsidRPr="00490A47">
        <w:rPr>
          <w:rFonts w:ascii="Century Gothic" w:hAnsi="Century Gothic"/>
          <w:szCs w:val="22"/>
        </w:rPr>
        <w:t>ebt reduction</w:t>
      </w:r>
      <w:r w:rsidR="00876F34" w:rsidRPr="00490A47">
        <w:rPr>
          <w:rFonts w:ascii="Century Gothic" w:hAnsi="Century Gothic"/>
          <w:szCs w:val="22"/>
        </w:rPr>
        <w:t>;</w:t>
      </w:r>
      <w:r w:rsidRPr="00490A47">
        <w:rPr>
          <w:rFonts w:ascii="Century Gothic" w:hAnsi="Century Gothic"/>
          <w:szCs w:val="22"/>
        </w:rPr>
        <w:t xml:space="preserve"> purchase of land</w:t>
      </w:r>
      <w:r w:rsidR="00FB6AB8" w:rsidRPr="00490A47">
        <w:rPr>
          <w:rFonts w:ascii="Century Gothic" w:hAnsi="Century Gothic"/>
          <w:szCs w:val="22"/>
        </w:rPr>
        <w:t xml:space="preserve"> as a stand</w:t>
      </w:r>
      <w:r w:rsidR="004070FB" w:rsidRPr="00490A47">
        <w:rPr>
          <w:rFonts w:ascii="Century Gothic" w:hAnsi="Century Gothic"/>
          <w:szCs w:val="22"/>
        </w:rPr>
        <w:t>-</w:t>
      </w:r>
      <w:r w:rsidR="00FB6AB8" w:rsidRPr="00490A47">
        <w:rPr>
          <w:rFonts w:ascii="Century Gothic" w:hAnsi="Century Gothic"/>
          <w:szCs w:val="22"/>
        </w:rPr>
        <w:t>alone project</w:t>
      </w:r>
      <w:r w:rsidR="00876F34" w:rsidRPr="00490A47">
        <w:rPr>
          <w:rFonts w:ascii="Century Gothic" w:hAnsi="Century Gothic"/>
          <w:szCs w:val="22"/>
        </w:rPr>
        <w:t>;</w:t>
      </w:r>
      <w:r w:rsidRPr="00490A47">
        <w:rPr>
          <w:rFonts w:ascii="Century Gothic" w:hAnsi="Century Gothic"/>
          <w:szCs w:val="22"/>
        </w:rPr>
        <w:t xml:space="preserve"> </w:t>
      </w:r>
      <w:r w:rsidR="00A7658D" w:rsidRPr="00490A47">
        <w:rPr>
          <w:rFonts w:ascii="Century Gothic" w:hAnsi="Century Gothic"/>
          <w:szCs w:val="22"/>
        </w:rPr>
        <w:t xml:space="preserve">financing charges </w:t>
      </w:r>
      <w:r w:rsidR="00876F34" w:rsidRPr="00490A47">
        <w:rPr>
          <w:rFonts w:ascii="Century Gothic" w:hAnsi="Century Gothic"/>
          <w:szCs w:val="22"/>
        </w:rPr>
        <w:t>and/or</w:t>
      </w:r>
      <w:r w:rsidR="00EE78EA" w:rsidRPr="00490A47">
        <w:rPr>
          <w:rFonts w:ascii="Century Gothic" w:hAnsi="Century Gothic"/>
          <w:szCs w:val="22"/>
        </w:rPr>
        <w:t xml:space="preserve"> interest payments on loans</w:t>
      </w:r>
      <w:r w:rsidR="00876F34" w:rsidRPr="00490A47">
        <w:rPr>
          <w:rFonts w:ascii="Century Gothic" w:hAnsi="Century Gothic"/>
          <w:szCs w:val="22"/>
        </w:rPr>
        <w:t xml:space="preserve">; retroactive expenses incurred prior </w:t>
      </w:r>
      <w:r w:rsidR="00F87BF5" w:rsidRPr="00490A47">
        <w:rPr>
          <w:rFonts w:ascii="Century Gothic" w:hAnsi="Century Gothic"/>
          <w:szCs w:val="22"/>
        </w:rPr>
        <w:t>to application submission date.</w:t>
      </w:r>
    </w:p>
    <w:p w:rsidR="00C3317B" w:rsidRPr="00183B91" w:rsidRDefault="00C3317B" w:rsidP="00196819">
      <w:pPr>
        <w:spacing w:after="0"/>
        <w:ind w:left="900" w:hanging="720"/>
        <w:rPr>
          <w:rFonts w:ascii="Century Gothic" w:hAnsi="Century Gothic"/>
          <w:szCs w:val="22"/>
        </w:rPr>
      </w:pPr>
    </w:p>
    <w:p w:rsidR="0092631F" w:rsidRPr="00183B91" w:rsidRDefault="0029715B" w:rsidP="00196819">
      <w:pPr>
        <w:spacing w:after="0"/>
        <w:ind w:left="900" w:hanging="720"/>
        <w:rPr>
          <w:rFonts w:ascii="Century Gothic" w:hAnsi="Century Gothic"/>
          <w:szCs w:val="22"/>
        </w:rPr>
      </w:pPr>
      <w:r w:rsidRPr="00183B91">
        <w:rPr>
          <w:rFonts w:ascii="Century Gothic" w:hAnsi="Century Gothic"/>
          <w:b/>
          <w:szCs w:val="22"/>
        </w:rPr>
        <w:t>3.5.5</w:t>
      </w:r>
      <w:r w:rsidR="00196819">
        <w:rPr>
          <w:rFonts w:ascii="Century Gothic" w:hAnsi="Century Gothic"/>
          <w:b/>
          <w:szCs w:val="22"/>
        </w:rPr>
        <w:tab/>
      </w:r>
      <w:r w:rsidR="0027391B" w:rsidRPr="00183B91">
        <w:rPr>
          <w:rFonts w:ascii="Century Gothic" w:hAnsi="Century Gothic"/>
          <w:szCs w:val="22"/>
        </w:rPr>
        <w:t>M</w:t>
      </w:r>
      <w:r w:rsidRPr="00183B91">
        <w:rPr>
          <w:rFonts w:ascii="Century Gothic" w:hAnsi="Century Gothic"/>
          <w:szCs w:val="22"/>
        </w:rPr>
        <w:t>oving expenses</w:t>
      </w:r>
      <w:r w:rsidR="00196819">
        <w:rPr>
          <w:rFonts w:ascii="Century Gothic" w:hAnsi="Century Gothic"/>
          <w:szCs w:val="22"/>
        </w:rPr>
        <w:t>;</w:t>
      </w:r>
      <w:r w:rsidRPr="00183B91">
        <w:rPr>
          <w:rFonts w:ascii="Century Gothic" w:hAnsi="Century Gothic"/>
          <w:szCs w:val="22"/>
        </w:rPr>
        <w:t xml:space="preserve"> ad</w:t>
      </w:r>
      <w:r w:rsidR="002123FE" w:rsidRPr="00183B91">
        <w:rPr>
          <w:rFonts w:ascii="Century Gothic" w:hAnsi="Century Gothic"/>
          <w:szCs w:val="22"/>
        </w:rPr>
        <w:t>ministrative costs and fees (e.g.</w:t>
      </w:r>
      <w:r w:rsidRPr="00183B91">
        <w:rPr>
          <w:rFonts w:ascii="Century Gothic" w:hAnsi="Century Gothic"/>
          <w:szCs w:val="22"/>
        </w:rPr>
        <w:t xml:space="preserve"> legal fees, accounting/bookkeeping fees)</w:t>
      </w:r>
      <w:r w:rsidR="00196819">
        <w:rPr>
          <w:rFonts w:ascii="Century Gothic" w:hAnsi="Century Gothic"/>
          <w:szCs w:val="22"/>
        </w:rPr>
        <w:t>;</w:t>
      </w:r>
      <w:r w:rsidRPr="00183B91">
        <w:rPr>
          <w:rFonts w:ascii="Century Gothic" w:hAnsi="Century Gothic"/>
          <w:szCs w:val="22"/>
        </w:rPr>
        <w:t xml:space="preserve"> </w:t>
      </w:r>
      <w:r w:rsidR="002123FE" w:rsidRPr="00183B91">
        <w:rPr>
          <w:rFonts w:ascii="Century Gothic" w:hAnsi="Century Gothic"/>
          <w:szCs w:val="22"/>
        </w:rPr>
        <w:t>volunteer expenses</w:t>
      </w:r>
      <w:r w:rsidR="0021768D" w:rsidRPr="00183B91">
        <w:rPr>
          <w:rFonts w:ascii="Century Gothic" w:hAnsi="Century Gothic"/>
          <w:szCs w:val="22"/>
        </w:rPr>
        <w:t xml:space="preserve"> (e.g.</w:t>
      </w:r>
      <w:r w:rsidR="00196819">
        <w:rPr>
          <w:rFonts w:ascii="Century Gothic" w:hAnsi="Century Gothic"/>
          <w:szCs w:val="22"/>
        </w:rPr>
        <w:t>,</w:t>
      </w:r>
      <w:r w:rsidR="0021768D" w:rsidRPr="00183B91">
        <w:rPr>
          <w:rFonts w:ascii="Century Gothic" w:hAnsi="Century Gothic"/>
          <w:szCs w:val="22"/>
        </w:rPr>
        <w:t xml:space="preserve"> honorariums, gifts, gift cards, food</w:t>
      </w:r>
      <w:r w:rsidR="00196819">
        <w:rPr>
          <w:rFonts w:ascii="Century Gothic" w:hAnsi="Century Gothic"/>
          <w:szCs w:val="22"/>
        </w:rPr>
        <w:t>,</w:t>
      </w:r>
      <w:r w:rsidR="0021768D" w:rsidRPr="00183B91">
        <w:rPr>
          <w:rFonts w:ascii="Century Gothic" w:hAnsi="Century Gothic"/>
          <w:szCs w:val="22"/>
        </w:rPr>
        <w:t xml:space="preserve"> and liquor)</w:t>
      </w:r>
      <w:r w:rsidR="00196819">
        <w:rPr>
          <w:rFonts w:ascii="Century Gothic" w:hAnsi="Century Gothic"/>
          <w:szCs w:val="22"/>
        </w:rPr>
        <w:t>;</w:t>
      </w:r>
      <w:r w:rsidR="002123FE" w:rsidRPr="00183B91">
        <w:rPr>
          <w:rFonts w:ascii="Century Gothic" w:hAnsi="Century Gothic"/>
          <w:szCs w:val="22"/>
        </w:rPr>
        <w:t xml:space="preserve"> </w:t>
      </w:r>
      <w:r w:rsidRPr="00183B91">
        <w:rPr>
          <w:rFonts w:ascii="Century Gothic" w:hAnsi="Century Gothic"/>
          <w:szCs w:val="22"/>
        </w:rPr>
        <w:t>bank/financing related charges</w:t>
      </w:r>
      <w:r w:rsidR="00196819">
        <w:rPr>
          <w:rFonts w:ascii="Century Gothic" w:hAnsi="Century Gothic"/>
          <w:szCs w:val="22"/>
        </w:rPr>
        <w:t>;</w:t>
      </w:r>
      <w:r w:rsidRPr="00183B91">
        <w:rPr>
          <w:rFonts w:ascii="Century Gothic" w:hAnsi="Century Gothic"/>
          <w:szCs w:val="22"/>
        </w:rPr>
        <w:t xml:space="preserve"> maintenance or operational expenses</w:t>
      </w:r>
      <w:r w:rsidR="00196819">
        <w:rPr>
          <w:rFonts w:ascii="Century Gothic" w:hAnsi="Century Gothic"/>
          <w:szCs w:val="22"/>
        </w:rPr>
        <w:t>;</w:t>
      </w:r>
      <w:r w:rsidRPr="00183B91">
        <w:rPr>
          <w:rFonts w:ascii="Century Gothic" w:hAnsi="Century Gothic"/>
          <w:szCs w:val="22"/>
        </w:rPr>
        <w:t xml:space="preserve"> contingency (unless included in a contractor’s quote) or miscellaneous costs</w:t>
      </w:r>
      <w:r w:rsidR="00196819">
        <w:rPr>
          <w:rFonts w:ascii="Century Gothic" w:hAnsi="Century Gothic"/>
          <w:szCs w:val="22"/>
        </w:rPr>
        <w:t>; and</w:t>
      </w:r>
      <w:r w:rsidR="00EE78EA" w:rsidRPr="00183B91">
        <w:rPr>
          <w:rFonts w:ascii="Century Gothic" w:hAnsi="Century Gothic"/>
          <w:szCs w:val="22"/>
        </w:rPr>
        <w:t xml:space="preserve"> operational costs or staff that has been prorated for a project</w:t>
      </w:r>
      <w:r w:rsidR="00F87BF5">
        <w:rPr>
          <w:rFonts w:ascii="Century Gothic" w:hAnsi="Century Gothic"/>
          <w:szCs w:val="22"/>
        </w:rPr>
        <w:t>.</w:t>
      </w:r>
    </w:p>
    <w:p w:rsidR="00C7192A" w:rsidRPr="00C3317B" w:rsidRDefault="00C7192A" w:rsidP="00EA4961">
      <w:pPr>
        <w:spacing w:after="0"/>
        <w:jc w:val="center"/>
        <w:rPr>
          <w:rFonts w:ascii="Century Gothic" w:hAnsi="Century Gothic"/>
          <w:b/>
        </w:rPr>
      </w:pPr>
    </w:p>
    <w:p w:rsidR="00E30F8F" w:rsidRPr="00E30F8F" w:rsidRDefault="003E6932" w:rsidP="00986CEB">
      <w:pPr>
        <w:pStyle w:val="Title"/>
      </w:pPr>
      <w:bookmarkStart w:id="9" w:name="_Toc480799058"/>
      <w:r w:rsidRPr="00183B91">
        <w:t>Criteria</w:t>
      </w:r>
      <w:bookmarkEnd w:id="9"/>
    </w:p>
    <w:p w:rsidR="00E30F8F" w:rsidRDefault="00E30F8F" w:rsidP="00EA4961">
      <w:pPr>
        <w:pStyle w:val="ListParagraph"/>
        <w:autoSpaceDE w:val="0"/>
        <w:autoSpaceDN w:val="0"/>
        <w:adjustRightInd w:val="0"/>
        <w:spacing w:after="0"/>
        <w:ind w:left="0"/>
        <w:jc w:val="left"/>
        <w:rPr>
          <w:rFonts w:ascii="Century Gothic" w:hAnsi="Century Gothic" w:cs="ArialMT"/>
        </w:rPr>
      </w:pPr>
    </w:p>
    <w:p w:rsidR="004070FB" w:rsidRPr="00183B91" w:rsidRDefault="00CA2773" w:rsidP="00EA4961">
      <w:pPr>
        <w:pStyle w:val="ListParagraph"/>
        <w:autoSpaceDE w:val="0"/>
        <w:autoSpaceDN w:val="0"/>
        <w:adjustRightInd w:val="0"/>
        <w:spacing w:after="0"/>
        <w:ind w:left="0"/>
        <w:jc w:val="left"/>
        <w:rPr>
          <w:rFonts w:ascii="Century Gothic" w:hAnsi="Century Gothic" w:cs="ArialMT"/>
        </w:rPr>
      </w:pPr>
      <w:r w:rsidRPr="00183B91">
        <w:rPr>
          <w:rFonts w:ascii="Century Gothic" w:hAnsi="Century Gothic" w:cs="ArialMT"/>
        </w:rPr>
        <w:t>The following general c</w:t>
      </w:r>
      <w:r w:rsidR="004070FB" w:rsidRPr="00183B91">
        <w:rPr>
          <w:rFonts w:ascii="Century Gothic" w:hAnsi="Century Gothic" w:cs="ArialMT"/>
        </w:rPr>
        <w:t xml:space="preserve">riteria </w:t>
      </w:r>
      <w:r w:rsidRPr="00183B91">
        <w:rPr>
          <w:rFonts w:ascii="Century Gothic" w:hAnsi="Century Gothic" w:cs="ArialMT"/>
        </w:rPr>
        <w:t xml:space="preserve">will be used to evaluate </w:t>
      </w:r>
      <w:r w:rsidR="004070FB" w:rsidRPr="00183B91">
        <w:rPr>
          <w:rFonts w:ascii="Century Gothic" w:hAnsi="Century Gothic" w:cs="ArialMT"/>
        </w:rPr>
        <w:t>project</w:t>
      </w:r>
      <w:r w:rsidRPr="00183B91">
        <w:rPr>
          <w:rFonts w:ascii="Century Gothic" w:hAnsi="Century Gothic" w:cs="ArialMT"/>
        </w:rPr>
        <w:t xml:space="preserve"> funding requests</w:t>
      </w:r>
      <w:r w:rsidR="00D253EC" w:rsidRPr="00183B91">
        <w:rPr>
          <w:rFonts w:ascii="Century Gothic" w:hAnsi="Century Gothic" w:cs="ArialMT"/>
        </w:rPr>
        <w:t>:</w:t>
      </w:r>
    </w:p>
    <w:p w:rsidR="00D253EC" w:rsidRPr="00183B91" w:rsidRDefault="00D253EC" w:rsidP="00EA4961">
      <w:pPr>
        <w:pStyle w:val="ListParagraph"/>
        <w:autoSpaceDE w:val="0"/>
        <w:autoSpaceDN w:val="0"/>
        <w:adjustRightInd w:val="0"/>
        <w:spacing w:after="0"/>
        <w:ind w:left="0"/>
        <w:jc w:val="left"/>
        <w:rPr>
          <w:rFonts w:ascii="Century Gothic" w:hAnsi="Century Gothic" w:cs="ArialMT"/>
        </w:rPr>
      </w:pPr>
    </w:p>
    <w:p w:rsidR="0070464B" w:rsidRPr="00183B91" w:rsidRDefault="0070464B" w:rsidP="00196819">
      <w:pPr>
        <w:pStyle w:val="ListParagraph"/>
        <w:numPr>
          <w:ilvl w:val="1"/>
          <w:numId w:val="14"/>
        </w:numPr>
        <w:autoSpaceDE w:val="0"/>
        <w:autoSpaceDN w:val="0"/>
        <w:adjustRightInd w:val="0"/>
        <w:spacing w:after="0"/>
        <w:ind w:left="630" w:hanging="630"/>
        <w:rPr>
          <w:rFonts w:ascii="Century Gothic" w:hAnsi="Century Gothic" w:cs="ArialMT"/>
        </w:rPr>
      </w:pPr>
      <w:r w:rsidRPr="00183B91">
        <w:rPr>
          <w:rFonts w:ascii="Century Gothic" w:hAnsi="Century Gothic"/>
        </w:rPr>
        <w:t xml:space="preserve">Projects must address a community-identified need and demonstrate community involvement. </w:t>
      </w:r>
    </w:p>
    <w:p w:rsidR="00B86B61" w:rsidRPr="00183B91" w:rsidRDefault="00B86B61" w:rsidP="00196819">
      <w:pPr>
        <w:pStyle w:val="ListParagraph"/>
        <w:autoSpaceDE w:val="0"/>
        <w:autoSpaceDN w:val="0"/>
        <w:adjustRightInd w:val="0"/>
        <w:spacing w:after="0"/>
        <w:ind w:left="630" w:hanging="630"/>
        <w:rPr>
          <w:rFonts w:ascii="Century Gothic" w:hAnsi="Century Gothic" w:cs="ArialMT"/>
        </w:rPr>
      </w:pPr>
    </w:p>
    <w:p w:rsidR="00470FF8" w:rsidRPr="007A0BA1" w:rsidRDefault="00CA2773" w:rsidP="00196819">
      <w:pPr>
        <w:pStyle w:val="ListParagraph"/>
        <w:numPr>
          <w:ilvl w:val="1"/>
          <w:numId w:val="14"/>
        </w:numPr>
        <w:autoSpaceDE w:val="0"/>
        <w:autoSpaceDN w:val="0"/>
        <w:adjustRightInd w:val="0"/>
        <w:spacing w:after="0"/>
        <w:ind w:left="630" w:hanging="630"/>
        <w:rPr>
          <w:rFonts w:ascii="Century Gothic" w:hAnsi="Century Gothic" w:cs="ArialMT"/>
        </w:rPr>
      </w:pPr>
      <w:r w:rsidRPr="00183B91">
        <w:rPr>
          <w:rFonts w:ascii="Century Gothic" w:hAnsi="Century Gothic"/>
        </w:rPr>
        <w:t>P</w:t>
      </w:r>
      <w:r w:rsidR="00314436" w:rsidRPr="00183B91">
        <w:rPr>
          <w:rFonts w:ascii="Century Gothic" w:hAnsi="Century Gothic"/>
        </w:rPr>
        <w:t>rojects that demonstrate limited public access or benefit will be given a lower priority.</w:t>
      </w:r>
    </w:p>
    <w:p w:rsidR="007A0BA1" w:rsidRPr="007A0BA1" w:rsidRDefault="007A0BA1" w:rsidP="007A0BA1">
      <w:pPr>
        <w:pStyle w:val="ListParagraph"/>
        <w:rPr>
          <w:rFonts w:ascii="Century Gothic" w:hAnsi="Century Gothic" w:cs="ArialMT"/>
        </w:rPr>
      </w:pPr>
    </w:p>
    <w:p w:rsidR="007A0BA1" w:rsidRPr="00470FF8" w:rsidRDefault="007A0BA1" w:rsidP="00196819">
      <w:pPr>
        <w:pStyle w:val="ListParagraph"/>
        <w:numPr>
          <w:ilvl w:val="1"/>
          <w:numId w:val="14"/>
        </w:numPr>
        <w:autoSpaceDE w:val="0"/>
        <w:autoSpaceDN w:val="0"/>
        <w:adjustRightInd w:val="0"/>
        <w:spacing w:after="0"/>
        <w:ind w:left="630" w:hanging="630"/>
        <w:rPr>
          <w:rFonts w:ascii="Century Gothic" w:hAnsi="Century Gothic" w:cs="ArialMT"/>
        </w:rPr>
      </w:pPr>
      <w:r>
        <w:rPr>
          <w:rFonts w:ascii="Century Gothic" w:hAnsi="Century Gothic" w:cs="ArialMT"/>
        </w:rPr>
        <w:t>Organizations that do not have a sufficient amount of matching resources in place will be given a lower priority.</w:t>
      </w:r>
    </w:p>
    <w:p w:rsidR="00470FF8" w:rsidRPr="00470FF8" w:rsidRDefault="00470FF8" w:rsidP="00470FF8">
      <w:pPr>
        <w:pStyle w:val="ListParagraph"/>
        <w:rPr>
          <w:rFonts w:ascii="Century Gothic" w:hAnsi="Century Gothic"/>
        </w:rPr>
      </w:pPr>
    </w:p>
    <w:p w:rsidR="00173B2B" w:rsidRPr="003335E5" w:rsidRDefault="00173B2B" w:rsidP="00196819">
      <w:pPr>
        <w:pStyle w:val="ListParagraph"/>
        <w:numPr>
          <w:ilvl w:val="1"/>
          <w:numId w:val="14"/>
        </w:numPr>
        <w:autoSpaceDE w:val="0"/>
        <w:autoSpaceDN w:val="0"/>
        <w:adjustRightInd w:val="0"/>
        <w:spacing w:after="0"/>
        <w:ind w:left="630" w:hanging="630"/>
        <w:rPr>
          <w:rFonts w:ascii="Century Gothic" w:hAnsi="Century Gothic" w:cs="ArialMT"/>
        </w:rPr>
      </w:pPr>
      <w:r w:rsidRPr="003335E5">
        <w:rPr>
          <w:rFonts w:ascii="Century Gothic" w:hAnsi="Century Gothic" w:cs="ArialMT"/>
        </w:rPr>
        <w:t>Project</w:t>
      </w:r>
      <w:r w:rsidRPr="003335E5">
        <w:rPr>
          <w:rFonts w:ascii="Century Gothic" w:hAnsi="Century Gothic"/>
        </w:rPr>
        <w:t xml:space="preserve">s of a similar </w:t>
      </w:r>
      <w:r w:rsidR="003335E5" w:rsidRPr="003335E5">
        <w:rPr>
          <w:rFonts w:ascii="Century Gothic" w:hAnsi="Century Gothic"/>
        </w:rPr>
        <w:t>scope</w:t>
      </w:r>
      <w:r w:rsidRPr="003335E5">
        <w:rPr>
          <w:rFonts w:ascii="Century Gothic" w:hAnsi="Century Gothic"/>
        </w:rPr>
        <w:t xml:space="preserve"> that have been previously funded through Community Grants</w:t>
      </w:r>
      <w:r w:rsidR="00D7273B" w:rsidRPr="003335E5">
        <w:rPr>
          <w:rFonts w:ascii="Century Gothic" w:hAnsi="Century Gothic"/>
        </w:rPr>
        <w:t xml:space="preserve"> will be given a lower priority</w:t>
      </w:r>
      <w:r w:rsidRPr="003335E5">
        <w:rPr>
          <w:rFonts w:ascii="Century Gothic" w:hAnsi="Century Gothic"/>
        </w:rPr>
        <w:t>.</w:t>
      </w:r>
    </w:p>
    <w:p w:rsidR="00BC12ED" w:rsidRPr="00183B91" w:rsidRDefault="00BC12ED" w:rsidP="00196819">
      <w:pPr>
        <w:pStyle w:val="ListParagraph"/>
        <w:autoSpaceDE w:val="0"/>
        <w:autoSpaceDN w:val="0"/>
        <w:adjustRightInd w:val="0"/>
        <w:spacing w:after="0"/>
        <w:ind w:left="630" w:hanging="630"/>
        <w:rPr>
          <w:rFonts w:ascii="Century Gothic" w:hAnsi="Century Gothic" w:cs="ArialMT"/>
        </w:rPr>
      </w:pPr>
    </w:p>
    <w:p w:rsidR="00BC12ED" w:rsidRPr="00183B91" w:rsidRDefault="00BF6B1A" w:rsidP="00196819">
      <w:pPr>
        <w:pStyle w:val="ListParagraph"/>
        <w:numPr>
          <w:ilvl w:val="1"/>
          <w:numId w:val="14"/>
        </w:numPr>
        <w:autoSpaceDE w:val="0"/>
        <w:autoSpaceDN w:val="0"/>
        <w:adjustRightInd w:val="0"/>
        <w:spacing w:after="0"/>
        <w:ind w:left="630" w:hanging="630"/>
        <w:rPr>
          <w:rFonts w:ascii="Century Gothic" w:hAnsi="Century Gothic" w:cs="ArialMT"/>
        </w:rPr>
      </w:pPr>
      <w:r w:rsidRPr="00183B91">
        <w:rPr>
          <w:rFonts w:ascii="Century Gothic" w:hAnsi="Century Gothic" w:cs="ArialMT"/>
        </w:rPr>
        <w:t xml:space="preserve">Due to limited funds and </w:t>
      </w:r>
      <w:r w:rsidR="0016162F" w:rsidRPr="00183B91">
        <w:rPr>
          <w:rFonts w:ascii="Century Gothic" w:hAnsi="Century Gothic" w:cs="ArialMT"/>
        </w:rPr>
        <w:t xml:space="preserve">high demand for </w:t>
      </w:r>
      <w:r w:rsidR="00355A85" w:rsidRPr="00183B91">
        <w:rPr>
          <w:rFonts w:ascii="Century Gothic" w:hAnsi="Century Gothic" w:cs="ArialMT"/>
        </w:rPr>
        <w:t>CIP</w:t>
      </w:r>
      <w:r w:rsidR="0016162F" w:rsidRPr="00183B91">
        <w:rPr>
          <w:rFonts w:ascii="Century Gothic" w:hAnsi="Century Gothic" w:cs="ArialMT"/>
        </w:rPr>
        <w:t xml:space="preserve"> funding</w:t>
      </w:r>
      <w:r w:rsidRPr="00183B91">
        <w:rPr>
          <w:rFonts w:ascii="Century Gothic" w:hAnsi="Century Gothic" w:cs="ArialMT"/>
        </w:rPr>
        <w:t xml:space="preserve">, not all requests that meet the established criteria will be approved for funding. </w:t>
      </w:r>
      <w:r w:rsidR="002A2A8C" w:rsidRPr="00183B91">
        <w:rPr>
          <w:rFonts w:ascii="Century Gothic" w:hAnsi="Century Gothic" w:cs="ArialMT"/>
        </w:rPr>
        <w:t>Applicants may receive full, reduced or no funding for their projects.</w:t>
      </w:r>
    </w:p>
    <w:p w:rsidR="00BC12ED" w:rsidRPr="00183B91" w:rsidRDefault="00BC12ED" w:rsidP="00196819">
      <w:pPr>
        <w:pStyle w:val="ListParagraph"/>
        <w:spacing w:after="0"/>
        <w:ind w:left="630" w:hanging="630"/>
        <w:rPr>
          <w:rFonts w:ascii="Century Gothic" w:hAnsi="Century Gothic" w:cs="ArialMT"/>
        </w:rPr>
      </w:pPr>
    </w:p>
    <w:p w:rsidR="00CB365A" w:rsidRPr="00183B91" w:rsidRDefault="00BF6B1A" w:rsidP="00C3317B">
      <w:pPr>
        <w:pStyle w:val="ListParagraph"/>
        <w:numPr>
          <w:ilvl w:val="1"/>
          <w:numId w:val="14"/>
        </w:numPr>
        <w:autoSpaceDE w:val="0"/>
        <w:autoSpaceDN w:val="0"/>
        <w:adjustRightInd w:val="0"/>
        <w:spacing w:after="0"/>
        <w:ind w:left="630" w:hanging="630"/>
        <w:rPr>
          <w:rFonts w:ascii="Century Gothic" w:hAnsi="Century Gothic" w:cs="ArialMT"/>
        </w:rPr>
      </w:pPr>
      <w:r w:rsidRPr="00183B91">
        <w:rPr>
          <w:rFonts w:ascii="Century Gothic" w:hAnsi="Century Gothic" w:cs="ArialMT"/>
        </w:rPr>
        <w:t xml:space="preserve">Applications will be assessed against the following </w:t>
      </w:r>
      <w:r w:rsidR="00CA2773" w:rsidRPr="00183B91">
        <w:rPr>
          <w:rFonts w:ascii="Century Gothic" w:hAnsi="Century Gothic" w:cs="ArialMT"/>
        </w:rPr>
        <w:t xml:space="preserve">specific </w:t>
      </w:r>
      <w:r w:rsidRPr="00183B91">
        <w:rPr>
          <w:rFonts w:ascii="Century Gothic" w:hAnsi="Century Gothic" w:cs="ArialMT"/>
        </w:rPr>
        <w:t xml:space="preserve">criteria and </w:t>
      </w:r>
      <w:r w:rsidR="00B0536A" w:rsidRPr="00183B91">
        <w:rPr>
          <w:rFonts w:ascii="Century Gothic" w:hAnsi="Century Gothic" w:cs="ArialMT"/>
        </w:rPr>
        <w:t xml:space="preserve">priority will be given to those projects </w:t>
      </w:r>
      <w:r w:rsidR="0027391B" w:rsidRPr="00183B91">
        <w:rPr>
          <w:rFonts w:ascii="Century Gothic" w:hAnsi="Century Gothic" w:cs="ArialMT"/>
        </w:rPr>
        <w:t>that</w:t>
      </w:r>
      <w:r w:rsidR="00B0536A" w:rsidRPr="00183B91">
        <w:rPr>
          <w:rFonts w:ascii="Century Gothic" w:hAnsi="Century Gothic" w:cs="ArialMT"/>
        </w:rPr>
        <w:t xml:space="preserve"> best meet the criteria. A</w:t>
      </w:r>
      <w:r w:rsidRPr="00183B91">
        <w:rPr>
          <w:rFonts w:ascii="Century Gothic" w:hAnsi="Century Gothic" w:cs="ArialMT"/>
        </w:rPr>
        <w:t xml:space="preserve">pplicants must address </w:t>
      </w:r>
      <w:r w:rsidR="00B0536A" w:rsidRPr="00183B91">
        <w:rPr>
          <w:rFonts w:ascii="Century Gothic" w:hAnsi="Century Gothic" w:cs="ArialMT"/>
        </w:rPr>
        <w:t>the criteria below</w:t>
      </w:r>
      <w:r w:rsidRPr="00183B91">
        <w:rPr>
          <w:rFonts w:ascii="Century Gothic" w:hAnsi="Century Gothic" w:cs="ArialMT"/>
        </w:rPr>
        <w:t xml:space="preserve"> when </w:t>
      </w:r>
      <w:r w:rsidR="00B0536A" w:rsidRPr="00183B91">
        <w:rPr>
          <w:rFonts w:ascii="Century Gothic" w:hAnsi="Century Gothic" w:cs="ArialMT"/>
        </w:rPr>
        <w:t xml:space="preserve">completing their applications. </w:t>
      </w:r>
    </w:p>
    <w:p w:rsidR="002A2A8C" w:rsidRPr="00183B91" w:rsidRDefault="002A2A8C" w:rsidP="00C3317B">
      <w:pPr>
        <w:spacing w:after="0"/>
        <w:rPr>
          <w:rFonts w:ascii="Century Gothic" w:hAnsi="Century Gothic"/>
          <w:b/>
        </w:rPr>
      </w:pPr>
    </w:p>
    <w:p w:rsidR="009E73BA" w:rsidRPr="00183B91" w:rsidRDefault="000C72B0" w:rsidP="00196819">
      <w:pPr>
        <w:spacing w:after="0"/>
        <w:ind w:left="900" w:hanging="720"/>
        <w:rPr>
          <w:rFonts w:ascii="Century Gothic" w:hAnsi="Century Gothic"/>
          <w:b/>
        </w:rPr>
      </w:pPr>
      <w:r w:rsidRPr="00183B91">
        <w:rPr>
          <w:rFonts w:ascii="Century Gothic" w:hAnsi="Century Gothic"/>
          <w:b/>
        </w:rPr>
        <w:lastRenderedPageBreak/>
        <w:t>4.</w:t>
      </w:r>
      <w:r w:rsidR="00B86B61" w:rsidRPr="00183B91">
        <w:rPr>
          <w:rFonts w:ascii="Century Gothic" w:hAnsi="Century Gothic"/>
          <w:b/>
        </w:rPr>
        <w:t>6</w:t>
      </w:r>
      <w:r w:rsidR="00BC12ED" w:rsidRPr="00183B91">
        <w:rPr>
          <w:rFonts w:ascii="Century Gothic" w:hAnsi="Century Gothic"/>
          <w:b/>
        </w:rPr>
        <w:t>.</w:t>
      </w:r>
      <w:r w:rsidR="00FB6AB8" w:rsidRPr="00183B91">
        <w:rPr>
          <w:rFonts w:ascii="Century Gothic" w:hAnsi="Century Gothic"/>
          <w:b/>
        </w:rPr>
        <w:t>1</w:t>
      </w:r>
      <w:r w:rsidR="00196819">
        <w:rPr>
          <w:rFonts w:ascii="Century Gothic" w:hAnsi="Century Gothic"/>
          <w:b/>
        </w:rPr>
        <w:tab/>
      </w:r>
      <w:r w:rsidR="00525740" w:rsidRPr="00183B91">
        <w:rPr>
          <w:rFonts w:ascii="Century Gothic" w:hAnsi="Century Gothic"/>
          <w:b/>
        </w:rPr>
        <w:t xml:space="preserve">Organization’s Capacity </w:t>
      </w:r>
    </w:p>
    <w:p w:rsidR="00021B12" w:rsidRPr="00183B91" w:rsidRDefault="00021B12" w:rsidP="00196819">
      <w:pPr>
        <w:spacing w:after="0"/>
        <w:ind w:firstLine="180"/>
        <w:rPr>
          <w:rFonts w:ascii="Century Gothic" w:hAnsi="Century Gothic"/>
        </w:rPr>
      </w:pPr>
      <w:r w:rsidRPr="00183B91">
        <w:rPr>
          <w:rFonts w:ascii="Century Gothic" w:hAnsi="Century Gothic"/>
        </w:rPr>
        <w:t>The organization must demonstrate its ability to execute the project by:</w:t>
      </w:r>
    </w:p>
    <w:p w:rsidR="009E73BA" w:rsidRPr="00183B91" w:rsidRDefault="002B567B" w:rsidP="00E30F8F">
      <w:pPr>
        <w:pStyle w:val="ListParagraph"/>
        <w:numPr>
          <w:ilvl w:val="0"/>
          <w:numId w:val="2"/>
        </w:numPr>
        <w:spacing w:after="0"/>
        <w:ind w:left="630" w:hanging="450"/>
        <w:rPr>
          <w:rFonts w:ascii="Century Gothic" w:hAnsi="Century Gothic"/>
        </w:rPr>
      </w:pPr>
      <w:r w:rsidRPr="00183B91">
        <w:rPr>
          <w:rFonts w:ascii="Century Gothic" w:hAnsi="Century Gothic"/>
        </w:rPr>
        <w:t xml:space="preserve">providing background </w:t>
      </w:r>
      <w:r w:rsidR="00537A6B">
        <w:rPr>
          <w:rFonts w:ascii="Century Gothic" w:hAnsi="Century Gothic"/>
        </w:rPr>
        <w:t xml:space="preserve">history </w:t>
      </w:r>
      <w:r w:rsidR="009E73BA" w:rsidRPr="00183B91">
        <w:rPr>
          <w:rFonts w:ascii="Century Gothic" w:hAnsi="Century Gothic"/>
        </w:rPr>
        <w:t>(</w:t>
      </w:r>
      <w:r w:rsidR="00C46CDC" w:rsidRPr="00183B91">
        <w:rPr>
          <w:rFonts w:ascii="Century Gothic" w:hAnsi="Century Gothic"/>
        </w:rPr>
        <w:t>e.g.</w:t>
      </w:r>
      <w:r w:rsidR="00E30F8F">
        <w:rPr>
          <w:rFonts w:ascii="Century Gothic" w:hAnsi="Century Gothic"/>
        </w:rPr>
        <w:t>,</w:t>
      </w:r>
      <w:r w:rsidR="009E73BA" w:rsidRPr="00183B91">
        <w:rPr>
          <w:rFonts w:ascii="Century Gothic" w:hAnsi="Century Gothic"/>
        </w:rPr>
        <w:t xml:space="preserve"> </w:t>
      </w:r>
      <w:r w:rsidRPr="00183B91">
        <w:rPr>
          <w:rFonts w:ascii="Century Gothic" w:hAnsi="Century Gothic"/>
        </w:rPr>
        <w:t xml:space="preserve">mission/purpose, </w:t>
      </w:r>
      <w:r w:rsidR="009E73BA" w:rsidRPr="00183B91">
        <w:rPr>
          <w:rFonts w:ascii="Century Gothic" w:hAnsi="Century Gothic"/>
        </w:rPr>
        <w:t>organization size/representation, length of time organization has been in operation, prior experience)</w:t>
      </w:r>
      <w:r w:rsidR="000C72B0" w:rsidRPr="00183B91">
        <w:rPr>
          <w:rFonts w:ascii="Century Gothic" w:hAnsi="Century Gothic"/>
        </w:rPr>
        <w:t>;</w:t>
      </w:r>
      <w:r w:rsidR="009E73BA" w:rsidRPr="00183B91">
        <w:rPr>
          <w:rFonts w:ascii="Century Gothic" w:hAnsi="Century Gothic"/>
        </w:rPr>
        <w:t xml:space="preserve"> </w:t>
      </w:r>
    </w:p>
    <w:p w:rsidR="00B1342E" w:rsidRPr="00183B91" w:rsidRDefault="00021B12" w:rsidP="00E30F8F">
      <w:pPr>
        <w:pStyle w:val="ListParagraph"/>
        <w:numPr>
          <w:ilvl w:val="0"/>
          <w:numId w:val="2"/>
        </w:numPr>
        <w:spacing w:after="0"/>
        <w:ind w:left="630" w:hanging="450"/>
        <w:rPr>
          <w:rFonts w:ascii="Century Gothic" w:hAnsi="Century Gothic"/>
        </w:rPr>
      </w:pPr>
      <w:r w:rsidRPr="00183B91">
        <w:rPr>
          <w:rFonts w:ascii="Century Gothic" w:hAnsi="Century Gothic"/>
        </w:rPr>
        <w:t>demonstrating</w:t>
      </w:r>
      <w:r w:rsidR="00B1342E" w:rsidRPr="00183B91">
        <w:rPr>
          <w:rFonts w:ascii="Century Gothic" w:hAnsi="Century Gothic"/>
        </w:rPr>
        <w:t xml:space="preserve"> </w:t>
      </w:r>
      <w:r w:rsidRPr="00183B91">
        <w:rPr>
          <w:rFonts w:ascii="Century Gothic" w:hAnsi="Century Gothic"/>
        </w:rPr>
        <w:t xml:space="preserve">the </w:t>
      </w:r>
      <w:r w:rsidR="00B1342E" w:rsidRPr="00183B91">
        <w:rPr>
          <w:rFonts w:ascii="Century Gothic" w:hAnsi="Century Gothic"/>
        </w:rPr>
        <w:t>organization’s sustainability through financial stability</w:t>
      </w:r>
      <w:r w:rsidR="002B567B" w:rsidRPr="00183B91">
        <w:rPr>
          <w:rFonts w:ascii="Century Gothic" w:hAnsi="Century Gothic"/>
        </w:rPr>
        <w:t>,</w:t>
      </w:r>
      <w:r w:rsidR="00B1342E" w:rsidRPr="00183B91">
        <w:rPr>
          <w:rFonts w:ascii="Century Gothic" w:hAnsi="Century Gothic"/>
        </w:rPr>
        <w:t xml:space="preserve"> operational history</w:t>
      </w:r>
      <w:r w:rsidR="00E30F8F">
        <w:rPr>
          <w:rFonts w:ascii="Century Gothic" w:hAnsi="Century Gothic"/>
        </w:rPr>
        <w:t>,</w:t>
      </w:r>
      <w:r w:rsidR="002B567B" w:rsidRPr="00183B91">
        <w:rPr>
          <w:rFonts w:ascii="Century Gothic" w:hAnsi="Century Gothic"/>
        </w:rPr>
        <w:t xml:space="preserve"> and community support</w:t>
      </w:r>
      <w:r w:rsidR="000C72B0" w:rsidRPr="00183B91">
        <w:rPr>
          <w:rFonts w:ascii="Century Gothic" w:hAnsi="Century Gothic"/>
        </w:rPr>
        <w:t xml:space="preserve">; </w:t>
      </w:r>
      <w:r w:rsidR="0070464B" w:rsidRPr="00183B91">
        <w:rPr>
          <w:rFonts w:ascii="Century Gothic" w:hAnsi="Century Gothic"/>
        </w:rPr>
        <w:t>and</w:t>
      </w:r>
    </w:p>
    <w:p w:rsidR="00B86B61" w:rsidRPr="00183B91" w:rsidRDefault="00B1342E" w:rsidP="00E30F8F">
      <w:pPr>
        <w:pStyle w:val="ListParagraph"/>
        <w:numPr>
          <w:ilvl w:val="0"/>
          <w:numId w:val="2"/>
        </w:numPr>
        <w:spacing w:after="0"/>
        <w:ind w:left="630" w:hanging="450"/>
        <w:rPr>
          <w:rFonts w:ascii="Century Gothic" w:hAnsi="Century Gothic"/>
        </w:rPr>
      </w:pPr>
      <w:proofErr w:type="gramStart"/>
      <w:r w:rsidRPr="00183B91">
        <w:rPr>
          <w:rFonts w:ascii="Century Gothic" w:hAnsi="Century Gothic"/>
        </w:rPr>
        <w:t>demonstrati</w:t>
      </w:r>
      <w:r w:rsidR="00021B12" w:rsidRPr="00183B91">
        <w:rPr>
          <w:rFonts w:ascii="Century Gothic" w:hAnsi="Century Gothic"/>
        </w:rPr>
        <w:t>ng</w:t>
      </w:r>
      <w:proofErr w:type="gramEnd"/>
      <w:r w:rsidR="00021B12" w:rsidRPr="00183B91">
        <w:rPr>
          <w:rFonts w:ascii="Century Gothic" w:hAnsi="Century Gothic"/>
        </w:rPr>
        <w:t xml:space="preserve"> </w:t>
      </w:r>
      <w:r w:rsidRPr="00183B91">
        <w:rPr>
          <w:rFonts w:ascii="Century Gothic" w:hAnsi="Century Gothic"/>
        </w:rPr>
        <w:t xml:space="preserve">that the organization has the </w:t>
      </w:r>
      <w:r w:rsidR="002B567B" w:rsidRPr="00183B91">
        <w:rPr>
          <w:rFonts w:ascii="Century Gothic" w:hAnsi="Century Gothic"/>
        </w:rPr>
        <w:t>capacity</w:t>
      </w:r>
      <w:r w:rsidRPr="00183B91">
        <w:rPr>
          <w:rFonts w:ascii="Century Gothic" w:hAnsi="Century Gothic"/>
        </w:rPr>
        <w:t xml:space="preserve"> to complete the</w:t>
      </w:r>
      <w:r w:rsidR="00DE37BB" w:rsidRPr="00183B91">
        <w:rPr>
          <w:rFonts w:ascii="Century Gothic" w:hAnsi="Century Gothic"/>
        </w:rPr>
        <w:t xml:space="preserve"> entire</w:t>
      </w:r>
      <w:r w:rsidRPr="00183B91">
        <w:rPr>
          <w:rFonts w:ascii="Century Gothic" w:hAnsi="Century Gothic"/>
        </w:rPr>
        <w:t xml:space="preserve"> project</w:t>
      </w:r>
      <w:r w:rsidR="00AF0578" w:rsidRPr="00183B91">
        <w:rPr>
          <w:rFonts w:ascii="Century Gothic" w:hAnsi="Century Gothic"/>
        </w:rPr>
        <w:t xml:space="preserve"> (e.g.</w:t>
      </w:r>
      <w:r w:rsidR="00E30F8F">
        <w:rPr>
          <w:rFonts w:ascii="Century Gothic" w:hAnsi="Century Gothic"/>
        </w:rPr>
        <w:t>,</w:t>
      </w:r>
      <w:r w:rsidR="00AF0578" w:rsidRPr="00183B91">
        <w:rPr>
          <w:rFonts w:ascii="Century Gothic" w:hAnsi="Century Gothic"/>
        </w:rPr>
        <w:t xml:space="preserve"> </w:t>
      </w:r>
      <w:r w:rsidR="00D85B55" w:rsidRPr="00183B91">
        <w:rPr>
          <w:rFonts w:ascii="Century Gothic" w:hAnsi="Century Gothic"/>
        </w:rPr>
        <w:t>p</w:t>
      </w:r>
      <w:r w:rsidR="00AF0578" w:rsidRPr="00183B91">
        <w:rPr>
          <w:rFonts w:ascii="Century Gothic" w:hAnsi="Century Gothic"/>
        </w:rPr>
        <w:t xml:space="preserve">roject </w:t>
      </w:r>
      <w:r w:rsidR="00D85B55" w:rsidRPr="00183B91">
        <w:rPr>
          <w:rFonts w:ascii="Century Gothic" w:hAnsi="Century Gothic"/>
        </w:rPr>
        <w:t>l</w:t>
      </w:r>
      <w:r w:rsidR="00AF0578" w:rsidRPr="00183B91">
        <w:rPr>
          <w:rFonts w:ascii="Century Gothic" w:hAnsi="Century Gothic"/>
        </w:rPr>
        <w:t>eadership</w:t>
      </w:r>
      <w:r w:rsidR="00E30F8F">
        <w:rPr>
          <w:rFonts w:ascii="Century Gothic" w:hAnsi="Century Gothic"/>
        </w:rPr>
        <w:t xml:space="preserve">, </w:t>
      </w:r>
      <w:r w:rsidR="00D85B55" w:rsidRPr="00183B91">
        <w:rPr>
          <w:rFonts w:ascii="Century Gothic" w:hAnsi="Century Gothic"/>
        </w:rPr>
        <w:t>b</w:t>
      </w:r>
      <w:r w:rsidR="00AF0578" w:rsidRPr="00183B91">
        <w:rPr>
          <w:rFonts w:ascii="Century Gothic" w:hAnsi="Century Gothic"/>
        </w:rPr>
        <w:t xml:space="preserve">oard and </w:t>
      </w:r>
      <w:r w:rsidR="00D85B55" w:rsidRPr="00183B91">
        <w:rPr>
          <w:rFonts w:ascii="Century Gothic" w:hAnsi="Century Gothic"/>
        </w:rPr>
        <w:t>m</w:t>
      </w:r>
      <w:r w:rsidR="00AF0578" w:rsidRPr="00183B91">
        <w:rPr>
          <w:rFonts w:ascii="Century Gothic" w:hAnsi="Century Gothic"/>
        </w:rPr>
        <w:t>anagement)</w:t>
      </w:r>
      <w:r w:rsidR="000C72B0" w:rsidRPr="00183B91">
        <w:rPr>
          <w:rFonts w:ascii="Century Gothic" w:hAnsi="Century Gothic"/>
        </w:rPr>
        <w:t>.</w:t>
      </w:r>
    </w:p>
    <w:p w:rsidR="00525740" w:rsidRPr="00183B91" w:rsidRDefault="00525740" w:rsidP="00EA4961">
      <w:pPr>
        <w:spacing w:after="0"/>
        <w:rPr>
          <w:rFonts w:ascii="Century Gothic" w:hAnsi="Century Gothic"/>
          <w:b/>
        </w:rPr>
      </w:pPr>
    </w:p>
    <w:p w:rsidR="00525740" w:rsidRPr="00183B91" w:rsidRDefault="000C72B0" w:rsidP="00E30F8F">
      <w:pPr>
        <w:spacing w:after="0"/>
        <w:ind w:left="900" w:hanging="720"/>
        <w:rPr>
          <w:rFonts w:ascii="Century Gothic" w:hAnsi="Century Gothic"/>
          <w:b/>
        </w:rPr>
      </w:pPr>
      <w:r w:rsidRPr="00183B91">
        <w:rPr>
          <w:rFonts w:ascii="Century Gothic" w:hAnsi="Century Gothic"/>
          <w:b/>
        </w:rPr>
        <w:t>4.</w:t>
      </w:r>
      <w:r w:rsidR="00B86B61" w:rsidRPr="00183B91">
        <w:rPr>
          <w:rFonts w:ascii="Century Gothic" w:hAnsi="Century Gothic"/>
          <w:b/>
        </w:rPr>
        <w:t>6</w:t>
      </w:r>
      <w:r w:rsidR="00BC12ED" w:rsidRPr="00183B91">
        <w:rPr>
          <w:rFonts w:ascii="Century Gothic" w:hAnsi="Century Gothic"/>
          <w:b/>
        </w:rPr>
        <w:t>.</w:t>
      </w:r>
      <w:r w:rsidR="00FB6AB8" w:rsidRPr="00183B91">
        <w:rPr>
          <w:rFonts w:ascii="Century Gothic" w:hAnsi="Century Gothic"/>
          <w:b/>
        </w:rPr>
        <w:t>2</w:t>
      </w:r>
      <w:r w:rsidR="00E30F8F">
        <w:rPr>
          <w:rFonts w:ascii="Century Gothic" w:hAnsi="Century Gothic"/>
          <w:b/>
        </w:rPr>
        <w:tab/>
      </w:r>
      <w:r w:rsidR="00525740" w:rsidRPr="00183B91">
        <w:rPr>
          <w:rFonts w:ascii="Century Gothic" w:hAnsi="Century Gothic"/>
          <w:b/>
        </w:rPr>
        <w:t xml:space="preserve">Project Viability </w:t>
      </w:r>
      <w:r w:rsidR="002A2A8C" w:rsidRPr="00183B91">
        <w:rPr>
          <w:rFonts w:ascii="Century Gothic" w:hAnsi="Century Gothic"/>
          <w:b/>
        </w:rPr>
        <w:t xml:space="preserve">and Financial Feasibility </w:t>
      </w:r>
    </w:p>
    <w:p w:rsidR="00021B12" w:rsidRPr="00183B91" w:rsidRDefault="00021B12" w:rsidP="00E30F8F">
      <w:pPr>
        <w:spacing w:after="0"/>
        <w:ind w:left="900" w:hanging="720"/>
        <w:rPr>
          <w:rFonts w:ascii="Century Gothic" w:hAnsi="Century Gothic"/>
        </w:rPr>
      </w:pPr>
      <w:r w:rsidRPr="00183B91">
        <w:rPr>
          <w:rFonts w:ascii="Century Gothic" w:hAnsi="Century Gothic"/>
        </w:rPr>
        <w:t>To be considered a viable project, the organization must:</w:t>
      </w:r>
    </w:p>
    <w:p w:rsidR="00525740" w:rsidRPr="00183B91" w:rsidRDefault="00372D71" w:rsidP="00E30F8F">
      <w:pPr>
        <w:pStyle w:val="ListParagraph"/>
        <w:numPr>
          <w:ilvl w:val="0"/>
          <w:numId w:val="2"/>
        </w:numPr>
        <w:spacing w:after="0"/>
        <w:ind w:left="630" w:hanging="450"/>
        <w:rPr>
          <w:rFonts w:ascii="Century Gothic" w:hAnsi="Century Gothic"/>
        </w:rPr>
      </w:pPr>
      <w:r w:rsidRPr="00183B91">
        <w:rPr>
          <w:rFonts w:ascii="Century Gothic" w:hAnsi="Century Gothic"/>
        </w:rPr>
        <w:t xml:space="preserve">demonstrate </w:t>
      </w:r>
      <w:r w:rsidR="009E73BA" w:rsidRPr="00183B91">
        <w:rPr>
          <w:rFonts w:ascii="Century Gothic" w:hAnsi="Century Gothic"/>
        </w:rPr>
        <w:t>sufficie</w:t>
      </w:r>
      <w:r w:rsidR="00710929" w:rsidRPr="00183B91">
        <w:rPr>
          <w:rFonts w:ascii="Century Gothic" w:hAnsi="Century Gothic"/>
        </w:rPr>
        <w:t>n</w:t>
      </w:r>
      <w:r w:rsidRPr="00183B91">
        <w:rPr>
          <w:rFonts w:ascii="Century Gothic" w:hAnsi="Century Gothic"/>
        </w:rPr>
        <w:t>t</w:t>
      </w:r>
      <w:r w:rsidR="009E73BA" w:rsidRPr="00183B91">
        <w:rPr>
          <w:rFonts w:ascii="Century Gothic" w:hAnsi="Century Gothic"/>
        </w:rPr>
        <w:t xml:space="preserve"> matching resources </w:t>
      </w:r>
      <w:r w:rsidR="00AA4899" w:rsidRPr="00183B91">
        <w:rPr>
          <w:rFonts w:ascii="Century Gothic" w:hAnsi="Century Gothic"/>
        </w:rPr>
        <w:t>for requested grant</w:t>
      </w:r>
      <w:r w:rsidR="000C72B0" w:rsidRPr="00183B91">
        <w:rPr>
          <w:rFonts w:ascii="Century Gothic" w:hAnsi="Century Gothic"/>
        </w:rPr>
        <w:t>;</w:t>
      </w:r>
    </w:p>
    <w:p w:rsidR="00AA4899" w:rsidRPr="00183B91" w:rsidRDefault="00372D71" w:rsidP="00E30F8F">
      <w:pPr>
        <w:pStyle w:val="ListParagraph"/>
        <w:numPr>
          <w:ilvl w:val="0"/>
          <w:numId w:val="2"/>
        </w:numPr>
        <w:spacing w:after="0"/>
        <w:ind w:left="630" w:hanging="450"/>
        <w:rPr>
          <w:rFonts w:ascii="Century Gothic" w:hAnsi="Century Gothic"/>
        </w:rPr>
      </w:pPr>
      <w:r w:rsidRPr="00183B91">
        <w:rPr>
          <w:rFonts w:ascii="Century Gothic" w:hAnsi="Century Gothic"/>
        </w:rPr>
        <w:t>have access to</w:t>
      </w:r>
      <w:r w:rsidR="00AA4899" w:rsidRPr="00183B91">
        <w:rPr>
          <w:rFonts w:ascii="Century Gothic" w:hAnsi="Century Gothic"/>
        </w:rPr>
        <w:t xml:space="preserve"> </w:t>
      </w:r>
      <w:r w:rsidR="00656B0B" w:rsidRPr="00183B91">
        <w:rPr>
          <w:rFonts w:ascii="Century Gothic" w:hAnsi="Century Gothic"/>
        </w:rPr>
        <w:t xml:space="preserve">additional </w:t>
      </w:r>
      <w:r w:rsidR="00AA4899" w:rsidRPr="00183B91">
        <w:rPr>
          <w:rFonts w:ascii="Century Gothic" w:hAnsi="Century Gothic"/>
        </w:rPr>
        <w:t xml:space="preserve">funding </w:t>
      </w:r>
      <w:r w:rsidRPr="00183B91">
        <w:rPr>
          <w:rFonts w:ascii="Century Gothic" w:hAnsi="Century Gothic"/>
        </w:rPr>
        <w:t xml:space="preserve">required </w:t>
      </w:r>
      <w:r w:rsidR="00AA4899" w:rsidRPr="00183B91">
        <w:rPr>
          <w:rFonts w:ascii="Century Gothic" w:hAnsi="Century Gothic"/>
        </w:rPr>
        <w:t>to complete the project</w:t>
      </w:r>
      <w:r w:rsidR="000C72B0" w:rsidRPr="00183B91">
        <w:rPr>
          <w:rFonts w:ascii="Century Gothic" w:hAnsi="Century Gothic"/>
        </w:rPr>
        <w:t>;</w:t>
      </w:r>
    </w:p>
    <w:p w:rsidR="002A2A8C" w:rsidRPr="00183B91" w:rsidRDefault="00372D71" w:rsidP="00E30F8F">
      <w:pPr>
        <w:pStyle w:val="ListParagraph"/>
        <w:numPr>
          <w:ilvl w:val="0"/>
          <w:numId w:val="2"/>
        </w:numPr>
        <w:spacing w:after="0"/>
        <w:ind w:left="630" w:hanging="450"/>
        <w:rPr>
          <w:rFonts w:ascii="Century Gothic" w:hAnsi="Century Gothic"/>
        </w:rPr>
      </w:pPr>
      <w:r w:rsidRPr="00183B91">
        <w:rPr>
          <w:rFonts w:ascii="Century Gothic" w:hAnsi="Century Gothic"/>
        </w:rPr>
        <w:t xml:space="preserve">have provided a </w:t>
      </w:r>
      <w:r w:rsidR="002B567B" w:rsidRPr="00183B91">
        <w:rPr>
          <w:rFonts w:ascii="Century Gothic" w:hAnsi="Century Gothic"/>
        </w:rPr>
        <w:t xml:space="preserve">detailed budget and explanation of costs within </w:t>
      </w:r>
      <w:r w:rsidRPr="00183B91">
        <w:rPr>
          <w:rFonts w:ascii="Century Gothic" w:hAnsi="Century Gothic"/>
        </w:rPr>
        <w:t xml:space="preserve">the </w:t>
      </w:r>
      <w:r w:rsidR="002B567B" w:rsidRPr="00183B91">
        <w:rPr>
          <w:rFonts w:ascii="Century Gothic" w:hAnsi="Century Gothic"/>
        </w:rPr>
        <w:t>application</w:t>
      </w:r>
      <w:r w:rsidR="000C72B0" w:rsidRPr="00183B91">
        <w:rPr>
          <w:rFonts w:ascii="Century Gothic" w:hAnsi="Century Gothic"/>
        </w:rPr>
        <w:t>; and</w:t>
      </w:r>
    </w:p>
    <w:p w:rsidR="004345A0" w:rsidRPr="00183B91" w:rsidRDefault="00372D71" w:rsidP="00E30F8F">
      <w:pPr>
        <w:pStyle w:val="ListParagraph"/>
        <w:numPr>
          <w:ilvl w:val="0"/>
          <w:numId w:val="2"/>
        </w:numPr>
        <w:spacing w:after="0"/>
        <w:ind w:left="630" w:hanging="450"/>
        <w:rPr>
          <w:rFonts w:ascii="Century Gothic" w:hAnsi="Century Gothic"/>
        </w:rPr>
      </w:pPr>
      <w:proofErr w:type="gramStart"/>
      <w:r w:rsidRPr="00183B91">
        <w:rPr>
          <w:rFonts w:ascii="Century Gothic" w:hAnsi="Century Gothic"/>
        </w:rPr>
        <w:t>demonstrate</w:t>
      </w:r>
      <w:proofErr w:type="gramEnd"/>
      <w:r w:rsidRPr="00183B91">
        <w:rPr>
          <w:rFonts w:ascii="Century Gothic" w:hAnsi="Century Gothic"/>
        </w:rPr>
        <w:t xml:space="preserve"> </w:t>
      </w:r>
      <w:r w:rsidR="009E73BA" w:rsidRPr="00183B91">
        <w:rPr>
          <w:rFonts w:ascii="Century Gothic" w:hAnsi="Century Gothic"/>
        </w:rPr>
        <w:t>long-term financial viability and self-sufficiency</w:t>
      </w:r>
      <w:r w:rsidR="00906E8A" w:rsidRPr="00183B91">
        <w:rPr>
          <w:rFonts w:ascii="Century Gothic" w:hAnsi="Century Gothic"/>
        </w:rPr>
        <w:t>, including the</w:t>
      </w:r>
      <w:r w:rsidR="005B006F" w:rsidRPr="00183B91">
        <w:rPr>
          <w:rFonts w:ascii="Century Gothic" w:hAnsi="Century Gothic"/>
        </w:rPr>
        <w:t xml:space="preserve"> </w:t>
      </w:r>
      <w:r w:rsidR="001D02BA" w:rsidRPr="00183B91">
        <w:rPr>
          <w:rFonts w:ascii="Century Gothic" w:hAnsi="Century Gothic"/>
        </w:rPr>
        <w:t>ability to meet long term, ongoing operational needs</w:t>
      </w:r>
      <w:r w:rsidR="000C72B0" w:rsidRPr="00183B91">
        <w:rPr>
          <w:rFonts w:ascii="Century Gothic" w:hAnsi="Century Gothic"/>
        </w:rPr>
        <w:t>.</w:t>
      </w:r>
    </w:p>
    <w:p w:rsidR="00EC1393" w:rsidRPr="00183B91" w:rsidRDefault="00EC1393" w:rsidP="00E30F8F">
      <w:pPr>
        <w:pStyle w:val="ListParagraph"/>
        <w:spacing w:after="0"/>
        <w:ind w:left="900" w:hanging="720"/>
        <w:rPr>
          <w:rFonts w:ascii="Century Gothic" w:hAnsi="Century Gothic"/>
          <w:b/>
        </w:rPr>
      </w:pPr>
    </w:p>
    <w:p w:rsidR="009E73BA" w:rsidRPr="00183B91" w:rsidRDefault="00BC12ED" w:rsidP="00E30F8F">
      <w:pPr>
        <w:spacing w:after="0"/>
        <w:ind w:left="900" w:hanging="720"/>
        <w:rPr>
          <w:rFonts w:ascii="Century Gothic" w:hAnsi="Century Gothic"/>
          <w:b/>
        </w:rPr>
      </w:pPr>
      <w:r w:rsidRPr="00183B91">
        <w:rPr>
          <w:rFonts w:ascii="Century Gothic" w:hAnsi="Century Gothic"/>
          <w:b/>
        </w:rPr>
        <w:t>4.</w:t>
      </w:r>
      <w:r w:rsidR="00B86B61" w:rsidRPr="00183B91">
        <w:rPr>
          <w:rFonts w:ascii="Century Gothic" w:hAnsi="Century Gothic"/>
          <w:b/>
        </w:rPr>
        <w:t>6</w:t>
      </w:r>
      <w:r w:rsidRPr="00183B91">
        <w:rPr>
          <w:rFonts w:ascii="Century Gothic" w:hAnsi="Century Gothic"/>
          <w:b/>
        </w:rPr>
        <w:t>.</w:t>
      </w:r>
      <w:r w:rsidR="00AA4899" w:rsidRPr="00183B91">
        <w:rPr>
          <w:rFonts w:ascii="Century Gothic" w:hAnsi="Century Gothic"/>
          <w:b/>
        </w:rPr>
        <w:t>3</w:t>
      </w:r>
      <w:r w:rsidR="00E30F8F">
        <w:rPr>
          <w:rFonts w:ascii="Century Gothic" w:hAnsi="Century Gothic"/>
          <w:b/>
        </w:rPr>
        <w:tab/>
      </w:r>
      <w:r w:rsidR="009E73BA" w:rsidRPr="00183B91">
        <w:rPr>
          <w:rFonts w:ascii="Century Gothic" w:hAnsi="Century Gothic"/>
          <w:b/>
        </w:rPr>
        <w:t xml:space="preserve">Project Benefits </w:t>
      </w:r>
    </w:p>
    <w:p w:rsidR="001D7EE9" w:rsidRPr="00183B91" w:rsidRDefault="002C5BAF" w:rsidP="00E30F8F">
      <w:pPr>
        <w:spacing w:after="0"/>
        <w:ind w:left="900" w:hanging="720"/>
        <w:rPr>
          <w:rFonts w:ascii="Century Gothic" w:hAnsi="Century Gothic"/>
        </w:rPr>
      </w:pPr>
      <w:r w:rsidRPr="00183B91">
        <w:rPr>
          <w:rFonts w:ascii="Century Gothic" w:hAnsi="Century Gothic"/>
        </w:rPr>
        <w:t xml:space="preserve">The </w:t>
      </w:r>
      <w:r w:rsidR="00E270CA" w:rsidRPr="00183B91">
        <w:rPr>
          <w:rFonts w:ascii="Century Gothic" w:hAnsi="Century Gothic"/>
        </w:rPr>
        <w:t>organization</w:t>
      </w:r>
      <w:r w:rsidRPr="00183B91">
        <w:rPr>
          <w:rFonts w:ascii="Century Gothic" w:hAnsi="Century Gothic"/>
        </w:rPr>
        <w:t xml:space="preserve"> must demonstrate that the project</w:t>
      </w:r>
      <w:r w:rsidR="006516AF" w:rsidRPr="00183B91">
        <w:rPr>
          <w:rFonts w:ascii="Century Gothic" w:hAnsi="Century Gothic"/>
        </w:rPr>
        <w:t xml:space="preserve"> outcomes</w:t>
      </w:r>
      <w:r w:rsidRPr="00183B91">
        <w:rPr>
          <w:rFonts w:ascii="Century Gothic" w:hAnsi="Century Gothic"/>
        </w:rPr>
        <w:t xml:space="preserve"> will have</w:t>
      </w:r>
      <w:r w:rsidR="001D7EE9" w:rsidRPr="00183B91">
        <w:rPr>
          <w:rFonts w:ascii="Century Gothic" w:hAnsi="Century Gothic"/>
        </w:rPr>
        <w:t>:</w:t>
      </w:r>
    </w:p>
    <w:p w:rsidR="001D7EE9" w:rsidRPr="00183B91" w:rsidRDefault="001D7EE9" w:rsidP="00E30F8F">
      <w:pPr>
        <w:pStyle w:val="ListParagraph"/>
        <w:numPr>
          <w:ilvl w:val="0"/>
          <w:numId w:val="3"/>
        </w:numPr>
        <w:spacing w:after="0"/>
        <w:ind w:left="630" w:hanging="450"/>
        <w:rPr>
          <w:rFonts w:ascii="Century Gothic" w:hAnsi="Century Gothic"/>
        </w:rPr>
      </w:pPr>
      <w:r w:rsidRPr="00183B91">
        <w:rPr>
          <w:rFonts w:ascii="Century Gothic" w:hAnsi="Century Gothic"/>
        </w:rPr>
        <w:t xml:space="preserve">a high level of </w:t>
      </w:r>
      <w:r w:rsidR="002C5BAF" w:rsidRPr="00183B91">
        <w:rPr>
          <w:rFonts w:ascii="Century Gothic" w:hAnsi="Century Gothic"/>
        </w:rPr>
        <w:t xml:space="preserve">community </w:t>
      </w:r>
      <w:r w:rsidRPr="00183B91">
        <w:rPr>
          <w:rFonts w:ascii="Century Gothic" w:hAnsi="Century Gothic"/>
        </w:rPr>
        <w:t>impact</w:t>
      </w:r>
      <w:r w:rsidR="000C72B0" w:rsidRPr="00183B91">
        <w:rPr>
          <w:rFonts w:ascii="Century Gothic" w:hAnsi="Century Gothic"/>
        </w:rPr>
        <w:t>;</w:t>
      </w:r>
      <w:r w:rsidRPr="00183B91">
        <w:rPr>
          <w:rFonts w:ascii="Century Gothic" w:hAnsi="Century Gothic"/>
        </w:rPr>
        <w:t xml:space="preserve"> </w:t>
      </w:r>
    </w:p>
    <w:p w:rsidR="009E73BA" w:rsidRPr="00183B91" w:rsidRDefault="001D7EE9" w:rsidP="00E30F8F">
      <w:pPr>
        <w:pStyle w:val="ListParagraph"/>
        <w:numPr>
          <w:ilvl w:val="0"/>
          <w:numId w:val="3"/>
        </w:numPr>
        <w:spacing w:after="0"/>
        <w:ind w:left="630" w:hanging="450"/>
        <w:rPr>
          <w:rFonts w:ascii="Century Gothic" w:hAnsi="Century Gothic"/>
        </w:rPr>
      </w:pPr>
      <w:r w:rsidRPr="00183B91">
        <w:rPr>
          <w:rFonts w:ascii="Century Gothic" w:hAnsi="Century Gothic"/>
        </w:rPr>
        <w:t>d</w:t>
      </w:r>
      <w:r w:rsidR="009E73BA" w:rsidRPr="00183B91">
        <w:rPr>
          <w:rFonts w:ascii="Century Gothic" w:hAnsi="Century Gothic"/>
        </w:rPr>
        <w:t>irect and indirect community economic benefit</w:t>
      </w:r>
      <w:r w:rsidR="000C72B0" w:rsidRPr="00183B91">
        <w:rPr>
          <w:rFonts w:ascii="Century Gothic" w:hAnsi="Century Gothic"/>
        </w:rPr>
        <w:t>;</w:t>
      </w:r>
      <w:r w:rsidR="009E73BA" w:rsidRPr="00183B91">
        <w:rPr>
          <w:rFonts w:ascii="Century Gothic" w:hAnsi="Century Gothic"/>
        </w:rPr>
        <w:t xml:space="preserve"> </w:t>
      </w:r>
    </w:p>
    <w:p w:rsidR="009E73BA" w:rsidRPr="00183B91" w:rsidRDefault="009E73BA" w:rsidP="00E30F8F">
      <w:pPr>
        <w:pStyle w:val="ListParagraph"/>
        <w:numPr>
          <w:ilvl w:val="0"/>
          <w:numId w:val="3"/>
        </w:numPr>
        <w:spacing w:after="0"/>
        <w:ind w:left="630" w:hanging="450"/>
        <w:rPr>
          <w:rFonts w:ascii="Century Gothic" w:hAnsi="Century Gothic"/>
        </w:rPr>
      </w:pPr>
      <w:r w:rsidRPr="00183B91">
        <w:rPr>
          <w:rFonts w:ascii="Century Gothic" w:hAnsi="Century Gothic"/>
        </w:rPr>
        <w:t>quality of life/community wellness enhancement</w:t>
      </w:r>
      <w:r w:rsidR="000C72B0" w:rsidRPr="00183B91">
        <w:rPr>
          <w:rFonts w:ascii="Century Gothic" w:hAnsi="Century Gothic"/>
        </w:rPr>
        <w:t>;</w:t>
      </w:r>
    </w:p>
    <w:p w:rsidR="001D7EE9" w:rsidRPr="00183B91" w:rsidRDefault="009E73BA" w:rsidP="00E30F8F">
      <w:pPr>
        <w:pStyle w:val="ListParagraph"/>
        <w:numPr>
          <w:ilvl w:val="0"/>
          <w:numId w:val="3"/>
        </w:numPr>
        <w:spacing w:after="0"/>
        <w:ind w:left="630" w:hanging="450"/>
        <w:rPr>
          <w:rFonts w:ascii="Century Gothic" w:hAnsi="Century Gothic"/>
        </w:rPr>
      </w:pPr>
      <w:r w:rsidRPr="00183B91">
        <w:rPr>
          <w:rFonts w:ascii="Century Gothic" w:hAnsi="Century Gothic"/>
        </w:rPr>
        <w:t>program</w:t>
      </w:r>
      <w:r w:rsidR="001D7EE9" w:rsidRPr="00183B91">
        <w:rPr>
          <w:rFonts w:ascii="Century Gothic" w:hAnsi="Century Gothic"/>
        </w:rPr>
        <w:t>ming/operational efficiencies</w:t>
      </w:r>
      <w:r w:rsidR="000C72B0" w:rsidRPr="00183B91">
        <w:rPr>
          <w:rFonts w:ascii="Century Gothic" w:hAnsi="Century Gothic"/>
        </w:rPr>
        <w:t>; and</w:t>
      </w:r>
    </w:p>
    <w:p w:rsidR="00906E8A" w:rsidRPr="00183B91" w:rsidRDefault="00906E8A" w:rsidP="00E30F8F">
      <w:pPr>
        <w:pStyle w:val="ListParagraph"/>
        <w:numPr>
          <w:ilvl w:val="0"/>
          <w:numId w:val="3"/>
        </w:numPr>
        <w:spacing w:after="0"/>
        <w:ind w:left="630" w:hanging="450"/>
        <w:rPr>
          <w:rFonts w:ascii="Century Gothic" w:hAnsi="Century Gothic"/>
        </w:rPr>
      </w:pPr>
      <w:proofErr w:type="gramStart"/>
      <w:r w:rsidRPr="00183B91">
        <w:rPr>
          <w:rFonts w:ascii="Century Gothic" w:hAnsi="Century Gothic"/>
        </w:rPr>
        <w:t>extend</w:t>
      </w:r>
      <w:proofErr w:type="gramEnd"/>
      <w:r w:rsidRPr="00183B91">
        <w:rPr>
          <w:rFonts w:ascii="Century Gothic" w:hAnsi="Century Gothic"/>
        </w:rPr>
        <w:t xml:space="preserve"> the lifespan of public</w:t>
      </w:r>
      <w:r w:rsidR="0027391B" w:rsidRPr="00183B91">
        <w:rPr>
          <w:rFonts w:ascii="Century Gothic" w:hAnsi="Century Gothic"/>
        </w:rPr>
        <w:t>-</w:t>
      </w:r>
      <w:r w:rsidRPr="00183B91">
        <w:rPr>
          <w:rFonts w:ascii="Century Gothic" w:hAnsi="Century Gothic"/>
        </w:rPr>
        <w:t>use community facilities</w:t>
      </w:r>
      <w:r w:rsidR="000C72B0" w:rsidRPr="00183B91">
        <w:rPr>
          <w:rFonts w:ascii="Century Gothic" w:hAnsi="Century Gothic"/>
        </w:rPr>
        <w:t>.</w:t>
      </w:r>
    </w:p>
    <w:p w:rsidR="00906E8A" w:rsidRPr="00183B91" w:rsidRDefault="00906E8A" w:rsidP="00E30F8F">
      <w:pPr>
        <w:pStyle w:val="ListParagraph"/>
        <w:spacing w:after="0"/>
        <w:ind w:left="900" w:hanging="720"/>
        <w:rPr>
          <w:rFonts w:ascii="Century Gothic" w:hAnsi="Century Gothic"/>
        </w:rPr>
      </w:pPr>
    </w:p>
    <w:p w:rsidR="002C5BAF" w:rsidRPr="00183B91" w:rsidRDefault="00BC12ED" w:rsidP="00E30F8F">
      <w:pPr>
        <w:spacing w:after="0"/>
        <w:ind w:left="900" w:hanging="720"/>
        <w:rPr>
          <w:rFonts w:ascii="Century Gothic" w:hAnsi="Century Gothic"/>
          <w:b/>
        </w:rPr>
      </w:pPr>
      <w:r w:rsidRPr="00183B91">
        <w:rPr>
          <w:rFonts w:ascii="Century Gothic" w:hAnsi="Century Gothic"/>
          <w:b/>
        </w:rPr>
        <w:t>4.</w:t>
      </w:r>
      <w:r w:rsidR="00B86B61" w:rsidRPr="00183B91">
        <w:rPr>
          <w:rFonts w:ascii="Century Gothic" w:hAnsi="Century Gothic"/>
          <w:b/>
        </w:rPr>
        <w:t>6</w:t>
      </w:r>
      <w:r w:rsidRPr="00183B91">
        <w:rPr>
          <w:rFonts w:ascii="Century Gothic" w:hAnsi="Century Gothic"/>
          <w:b/>
        </w:rPr>
        <w:t>.</w:t>
      </w:r>
      <w:r w:rsidR="00AA4899" w:rsidRPr="00183B91">
        <w:rPr>
          <w:rFonts w:ascii="Century Gothic" w:hAnsi="Century Gothic"/>
          <w:b/>
        </w:rPr>
        <w:t>4</w:t>
      </w:r>
      <w:r w:rsidR="00E30F8F">
        <w:rPr>
          <w:rFonts w:ascii="Century Gothic" w:hAnsi="Century Gothic"/>
          <w:b/>
        </w:rPr>
        <w:tab/>
      </w:r>
      <w:r w:rsidR="002C5BAF" w:rsidRPr="00183B91">
        <w:rPr>
          <w:rFonts w:ascii="Century Gothic" w:hAnsi="Century Gothic"/>
          <w:b/>
        </w:rPr>
        <w:t>Accessibility</w:t>
      </w:r>
    </w:p>
    <w:p w:rsidR="002C5BAF" w:rsidRPr="00183B91" w:rsidRDefault="002C5BAF" w:rsidP="00E30F8F">
      <w:pPr>
        <w:spacing w:after="0"/>
        <w:ind w:left="900" w:hanging="720"/>
        <w:rPr>
          <w:rFonts w:ascii="Century Gothic" w:hAnsi="Century Gothic"/>
        </w:rPr>
      </w:pPr>
      <w:r w:rsidRPr="00183B91">
        <w:rPr>
          <w:rFonts w:ascii="Century Gothic" w:hAnsi="Century Gothic"/>
        </w:rPr>
        <w:t xml:space="preserve">The </w:t>
      </w:r>
      <w:r w:rsidR="00ED2227" w:rsidRPr="00183B91">
        <w:rPr>
          <w:rFonts w:ascii="Century Gothic" w:hAnsi="Century Gothic"/>
        </w:rPr>
        <w:t>organization</w:t>
      </w:r>
      <w:r w:rsidRPr="00183B91">
        <w:rPr>
          <w:rFonts w:ascii="Century Gothic" w:hAnsi="Century Gothic"/>
        </w:rPr>
        <w:t xml:space="preserve"> must demonstrate how the project will provide:</w:t>
      </w:r>
    </w:p>
    <w:p w:rsidR="002C5BAF" w:rsidRPr="00183B91" w:rsidRDefault="002C5BAF" w:rsidP="00E30F8F">
      <w:pPr>
        <w:pStyle w:val="ListParagraph"/>
        <w:numPr>
          <w:ilvl w:val="0"/>
          <w:numId w:val="3"/>
        </w:numPr>
        <w:spacing w:after="0"/>
        <w:ind w:left="630" w:hanging="450"/>
        <w:rPr>
          <w:rFonts w:ascii="Century Gothic" w:hAnsi="Century Gothic"/>
        </w:rPr>
      </w:pPr>
      <w:r w:rsidRPr="00183B91">
        <w:rPr>
          <w:rFonts w:ascii="Century Gothic" w:hAnsi="Century Gothic"/>
        </w:rPr>
        <w:t>broad public access beyond the organization’s direct membership</w:t>
      </w:r>
      <w:r w:rsidR="000C72B0" w:rsidRPr="00183B91">
        <w:rPr>
          <w:rFonts w:ascii="Century Gothic" w:hAnsi="Century Gothic"/>
        </w:rPr>
        <w:t>;</w:t>
      </w:r>
    </w:p>
    <w:p w:rsidR="002C5BAF" w:rsidRPr="00183B91" w:rsidRDefault="00B8238F" w:rsidP="00E30F8F">
      <w:pPr>
        <w:pStyle w:val="ListParagraph"/>
        <w:numPr>
          <w:ilvl w:val="0"/>
          <w:numId w:val="3"/>
        </w:numPr>
        <w:spacing w:after="0"/>
        <w:ind w:left="630" w:hanging="450"/>
        <w:rPr>
          <w:rFonts w:ascii="Century Gothic" w:hAnsi="Century Gothic"/>
        </w:rPr>
      </w:pPr>
      <w:r w:rsidRPr="00183B91">
        <w:rPr>
          <w:rFonts w:ascii="Century Gothic" w:hAnsi="Century Gothic"/>
        </w:rPr>
        <w:t xml:space="preserve">service to </w:t>
      </w:r>
      <w:r w:rsidR="009168E5" w:rsidRPr="00183B91">
        <w:rPr>
          <w:rFonts w:ascii="Century Gothic" w:hAnsi="Century Gothic"/>
        </w:rPr>
        <w:t xml:space="preserve">one or more </w:t>
      </w:r>
      <w:r w:rsidR="002C5BAF" w:rsidRPr="00183B91">
        <w:rPr>
          <w:rFonts w:ascii="Century Gothic" w:hAnsi="Century Gothic"/>
        </w:rPr>
        <w:t>demographics (e.g. children, youth, men, women, seniors, ethno-cultural, Indigenous, vulnerable/disadvantaged, new immigrant</w:t>
      </w:r>
      <w:r w:rsidR="0057795F" w:rsidRPr="00183B91">
        <w:rPr>
          <w:rFonts w:ascii="Century Gothic" w:hAnsi="Century Gothic"/>
        </w:rPr>
        <w:t>/refugees</w:t>
      </w:r>
      <w:r w:rsidR="009168E5" w:rsidRPr="00183B91">
        <w:rPr>
          <w:rFonts w:ascii="Century Gothic" w:hAnsi="Century Gothic"/>
        </w:rPr>
        <w:t>)</w:t>
      </w:r>
      <w:r w:rsidR="000C72B0" w:rsidRPr="00183B91">
        <w:rPr>
          <w:rFonts w:ascii="Century Gothic" w:hAnsi="Century Gothic"/>
        </w:rPr>
        <w:t>; and</w:t>
      </w:r>
    </w:p>
    <w:p w:rsidR="001D02BA" w:rsidRPr="00183B91" w:rsidRDefault="001D02BA" w:rsidP="00E30F8F">
      <w:pPr>
        <w:pStyle w:val="ListParagraph"/>
        <w:numPr>
          <w:ilvl w:val="0"/>
          <w:numId w:val="3"/>
        </w:numPr>
        <w:spacing w:after="0"/>
        <w:ind w:left="630" w:hanging="450"/>
        <w:rPr>
          <w:rFonts w:ascii="Century Gothic" w:hAnsi="Century Gothic"/>
        </w:rPr>
      </w:pPr>
      <w:proofErr w:type="gramStart"/>
      <w:r w:rsidRPr="00183B91">
        <w:rPr>
          <w:rFonts w:ascii="Century Gothic" w:hAnsi="Century Gothic"/>
        </w:rPr>
        <w:t>improve</w:t>
      </w:r>
      <w:r w:rsidR="003950DB" w:rsidRPr="00183B91">
        <w:rPr>
          <w:rFonts w:ascii="Century Gothic" w:hAnsi="Century Gothic"/>
        </w:rPr>
        <w:t>d</w:t>
      </w:r>
      <w:proofErr w:type="gramEnd"/>
      <w:r w:rsidRPr="00183B91">
        <w:rPr>
          <w:rFonts w:ascii="Century Gothic" w:hAnsi="Century Gothic"/>
        </w:rPr>
        <w:t xml:space="preserve"> public safety/access (including disabled)</w:t>
      </w:r>
      <w:r w:rsidR="000C72B0" w:rsidRPr="00183B91">
        <w:rPr>
          <w:rFonts w:ascii="Century Gothic" w:hAnsi="Century Gothic"/>
        </w:rPr>
        <w:t>.</w:t>
      </w:r>
      <w:r w:rsidRPr="00183B91">
        <w:rPr>
          <w:rFonts w:ascii="Century Gothic" w:hAnsi="Century Gothic"/>
        </w:rPr>
        <w:t xml:space="preserve"> </w:t>
      </w:r>
    </w:p>
    <w:p w:rsidR="002C5BAF" w:rsidRPr="00183B91" w:rsidRDefault="002C5BAF" w:rsidP="00E30F8F">
      <w:pPr>
        <w:pStyle w:val="ListParagraph"/>
        <w:spacing w:after="0"/>
        <w:ind w:left="900" w:hanging="720"/>
        <w:rPr>
          <w:rFonts w:ascii="Century Gothic" w:hAnsi="Century Gothic"/>
        </w:rPr>
      </w:pPr>
    </w:p>
    <w:p w:rsidR="009E73BA" w:rsidRPr="00183B91" w:rsidRDefault="00BC12ED" w:rsidP="00E30F8F">
      <w:pPr>
        <w:spacing w:after="0"/>
        <w:ind w:left="900" w:hanging="720"/>
        <w:rPr>
          <w:rFonts w:ascii="Century Gothic" w:hAnsi="Century Gothic"/>
          <w:b/>
        </w:rPr>
      </w:pPr>
      <w:r w:rsidRPr="00183B91">
        <w:rPr>
          <w:rFonts w:ascii="Century Gothic" w:hAnsi="Century Gothic"/>
          <w:b/>
        </w:rPr>
        <w:t>4.</w:t>
      </w:r>
      <w:r w:rsidR="00B86B61" w:rsidRPr="00183B91">
        <w:rPr>
          <w:rFonts w:ascii="Century Gothic" w:hAnsi="Century Gothic"/>
          <w:b/>
        </w:rPr>
        <w:t>6</w:t>
      </w:r>
      <w:r w:rsidRPr="00183B91">
        <w:rPr>
          <w:rFonts w:ascii="Century Gothic" w:hAnsi="Century Gothic"/>
          <w:b/>
        </w:rPr>
        <w:t>.</w:t>
      </w:r>
      <w:r w:rsidR="00AA4899" w:rsidRPr="00183B91">
        <w:rPr>
          <w:rFonts w:ascii="Century Gothic" w:hAnsi="Century Gothic"/>
          <w:b/>
        </w:rPr>
        <w:t>5</w:t>
      </w:r>
      <w:r w:rsidR="00E30F8F">
        <w:rPr>
          <w:rFonts w:ascii="Century Gothic" w:hAnsi="Century Gothic"/>
          <w:b/>
        </w:rPr>
        <w:tab/>
      </w:r>
      <w:r w:rsidR="009E73BA" w:rsidRPr="00183B91">
        <w:rPr>
          <w:rFonts w:ascii="Century Gothic" w:hAnsi="Century Gothic"/>
          <w:b/>
        </w:rPr>
        <w:t xml:space="preserve">Community and Regional Need </w:t>
      </w:r>
    </w:p>
    <w:p w:rsidR="00A7758B" w:rsidRPr="00183B91" w:rsidRDefault="00B8238F" w:rsidP="00E30F8F">
      <w:pPr>
        <w:spacing w:after="0"/>
        <w:ind w:left="900" w:hanging="720"/>
        <w:rPr>
          <w:rFonts w:ascii="Century Gothic" w:hAnsi="Century Gothic"/>
        </w:rPr>
      </w:pPr>
      <w:r w:rsidRPr="00183B91">
        <w:rPr>
          <w:rFonts w:ascii="Century Gothic" w:hAnsi="Century Gothic"/>
        </w:rPr>
        <w:t>The organization must demonstrate how the project will:</w:t>
      </w:r>
    </w:p>
    <w:p w:rsidR="00A7758B" w:rsidRPr="00183B91" w:rsidRDefault="00A7758B" w:rsidP="00E30F8F">
      <w:pPr>
        <w:pStyle w:val="ListParagraph"/>
        <w:numPr>
          <w:ilvl w:val="0"/>
          <w:numId w:val="4"/>
        </w:numPr>
        <w:spacing w:after="0"/>
        <w:ind w:left="630" w:hanging="450"/>
        <w:rPr>
          <w:rFonts w:ascii="Century Gothic" w:hAnsi="Century Gothic"/>
        </w:rPr>
      </w:pPr>
      <w:r w:rsidRPr="00183B91">
        <w:rPr>
          <w:rFonts w:ascii="Century Gothic" w:hAnsi="Century Gothic"/>
        </w:rPr>
        <w:t>impact communities at a</w:t>
      </w:r>
      <w:r w:rsidR="00974D2E" w:rsidRPr="00183B91">
        <w:rPr>
          <w:rFonts w:ascii="Century Gothic" w:hAnsi="Century Gothic"/>
        </w:rPr>
        <w:t xml:space="preserve"> local,</w:t>
      </w:r>
      <w:r w:rsidRPr="00183B91">
        <w:rPr>
          <w:rFonts w:ascii="Century Gothic" w:hAnsi="Century Gothic"/>
        </w:rPr>
        <w:t xml:space="preserve"> regional</w:t>
      </w:r>
      <w:r w:rsidR="00974D2E" w:rsidRPr="00183B91">
        <w:rPr>
          <w:rFonts w:ascii="Century Gothic" w:hAnsi="Century Gothic"/>
        </w:rPr>
        <w:t xml:space="preserve"> or</w:t>
      </w:r>
      <w:r w:rsidRPr="00183B91">
        <w:rPr>
          <w:rFonts w:ascii="Century Gothic" w:hAnsi="Century Gothic"/>
        </w:rPr>
        <w:t xml:space="preserve"> provincial</w:t>
      </w:r>
      <w:r w:rsidR="00974D2E" w:rsidRPr="00183B91">
        <w:rPr>
          <w:rFonts w:ascii="Century Gothic" w:hAnsi="Century Gothic"/>
        </w:rPr>
        <w:t xml:space="preserve"> level</w:t>
      </w:r>
      <w:r w:rsidR="003E6A0A" w:rsidRPr="00183B91">
        <w:rPr>
          <w:rFonts w:ascii="Century Gothic" w:hAnsi="Century Gothic"/>
        </w:rPr>
        <w:t>;</w:t>
      </w:r>
    </w:p>
    <w:p w:rsidR="009E73BA" w:rsidRPr="00183B91" w:rsidRDefault="00A7758B" w:rsidP="00E30F8F">
      <w:pPr>
        <w:pStyle w:val="ListParagraph"/>
        <w:numPr>
          <w:ilvl w:val="0"/>
          <w:numId w:val="4"/>
        </w:numPr>
        <w:spacing w:after="0"/>
        <w:ind w:left="630" w:hanging="450"/>
        <w:rPr>
          <w:rFonts w:ascii="Century Gothic" w:hAnsi="Century Gothic"/>
        </w:rPr>
      </w:pPr>
      <w:r w:rsidRPr="00183B91">
        <w:rPr>
          <w:rFonts w:ascii="Century Gothic" w:hAnsi="Century Gothic"/>
        </w:rPr>
        <w:t xml:space="preserve">enhance utilization or </w:t>
      </w:r>
      <w:r w:rsidR="009E73BA" w:rsidRPr="00183B91">
        <w:rPr>
          <w:rFonts w:ascii="Century Gothic" w:hAnsi="Century Gothic"/>
        </w:rPr>
        <w:t>meet changing needs</w:t>
      </w:r>
      <w:r w:rsidR="003E6A0A" w:rsidRPr="00183B91">
        <w:rPr>
          <w:rFonts w:ascii="Century Gothic" w:hAnsi="Century Gothic"/>
        </w:rPr>
        <w:t>;</w:t>
      </w:r>
    </w:p>
    <w:p w:rsidR="00B8238F" w:rsidRPr="00183B91" w:rsidRDefault="00B8238F" w:rsidP="00E30F8F">
      <w:pPr>
        <w:pStyle w:val="ListParagraph"/>
        <w:numPr>
          <w:ilvl w:val="0"/>
          <w:numId w:val="4"/>
        </w:numPr>
        <w:spacing w:after="0"/>
        <w:ind w:left="630" w:hanging="450"/>
        <w:rPr>
          <w:rFonts w:ascii="Century Gothic" w:hAnsi="Century Gothic"/>
        </w:rPr>
      </w:pPr>
      <w:r w:rsidRPr="00183B91">
        <w:rPr>
          <w:rFonts w:ascii="Century Gothic" w:hAnsi="Century Gothic"/>
        </w:rPr>
        <w:t>include partnerships and/or collaboration directly related to the project</w:t>
      </w:r>
    </w:p>
    <w:p w:rsidR="00A7758B" w:rsidRPr="00183B91" w:rsidRDefault="00A7758B" w:rsidP="00E30F8F">
      <w:pPr>
        <w:pStyle w:val="ListParagraph"/>
        <w:numPr>
          <w:ilvl w:val="1"/>
          <w:numId w:val="35"/>
        </w:numPr>
        <w:spacing w:after="0"/>
        <w:ind w:left="630" w:hanging="450"/>
        <w:rPr>
          <w:rFonts w:ascii="Century Gothic" w:hAnsi="Century Gothic"/>
        </w:rPr>
      </w:pPr>
      <w:r w:rsidRPr="00183B91">
        <w:rPr>
          <w:rFonts w:ascii="Century Gothic" w:hAnsi="Century Gothic"/>
        </w:rPr>
        <w:t>municipal/community support</w:t>
      </w:r>
      <w:r w:rsidR="00E30F8F">
        <w:rPr>
          <w:rFonts w:ascii="Century Gothic" w:hAnsi="Century Gothic"/>
        </w:rPr>
        <w:t xml:space="preserve">; </w:t>
      </w:r>
    </w:p>
    <w:p w:rsidR="00B8238F" w:rsidRPr="00183B91" w:rsidRDefault="0003742E" w:rsidP="00E30F8F">
      <w:pPr>
        <w:pStyle w:val="ListParagraph"/>
        <w:numPr>
          <w:ilvl w:val="0"/>
          <w:numId w:val="4"/>
        </w:numPr>
        <w:spacing w:after="0"/>
        <w:ind w:left="630" w:hanging="450"/>
        <w:rPr>
          <w:rFonts w:ascii="Century Gothic" w:hAnsi="Century Gothic"/>
        </w:rPr>
      </w:pPr>
      <w:r>
        <w:rPr>
          <w:rFonts w:ascii="Century Gothic" w:hAnsi="Century Gothic"/>
        </w:rPr>
        <w:t>not duplicate other projects</w:t>
      </w:r>
      <w:r w:rsidR="00B8238F" w:rsidRPr="00183B91">
        <w:rPr>
          <w:rFonts w:ascii="Century Gothic" w:hAnsi="Century Gothic"/>
        </w:rPr>
        <w:t xml:space="preserve"> in the area</w:t>
      </w:r>
      <w:r w:rsidR="00E30F8F">
        <w:rPr>
          <w:rFonts w:ascii="Century Gothic" w:hAnsi="Century Gothic"/>
        </w:rPr>
        <w:t>; and</w:t>
      </w:r>
    </w:p>
    <w:p w:rsidR="00B8238F" w:rsidRPr="00E30F8F" w:rsidRDefault="00E30F8F" w:rsidP="00E30F8F">
      <w:pPr>
        <w:pStyle w:val="ListParagraph"/>
        <w:numPr>
          <w:ilvl w:val="0"/>
          <w:numId w:val="4"/>
        </w:numPr>
        <w:spacing w:after="0"/>
        <w:ind w:left="630" w:hanging="450"/>
        <w:rPr>
          <w:rFonts w:ascii="Century Gothic" w:hAnsi="Century Gothic"/>
        </w:rPr>
      </w:pPr>
      <w:proofErr w:type="gramStart"/>
      <w:r>
        <w:rPr>
          <w:rFonts w:ascii="Century Gothic" w:hAnsi="Century Gothic"/>
        </w:rPr>
        <w:t>i</w:t>
      </w:r>
      <w:r w:rsidR="00B8238F" w:rsidRPr="00E30F8F">
        <w:rPr>
          <w:rFonts w:ascii="Century Gothic" w:hAnsi="Century Gothic"/>
        </w:rPr>
        <w:t>f</w:t>
      </w:r>
      <w:proofErr w:type="gramEnd"/>
      <w:r w:rsidR="00B8238F" w:rsidRPr="00E30F8F">
        <w:rPr>
          <w:rFonts w:ascii="Century Gothic" w:hAnsi="Century Gothic"/>
        </w:rPr>
        <w:t xml:space="preserve"> there is duplication,</w:t>
      </w:r>
      <w:r w:rsidR="00974D2E" w:rsidRPr="00E30F8F">
        <w:rPr>
          <w:rFonts w:ascii="Century Gothic" w:hAnsi="Century Gothic"/>
        </w:rPr>
        <w:t xml:space="preserve"> explain the specific need this project will address</w:t>
      </w:r>
      <w:r w:rsidR="003E6A0A" w:rsidRPr="00E30F8F">
        <w:rPr>
          <w:rFonts w:ascii="Century Gothic" w:hAnsi="Century Gothic"/>
        </w:rPr>
        <w:t>.</w:t>
      </w:r>
      <w:r w:rsidR="00974D2E" w:rsidRPr="00E30F8F">
        <w:rPr>
          <w:rFonts w:ascii="Century Gothic" w:hAnsi="Century Gothic"/>
        </w:rPr>
        <w:t xml:space="preserve"> </w:t>
      </w:r>
    </w:p>
    <w:p w:rsidR="00B8238F" w:rsidRDefault="00B8238F" w:rsidP="00E30F8F">
      <w:pPr>
        <w:spacing w:after="0"/>
        <w:ind w:left="900" w:hanging="720"/>
        <w:rPr>
          <w:rFonts w:ascii="Century Gothic" w:hAnsi="Century Gothic"/>
        </w:rPr>
      </w:pPr>
    </w:p>
    <w:p w:rsidR="009E73BA" w:rsidRPr="00183B91" w:rsidRDefault="00BC12ED" w:rsidP="00E30F8F">
      <w:pPr>
        <w:spacing w:after="0"/>
        <w:ind w:left="900" w:hanging="720"/>
        <w:rPr>
          <w:rFonts w:ascii="Century Gothic" w:hAnsi="Century Gothic"/>
          <w:b/>
        </w:rPr>
      </w:pPr>
      <w:r w:rsidRPr="00183B91">
        <w:rPr>
          <w:rFonts w:ascii="Century Gothic" w:hAnsi="Century Gothic"/>
          <w:b/>
        </w:rPr>
        <w:t>4.</w:t>
      </w:r>
      <w:r w:rsidR="00B86B61" w:rsidRPr="00183B91">
        <w:rPr>
          <w:rFonts w:ascii="Century Gothic" w:hAnsi="Century Gothic"/>
          <w:b/>
        </w:rPr>
        <w:t>6</w:t>
      </w:r>
      <w:r w:rsidRPr="00183B91">
        <w:rPr>
          <w:rFonts w:ascii="Century Gothic" w:hAnsi="Century Gothic"/>
          <w:b/>
        </w:rPr>
        <w:t>.</w:t>
      </w:r>
      <w:r w:rsidR="00AA4899" w:rsidRPr="00183B91">
        <w:rPr>
          <w:rFonts w:ascii="Century Gothic" w:hAnsi="Century Gothic"/>
          <w:b/>
        </w:rPr>
        <w:t>6</w:t>
      </w:r>
      <w:r w:rsidR="00E30F8F">
        <w:rPr>
          <w:rFonts w:ascii="Century Gothic" w:hAnsi="Century Gothic"/>
          <w:b/>
        </w:rPr>
        <w:tab/>
      </w:r>
      <w:r w:rsidR="00BF6B1A" w:rsidRPr="00183B91">
        <w:rPr>
          <w:rFonts w:ascii="Century Gothic" w:hAnsi="Century Gothic"/>
          <w:b/>
        </w:rPr>
        <w:t>Funding Considerations</w:t>
      </w:r>
    </w:p>
    <w:p w:rsidR="00A7758B" w:rsidRPr="00183B91" w:rsidRDefault="00A7758B" w:rsidP="00E30F8F">
      <w:pPr>
        <w:spacing w:after="0"/>
        <w:ind w:left="900" w:hanging="720"/>
        <w:rPr>
          <w:rFonts w:ascii="Century Gothic" w:hAnsi="Century Gothic"/>
        </w:rPr>
      </w:pPr>
      <w:r w:rsidRPr="00183B91">
        <w:rPr>
          <w:rFonts w:ascii="Century Gothic" w:hAnsi="Century Gothic"/>
        </w:rPr>
        <w:t>In evaluating the project, consideration</w:t>
      </w:r>
      <w:r w:rsidR="00BF6B1A" w:rsidRPr="00183B91">
        <w:rPr>
          <w:rFonts w:ascii="Century Gothic" w:hAnsi="Century Gothic"/>
        </w:rPr>
        <w:t>s</w:t>
      </w:r>
      <w:r w:rsidRPr="00183B91">
        <w:rPr>
          <w:rFonts w:ascii="Century Gothic" w:hAnsi="Century Gothic"/>
        </w:rPr>
        <w:t xml:space="preserve"> will be given to:</w:t>
      </w:r>
    </w:p>
    <w:p w:rsidR="0065584C" w:rsidRPr="00183B91" w:rsidRDefault="0065584C" w:rsidP="00E30F8F">
      <w:pPr>
        <w:pStyle w:val="ListParagraph"/>
        <w:numPr>
          <w:ilvl w:val="0"/>
          <w:numId w:val="5"/>
        </w:numPr>
        <w:spacing w:after="0"/>
        <w:ind w:left="630" w:hanging="450"/>
        <w:rPr>
          <w:rFonts w:ascii="Century Gothic" w:hAnsi="Century Gothic"/>
        </w:rPr>
      </w:pPr>
      <w:r w:rsidRPr="00183B91">
        <w:rPr>
          <w:rFonts w:ascii="Century Gothic" w:hAnsi="Century Gothic"/>
        </w:rPr>
        <w:t>project readiness</w:t>
      </w:r>
      <w:r w:rsidR="0057795F" w:rsidRPr="00183B91">
        <w:rPr>
          <w:rFonts w:ascii="Century Gothic" w:hAnsi="Century Gothic"/>
        </w:rPr>
        <w:t>,</w:t>
      </w:r>
      <w:r w:rsidRPr="00183B91">
        <w:rPr>
          <w:rFonts w:ascii="Century Gothic" w:hAnsi="Century Gothic"/>
        </w:rPr>
        <w:t xml:space="preserve"> including availability of resources </w:t>
      </w:r>
      <w:r w:rsidR="002A2A8C" w:rsidRPr="00183B91">
        <w:rPr>
          <w:rFonts w:ascii="Century Gothic" w:hAnsi="Century Gothic"/>
        </w:rPr>
        <w:t xml:space="preserve">(human and financial) </w:t>
      </w:r>
      <w:r w:rsidRPr="00183B91">
        <w:rPr>
          <w:rFonts w:ascii="Century Gothic" w:hAnsi="Century Gothic"/>
        </w:rPr>
        <w:t>to carry out the project</w:t>
      </w:r>
      <w:r w:rsidR="003E6A0A" w:rsidRPr="00183B91">
        <w:rPr>
          <w:rFonts w:ascii="Century Gothic" w:hAnsi="Century Gothic"/>
        </w:rPr>
        <w:t>;</w:t>
      </w:r>
    </w:p>
    <w:p w:rsidR="0065584C" w:rsidRPr="00183B91" w:rsidRDefault="0065584C" w:rsidP="00E30F8F">
      <w:pPr>
        <w:pStyle w:val="ListParagraph"/>
        <w:numPr>
          <w:ilvl w:val="0"/>
          <w:numId w:val="5"/>
        </w:numPr>
        <w:spacing w:after="0"/>
        <w:ind w:left="630" w:hanging="450"/>
        <w:rPr>
          <w:rFonts w:ascii="Century Gothic" w:hAnsi="Century Gothic"/>
        </w:rPr>
      </w:pPr>
      <w:r w:rsidRPr="00183B91">
        <w:rPr>
          <w:rFonts w:ascii="Century Gothic" w:hAnsi="Century Gothic"/>
        </w:rPr>
        <w:t xml:space="preserve">prior </w:t>
      </w:r>
      <w:r w:rsidR="001B79B8">
        <w:rPr>
          <w:rFonts w:ascii="Century Gothic" w:hAnsi="Century Gothic"/>
        </w:rPr>
        <w:t xml:space="preserve">CIP Project-Based and CFEP </w:t>
      </w:r>
      <w:r w:rsidRPr="00183B91">
        <w:rPr>
          <w:rFonts w:ascii="Century Gothic" w:hAnsi="Century Gothic"/>
        </w:rPr>
        <w:t>funding given to the applicant/community/region</w:t>
      </w:r>
      <w:r w:rsidR="003E6A0A" w:rsidRPr="00183B91">
        <w:rPr>
          <w:rFonts w:ascii="Century Gothic" w:hAnsi="Century Gothic"/>
        </w:rPr>
        <w:t>;</w:t>
      </w:r>
    </w:p>
    <w:p w:rsidR="009E73BA" w:rsidRPr="00183B91" w:rsidRDefault="009E73BA" w:rsidP="00E30F8F">
      <w:pPr>
        <w:pStyle w:val="ListParagraph"/>
        <w:numPr>
          <w:ilvl w:val="0"/>
          <w:numId w:val="5"/>
        </w:numPr>
        <w:spacing w:after="0"/>
        <w:ind w:left="630" w:hanging="450"/>
        <w:rPr>
          <w:rFonts w:ascii="Century Gothic" w:hAnsi="Century Gothic"/>
        </w:rPr>
      </w:pPr>
      <w:r w:rsidRPr="00183B91">
        <w:rPr>
          <w:rFonts w:ascii="Century Gothic" w:hAnsi="Century Gothic"/>
        </w:rPr>
        <w:lastRenderedPageBreak/>
        <w:t xml:space="preserve">demonstration of </w:t>
      </w:r>
      <w:r w:rsidR="00A7758B" w:rsidRPr="00183B91">
        <w:rPr>
          <w:rFonts w:ascii="Century Gothic" w:hAnsi="Century Gothic"/>
        </w:rPr>
        <w:t xml:space="preserve">the organization’s </w:t>
      </w:r>
      <w:r w:rsidRPr="00183B91">
        <w:rPr>
          <w:rFonts w:ascii="Century Gothic" w:hAnsi="Century Gothic"/>
        </w:rPr>
        <w:t>need for financial assistance</w:t>
      </w:r>
      <w:r w:rsidR="003E6A0A" w:rsidRPr="00183B91">
        <w:rPr>
          <w:rFonts w:ascii="Century Gothic" w:hAnsi="Century Gothic"/>
        </w:rPr>
        <w:t>;</w:t>
      </w:r>
      <w:r w:rsidR="00A7758B" w:rsidRPr="00183B91">
        <w:rPr>
          <w:rFonts w:ascii="Century Gothic" w:hAnsi="Century Gothic"/>
        </w:rPr>
        <w:t xml:space="preserve"> </w:t>
      </w:r>
    </w:p>
    <w:p w:rsidR="009E73BA" w:rsidRPr="00183B91" w:rsidRDefault="009E73BA" w:rsidP="00E30F8F">
      <w:pPr>
        <w:pStyle w:val="ListParagraph"/>
        <w:numPr>
          <w:ilvl w:val="0"/>
          <w:numId w:val="5"/>
        </w:numPr>
        <w:spacing w:after="0"/>
        <w:ind w:left="630" w:hanging="450"/>
        <w:rPr>
          <w:rFonts w:ascii="Century Gothic" w:hAnsi="Century Gothic"/>
        </w:rPr>
      </w:pPr>
      <w:r w:rsidRPr="00183B91">
        <w:rPr>
          <w:rFonts w:ascii="Century Gothic" w:hAnsi="Century Gothic"/>
        </w:rPr>
        <w:t>regional equity</w:t>
      </w:r>
      <w:r w:rsidR="003E6A0A" w:rsidRPr="00183B91">
        <w:rPr>
          <w:rFonts w:ascii="Century Gothic" w:hAnsi="Century Gothic"/>
        </w:rPr>
        <w:t>;</w:t>
      </w:r>
      <w:r w:rsidRPr="00183B91">
        <w:rPr>
          <w:rFonts w:ascii="Century Gothic" w:hAnsi="Century Gothic"/>
        </w:rPr>
        <w:t xml:space="preserve"> </w:t>
      </w:r>
    </w:p>
    <w:p w:rsidR="00B47DD8" w:rsidRPr="00490A47" w:rsidRDefault="00BF6B1A" w:rsidP="00E30F8F">
      <w:pPr>
        <w:pStyle w:val="ListParagraph"/>
        <w:numPr>
          <w:ilvl w:val="0"/>
          <w:numId w:val="5"/>
        </w:numPr>
        <w:spacing w:after="0"/>
        <w:ind w:left="630" w:hanging="450"/>
        <w:rPr>
          <w:rFonts w:ascii="Century Gothic" w:hAnsi="Century Gothic"/>
        </w:rPr>
      </w:pPr>
      <w:r w:rsidRPr="00490A47">
        <w:rPr>
          <w:rFonts w:ascii="Century Gothic" w:hAnsi="Century Gothic"/>
        </w:rPr>
        <w:t>availability of grant funding</w:t>
      </w:r>
      <w:r w:rsidR="003E6A0A" w:rsidRPr="00490A47">
        <w:rPr>
          <w:rFonts w:ascii="Century Gothic" w:hAnsi="Century Gothic"/>
        </w:rPr>
        <w:t>; and</w:t>
      </w:r>
    </w:p>
    <w:p w:rsidR="00BF6B1A" w:rsidRPr="00490A47" w:rsidRDefault="00B47DD8" w:rsidP="00E30F8F">
      <w:pPr>
        <w:pStyle w:val="ListParagraph"/>
        <w:numPr>
          <w:ilvl w:val="0"/>
          <w:numId w:val="5"/>
        </w:numPr>
        <w:spacing w:after="0"/>
        <w:ind w:left="630" w:hanging="450"/>
        <w:rPr>
          <w:rFonts w:ascii="Century Gothic" w:hAnsi="Century Gothic"/>
        </w:rPr>
      </w:pPr>
      <w:proofErr w:type="gramStart"/>
      <w:r w:rsidRPr="00490A47">
        <w:rPr>
          <w:rFonts w:ascii="Century Gothic" w:hAnsi="Century Gothic"/>
        </w:rPr>
        <w:t>ability</w:t>
      </w:r>
      <w:proofErr w:type="gramEnd"/>
      <w:r w:rsidRPr="00490A47">
        <w:rPr>
          <w:rFonts w:ascii="Century Gothic" w:hAnsi="Century Gothic"/>
        </w:rPr>
        <w:t xml:space="preserve"> to complete project with partial </w:t>
      </w:r>
      <w:r w:rsidR="00355A85" w:rsidRPr="00490A47">
        <w:rPr>
          <w:rFonts w:ascii="Century Gothic" w:hAnsi="Century Gothic"/>
        </w:rPr>
        <w:t>CIP</w:t>
      </w:r>
      <w:r w:rsidRPr="00490A47">
        <w:rPr>
          <w:rFonts w:ascii="Century Gothic" w:hAnsi="Century Gothic"/>
        </w:rPr>
        <w:t xml:space="preserve"> </w:t>
      </w:r>
      <w:r w:rsidR="006636F4" w:rsidRPr="00490A47">
        <w:rPr>
          <w:rFonts w:ascii="Century Gothic" w:hAnsi="Century Gothic"/>
        </w:rPr>
        <w:t xml:space="preserve">Project-Based </w:t>
      </w:r>
      <w:r w:rsidRPr="00490A47">
        <w:rPr>
          <w:rFonts w:ascii="Century Gothic" w:hAnsi="Century Gothic"/>
        </w:rPr>
        <w:t>funding</w:t>
      </w:r>
      <w:r w:rsidR="003E6A0A" w:rsidRPr="00490A47">
        <w:rPr>
          <w:rFonts w:ascii="Century Gothic" w:hAnsi="Century Gothic"/>
        </w:rPr>
        <w:t>.</w:t>
      </w:r>
      <w:r w:rsidR="00BF6B1A" w:rsidRPr="00490A47">
        <w:rPr>
          <w:rFonts w:ascii="Century Gothic" w:hAnsi="Century Gothic"/>
        </w:rPr>
        <w:t xml:space="preserve"> </w:t>
      </w:r>
    </w:p>
    <w:p w:rsidR="00A7758B" w:rsidRPr="00490A47" w:rsidRDefault="00A7758B" w:rsidP="00E30F8F">
      <w:pPr>
        <w:spacing w:after="0"/>
        <w:ind w:left="900" w:hanging="720"/>
        <w:rPr>
          <w:rFonts w:ascii="Century Gothic" w:hAnsi="Century Gothic"/>
        </w:rPr>
      </w:pPr>
    </w:p>
    <w:p w:rsidR="00A7758B" w:rsidRPr="00490A47" w:rsidRDefault="00BC12ED" w:rsidP="00E30F8F">
      <w:pPr>
        <w:spacing w:after="0"/>
        <w:ind w:left="900" w:hanging="720"/>
        <w:rPr>
          <w:rFonts w:ascii="Century Gothic" w:hAnsi="Century Gothic"/>
          <w:b/>
        </w:rPr>
      </w:pPr>
      <w:r w:rsidRPr="00490A47">
        <w:rPr>
          <w:rFonts w:ascii="Century Gothic" w:hAnsi="Century Gothic"/>
          <w:b/>
        </w:rPr>
        <w:t>4.</w:t>
      </w:r>
      <w:r w:rsidR="00B86B61" w:rsidRPr="00490A47">
        <w:rPr>
          <w:rFonts w:ascii="Century Gothic" w:hAnsi="Century Gothic"/>
          <w:b/>
        </w:rPr>
        <w:t>6</w:t>
      </w:r>
      <w:r w:rsidRPr="00490A47">
        <w:rPr>
          <w:rFonts w:ascii="Century Gothic" w:hAnsi="Century Gothic"/>
          <w:b/>
        </w:rPr>
        <w:t>.</w:t>
      </w:r>
      <w:r w:rsidR="00AA4899" w:rsidRPr="00490A47">
        <w:rPr>
          <w:rFonts w:ascii="Century Gothic" w:hAnsi="Century Gothic"/>
          <w:b/>
        </w:rPr>
        <w:t>7</w:t>
      </w:r>
      <w:r w:rsidR="00E30F8F" w:rsidRPr="00490A47">
        <w:rPr>
          <w:rFonts w:ascii="Century Gothic" w:hAnsi="Century Gothic"/>
          <w:b/>
        </w:rPr>
        <w:tab/>
      </w:r>
      <w:r w:rsidR="00A7758B" w:rsidRPr="00490A47">
        <w:rPr>
          <w:rFonts w:ascii="Century Gothic" w:hAnsi="Century Gothic"/>
          <w:b/>
        </w:rPr>
        <w:t>Special Considerations</w:t>
      </w:r>
    </w:p>
    <w:p w:rsidR="00A7758B" w:rsidRPr="00490A47" w:rsidRDefault="00A7758B" w:rsidP="00E30F8F">
      <w:pPr>
        <w:spacing w:after="0"/>
        <w:ind w:left="180"/>
        <w:rPr>
          <w:rFonts w:ascii="Century Gothic" w:hAnsi="Century Gothic"/>
        </w:rPr>
      </w:pPr>
      <w:r w:rsidRPr="00490A47">
        <w:rPr>
          <w:rFonts w:ascii="Century Gothic" w:hAnsi="Century Gothic"/>
        </w:rPr>
        <w:t>An application may be given special consideration</w:t>
      </w:r>
      <w:r w:rsidR="000A10BA" w:rsidRPr="00490A47">
        <w:rPr>
          <w:rFonts w:ascii="Century Gothic" w:hAnsi="Century Gothic"/>
        </w:rPr>
        <w:t xml:space="preserve"> (i.e.</w:t>
      </w:r>
      <w:r w:rsidR="00537A6B" w:rsidRPr="00490A47">
        <w:rPr>
          <w:rFonts w:ascii="Century Gothic" w:hAnsi="Century Gothic"/>
        </w:rPr>
        <w:t>,</w:t>
      </w:r>
      <w:r w:rsidR="000A10BA" w:rsidRPr="00490A47">
        <w:rPr>
          <w:rFonts w:ascii="Century Gothic" w:hAnsi="Century Gothic"/>
        </w:rPr>
        <w:t xml:space="preserve"> priority over other applications)</w:t>
      </w:r>
      <w:r w:rsidRPr="00490A47">
        <w:rPr>
          <w:rFonts w:ascii="Century Gothic" w:hAnsi="Century Gothic"/>
        </w:rPr>
        <w:t xml:space="preserve"> based on the following factors:</w:t>
      </w:r>
    </w:p>
    <w:p w:rsidR="00A7758B" w:rsidRPr="00490A47" w:rsidRDefault="00A7758B" w:rsidP="00E30F8F">
      <w:pPr>
        <w:pStyle w:val="ListParagraph"/>
        <w:numPr>
          <w:ilvl w:val="0"/>
          <w:numId w:val="6"/>
        </w:numPr>
        <w:spacing w:after="0"/>
        <w:ind w:left="630" w:hanging="450"/>
        <w:rPr>
          <w:rFonts w:ascii="Century Gothic" w:hAnsi="Century Gothic"/>
        </w:rPr>
      </w:pPr>
      <w:r w:rsidRPr="00490A47">
        <w:rPr>
          <w:rFonts w:ascii="Century Gothic" w:hAnsi="Century Gothic"/>
        </w:rPr>
        <w:t>proven extraordinary need</w:t>
      </w:r>
      <w:r w:rsidR="003E6A0A" w:rsidRPr="00490A47">
        <w:rPr>
          <w:rFonts w:ascii="Century Gothic" w:hAnsi="Century Gothic"/>
        </w:rPr>
        <w:t>;</w:t>
      </w:r>
      <w:r w:rsidRPr="00490A47">
        <w:rPr>
          <w:rFonts w:ascii="Century Gothic" w:hAnsi="Century Gothic"/>
        </w:rPr>
        <w:t xml:space="preserve"> </w:t>
      </w:r>
    </w:p>
    <w:p w:rsidR="00A7758B" w:rsidRPr="00490A47" w:rsidRDefault="00A7758B" w:rsidP="00E30F8F">
      <w:pPr>
        <w:pStyle w:val="ListParagraph"/>
        <w:numPr>
          <w:ilvl w:val="0"/>
          <w:numId w:val="6"/>
        </w:numPr>
        <w:spacing w:after="0"/>
        <w:ind w:left="630" w:hanging="450"/>
        <w:rPr>
          <w:rFonts w:ascii="Century Gothic" w:hAnsi="Century Gothic"/>
        </w:rPr>
      </w:pPr>
      <w:r w:rsidRPr="00490A47">
        <w:rPr>
          <w:rFonts w:ascii="Century Gothic" w:hAnsi="Century Gothic"/>
        </w:rPr>
        <w:t>priority within a high needs region</w:t>
      </w:r>
      <w:r w:rsidR="003E6A0A" w:rsidRPr="00490A47">
        <w:rPr>
          <w:rFonts w:ascii="Century Gothic" w:hAnsi="Century Gothic"/>
        </w:rPr>
        <w:t>;</w:t>
      </w:r>
    </w:p>
    <w:p w:rsidR="00D85B55" w:rsidRPr="00490A47" w:rsidRDefault="00D85B55" w:rsidP="00E30F8F">
      <w:pPr>
        <w:pStyle w:val="ListParagraph"/>
        <w:numPr>
          <w:ilvl w:val="0"/>
          <w:numId w:val="6"/>
        </w:numPr>
        <w:spacing w:after="0"/>
        <w:ind w:left="630" w:hanging="450"/>
        <w:rPr>
          <w:rFonts w:ascii="Century Gothic" w:hAnsi="Century Gothic"/>
        </w:rPr>
      </w:pPr>
      <w:r w:rsidRPr="00490A47">
        <w:rPr>
          <w:rFonts w:ascii="Century Gothic" w:hAnsi="Century Gothic"/>
        </w:rPr>
        <w:t xml:space="preserve">regional or provincial </w:t>
      </w:r>
      <w:r w:rsidR="00121BF2" w:rsidRPr="00490A47">
        <w:rPr>
          <w:rFonts w:ascii="Century Gothic" w:hAnsi="Century Gothic"/>
        </w:rPr>
        <w:t>impact</w:t>
      </w:r>
      <w:r w:rsidR="003E6A0A" w:rsidRPr="00490A47">
        <w:rPr>
          <w:rFonts w:ascii="Century Gothic" w:hAnsi="Century Gothic"/>
        </w:rPr>
        <w:t>; and</w:t>
      </w:r>
      <w:r w:rsidR="00710929" w:rsidRPr="00490A47">
        <w:rPr>
          <w:rFonts w:ascii="Century Gothic" w:hAnsi="Century Gothic"/>
        </w:rPr>
        <w:t>/or</w:t>
      </w:r>
    </w:p>
    <w:p w:rsidR="00405C93" w:rsidRPr="00490A47" w:rsidRDefault="00A7758B" w:rsidP="00E30F8F">
      <w:pPr>
        <w:pStyle w:val="ListParagraph"/>
        <w:numPr>
          <w:ilvl w:val="0"/>
          <w:numId w:val="6"/>
        </w:numPr>
        <w:spacing w:after="0"/>
        <w:ind w:left="630" w:hanging="450"/>
        <w:rPr>
          <w:rFonts w:ascii="Century Gothic" w:hAnsi="Century Gothic"/>
        </w:rPr>
      </w:pPr>
      <w:proofErr w:type="gramStart"/>
      <w:r w:rsidRPr="00490A47">
        <w:rPr>
          <w:rFonts w:ascii="Century Gothic" w:hAnsi="Century Gothic"/>
        </w:rPr>
        <w:t>disaster</w:t>
      </w:r>
      <w:proofErr w:type="gramEnd"/>
      <w:r w:rsidRPr="00490A47">
        <w:rPr>
          <w:rFonts w:ascii="Century Gothic" w:hAnsi="Century Gothic"/>
        </w:rPr>
        <w:t xml:space="preserve"> related events</w:t>
      </w:r>
      <w:r w:rsidR="003E6A0A" w:rsidRPr="00490A47">
        <w:rPr>
          <w:rFonts w:ascii="Century Gothic" w:hAnsi="Century Gothic"/>
        </w:rPr>
        <w:t>.</w:t>
      </w:r>
      <w:r w:rsidRPr="00490A47">
        <w:rPr>
          <w:rFonts w:ascii="Century Gothic" w:hAnsi="Century Gothic"/>
        </w:rPr>
        <w:t xml:space="preserve"> </w:t>
      </w:r>
    </w:p>
    <w:p w:rsidR="007F1A2F" w:rsidRPr="00490A47" w:rsidRDefault="007F1A2F" w:rsidP="00EA4961">
      <w:pPr>
        <w:spacing w:after="0"/>
        <w:rPr>
          <w:rFonts w:ascii="Century Gothic" w:hAnsi="Century Gothic"/>
        </w:rPr>
      </w:pPr>
    </w:p>
    <w:p w:rsidR="007F1A2F" w:rsidRPr="00490A47" w:rsidRDefault="00A23B4F" w:rsidP="00C3317B">
      <w:pPr>
        <w:spacing w:after="0"/>
        <w:ind w:firstLine="180"/>
        <w:rPr>
          <w:rFonts w:ascii="Century Gothic" w:hAnsi="Century Gothic"/>
        </w:rPr>
      </w:pPr>
      <w:r w:rsidRPr="00490A47">
        <w:rPr>
          <w:rFonts w:ascii="Century Gothic" w:hAnsi="Century Gothic"/>
        </w:rPr>
        <w:t xml:space="preserve">Higher </w:t>
      </w:r>
      <w:r w:rsidR="00875668" w:rsidRPr="00490A47">
        <w:rPr>
          <w:rFonts w:ascii="Century Gothic" w:hAnsi="Century Gothic"/>
        </w:rPr>
        <w:t>Priority will be given to:</w:t>
      </w:r>
    </w:p>
    <w:p w:rsidR="003467DF" w:rsidRPr="00490A47" w:rsidRDefault="003467DF" w:rsidP="00E30F8F">
      <w:pPr>
        <w:pStyle w:val="ListParagraph"/>
        <w:numPr>
          <w:ilvl w:val="0"/>
          <w:numId w:val="32"/>
        </w:numPr>
        <w:spacing w:after="0"/>
        <w:ind w:left="630" w:hanging="450"/>
        <w:rPr>
          <w:rFonts w:ascii="Century Gothic" w:hAnsi="Century Gothic"/>
        </w:rPr>
      </w:pPr>
      <w:r w:rsidRPr="00490A47">
        <w:rPr>
          <w:rFonts w:ascii="Century Gothic" w:hAnsi="Century Gothic"/>
        </w:rPr>
        <w:t>Projects with a broad scope and reach</w:t>
      </w:r>
      <w:r w:rsidR="00E30F8F" w:rsidRPr="00490A47">
        <w:rPr>
          <w:rFonts w:ascii="Century Gothic" w:hAnsi="Century Gothic"/>
        </w:rPr>
        <w:t>.</w:t>
      </w:r>
    </w:p>
    <w:p w:rsidR="003467DF" w:rsidRPr="00490A47" w:rsidRDefault="003467DF" w:rsidP="00E30F8F">
      <w:pPr>
        <w:pStyle w:val="ListParagraph"/>
        <w:numPr>
          <w:ilvl w:val="0"/>
          <w:numId w:val="32"/>
        </w:numPr>
        <w:spacing w:after="0"/>
        <w:ind w:left="630" w:hanging="450"/>
        <w:rPr>
          <w:rFonts w:ascii="Century Gothic" w:hAnsi="Century Gothic"/>
        </w:rPr>
      </w:pPr>
      <w:r w:rsidRPr="00490A47">
        <w:rPr>
          <w:rFonts w:ascii="Century Gothic" w:hAnsi="Century Gothic"/>
        </w:rPr>
        <w:t>Organizations that have been inco</w:t>
      </w:r>
      <w:r w:rsidR="00E30F8F" w:rsidRPr="00490A47">
        <w:rPr>
          <w:rFonts w:ascii="Century Gothic" w:hAnsi="Century Gothic"/>
        </w:rPr>
        <w:t xml:space="preserve">rporated for more than one year. </w:t>
      </w:r>
      <w:r w:rsidRPr="00490A47">
        <w:rPr>
          <w:rFonts w:ascii="Century Gothic" w:hAnsi="Century Gothic"/>
        </w:rPr>
        <w:t xml:space="preserve">Organizations that have not been incorporated for a minimum of </w:t>
      </w:r>
      <w:r w:rsidR="00E30F8F" w:rsidRPr="00490A47">
        <w:rPr>
          <w:rFonts w:ascii="Century Gothic" w:hAnsi="Century Gothic"/>
        </w:rPr>
        <w:t>one</w:t>
      </w:r>
      <w:r w:rsidRPr="00490A47">
        <w:rPr>
          <w:rFonts w:ascii="Century Gothic" w:hAnsi="Century Gothic"/>
        </w:rPr>
        <w:t xml:space="preserve"> year are </w:t>
      </w:r>
      <w:r w:rsidR="00183B91" w:rsidRPr="00490A47">
        <w:rPr>
          <w:rFonts w:ascii="Century Gothic" w:hAnsi="Century Gothic"/>
        </w:rPr>
        <w:t xml:space="preserve">encouraged to contact the </w:t>
      </w:r>
      <w:r w:rsidR="006636F4" w:rsidRPr="00490A47">
        <w:rPr>
          <w:rFonts w:ascii="Century Gothic" w:hAnsi="Century Gothic"/>
        </w:rPr>
        <w:t>CIP staff</w:t>
      </w:r>
      <w:r w:rsidR="00183B91" w:rsidRPr="00490A47">
        <w:rPr>
          <w:rFonts w:ascii="Century Gothic" w:hAnsi="Century Gothic"/>
        </w:rPr>
        <w:t xml:space="preserve"> prior to applying</w:t>
      </w:r>
      <w:r w:rsidRPr="00490A47">
        <w:rPr>
          <w:rFonts w:ascii="Century Gothic" w:hAnsi="Century Gothic" w:cs="Arial"/>
          <w:shd w:val="clear" w:color="auto" w:fill="FFFFFF"/>
        </w:rPr>
        <w:t>.</w:t>
      </w:r>
    </w:p>
    <w:p w:rsidR="00514E57" w:rsidRPr="00490A47" w:rsidRDefault="00E30F8F" w:rsidP="00E30F8F">
      <w:pPr>
        <w:pStyle w:val="ListParagraph"/>
        <w:numPr>
          <w:ilvl w:val="0"/>
          <w:numId w:val="32"/>
        </w:numPr>
        <w:spacing w:after="0"/>
        <w:ind w:left="630" w:hanging="450"/>
        <w:rPr>
          <w:rFonts w:ascii="Century Gothic" w:hAnsi="Century Gothic"/>
        </w:rPr>
      </w:pPr>
      <w:r w:rsidRPr="00490A47">
        <w:rPr>
          <w:rFonts w:ascii="Century Gothic" w:hAnsi="Century Gothic" w:cs="Arial"/>
          <w:shd w:val="clear" w:color="auto" w:fill="FFFFFF"/>
        </w:rPr>
        <w:t>O</w:t>
      </w:r>
      <w:r w:rsidR="00514E57" w:rsidRPr="00490A47">
        <w:rPr>
          <w:rFonts w:ascii="Century Gothic" w:hAnsi="Century Gothic" w:cs="Arial"/>
          <w:shd w:val="clear" w:color="auto" w:fill="FFFFFF"/>
        </w:rPr>
        <w:t xml:space="preserve">ne-time projects </w:t>
      </w:r>
      <w:proofErr w:type="gramStart"/>
      <w:r w:rsidR="00514E57" w:rsidRPr="00490A47">
        <w:rPr>
          <w:rFonts w:ascii="Century Gothic" w:hAnsi="Century Gothic" w:cs="Arial"/>
          <w:shd w:val="clear" w:color="auto" w:fill="FFFFFF"/>
        </w:rPr>
        <w:t>that are</w:t>
      </w:r>
      <w:proofErr w:type="gramEnd"/>
      <w:r w:rsidR="00514E57" w:rsidRPr="00490A47">
        <w:rPr>
          <w:rFonts w:ascii="Century Gothic" w:hAnsi="Century Gothic" w:cs="Arial"/>
          <w:shd w:val="clear" w:color="auto" w:fill="FFFFFF"/>
        </w:rPr>
        <w:t xml:space="preserve"> unique</w:t>
      </w:r>
      <w:r w:rsidR="00173B2B" w:rsidRPr="00490A47">
        <w:rPr>
          <w:rFonts w:ascii="Century Gothic" w:hAnsi="Century Gothic" w:cs="Arial"/>
          <w:shd w:val="clear" w:color="auto" w:fill="FFFFFF"/>
        </w:rPr>
        <w:t>;</w:t>
      </w:r>
      <w:r w:rsidR="00514E57" w:rsidRPr="00490A47">
        <w:rPr>
          <w:rFonts w:ascii="Century Gothic" w:hAnsi="Century Gothic" w:cs="Arial"/>
          <w:shd w:val="clear" w:color="auto" w:fill="FFFFFF"/>
        </w:rPr>
        <w:t xml:space="preserve"> separate from ongoing activities</w:t>
      </w:r>
      <w:r w:rsidR="00875668" w:rsidRPr="00490A47">
        <w:rPr>
          <w:rFonts w:ascii="Century Gothic" w:hAnsi="Century Gothic" w:cs="Arial"/>
          <w:shd w:val="clear" w:color="auto" w:fill="FFFFFF"/>
        </w:rPr>
        <w:t xml:space="preserve"> of the organization</w:t>
      </w:r>
      <w:r w:rsidRPr="00490A47">
        <w:rPr>
          <w:rFonts w:ascii="Century Gothic" w:hAnsi="Century Gothic" w:cs="Arial"/>
          <w:shd w:val="clear" w:color="auto" w:fill="FFFFFF"/>
        </w:rPr>
        <w:t>.</w:t>
      </w:r>
    </w:p>
    <w:p w:rsidR="00875668" w:rsidRPr="00490A47" w:rsidRDefault="00875668" w:rsidP="00EA4961">
      <w:pPr>
        <w:pStyle w:val="ListParagraph"/>
        <w:spacing w:after="0"/>
        <w:rPr>
          <w:rFonts w:ascii="Century Gothic" w:hAnsi="Century Gothic"/>
        </w:rPr>
      </w:pPr>
    </w:p>
    <w:p w:rsidR="0097393A" w:rsidRPr="00490A47" w:rsidRDefault="0097393A" w:rsidP="00986CEB">
      <w:pPr>
        <w:pStyle w:val="Title"/>
      </w:pPr>
      <w:bookmarkStart w:id="10" w:name="_Toc480799059"/>
      <w:r w:rsidRPr="00490A47">
        <w:t>Matching</w:t>
      </w:r>
      <w:r w:rsidR="009251D7" w:rsidRPr="00490A47">
        <w:t xml:space="preserve"> Requirements</w:t>
      </w:r>
      <w:bookmarkEnd w:id="10"/>
    </w:p>
    <w:p w:rsidR="00E30F8F" w:rsidRPr="00490A47" w:rsidRDefault="00E30F8F" w:rsidP="00E30F8F">
      <w:pPr>
        <w:pStyle w:val="ListParagraph"/>
        <w:spacing w:after="0"/>
        <w:ind w:left="360"/>
        <w:rPr>
          <w:rFonts w:ascii="Century Gothic" w:hAnsi="Century Gothic"/>
        </w:rPr>
      </w:pPr>
    </w:p>
    <w:p w:rsidR="0065584C" w:rsidRPr="00490A47" w:rsidRDefault="00355A85" w:rsidP="00E30F8F">
      <w:pPr>
        <w:pStyle w:val="ListParagraph"/>
        <w:numPr>
          <w:ilvl w:val="1"/>
          <w:numId w:val="14"/>
        </w:numPr>
        <w:spacing w:after="0"/>
        <w:ind w:left="630" w:hanging="630"/>
        <w:rPr>
          <w:rFonts w:ascii="Century Gothic" w:hAnsi="Century Gothic"/>
        </w:rPr>
      </w:pPr>
      <w:r w:rsidRPr="00490A47">
        <w:rPr>
          <w:rFonts w:ascii="Century Gothic" w:hAnsi="Century Gothic"/>
        </w:rPr>
        <w:t>CIP</w:t>
      </w:r>
      <w:r w:rsidR="0065584C" w:rsidRPr="00490A47">
        <w:rPr>
          <w:rFonts w:ascii="Century Gothic" w:hAnsi="Century Gothic"/>
        </w:rPr>
        <w:t xml:space="preserve"> funding is approved on a matching basis. </w:t>
      </w:r>
      <w:r w:rsidR="009A1F8D" w:rsidRPr="00490A47">
        <w:rPr>
          <w:rFonts w:ascii="Century Gothic" w:hAnsi="Century Gothic"/>
        </w:rPr>
        <w:t>T</w:t>
      </w:r>
      <w:r w:rsidR="0065584C" w:rsidRPr="00490A47">
        <w:rPr>
          <w:rFonts w:ascii="Century Gothic" w:hAnsi="Century Gothic"/>
        </w:rPr>
        <w:t xml:space="preserve">he applicant must contribute an amount equal to or exceeding the </w:t>
      </w:r>
      <w:r w:rsidRPr="00490A47">
        <w:rPr>
          <w:rFonts w:ascii="Century Gothic" w:hAnsi="Century Gothic"/>
        </w:rPr>
        <w:t>CIP</w:t>
      </w:r>
      <w:r w:rsidR="0065584C" w:rsidRPr="00490A47">
        <w:rPr>
          <w:rFonts w:ascii="Century Gothic" w:hAnsi="Century Gothic"/>
        </w:rPr>
        <w:t xml:space="preserve"> grant</w:t>
      </w:r>
      <w:r w:rsidR="00CA4766" w:rsidRPr="00490A47">
        <w:rPr>
          <w:rFonts w:ascii="Century Gothic" w:hAnsi="Century Gothic"/>
        </w:rPr>
        <w:t xml:space="preserve"> request</w:t>
      </w:r>
      <w:r w:rsidR="0065584C" w:rsidRPr="00490A47">
        <w:rPr>
          <w:rFonts w:ascii="Century Gothic" w:hAnsi="Century Gothic"/>
        </w:rPr>
        <w:t xml:space="preserve"> to</w:t>
      </w:r>
      <w:r w:rsidR="00B35D5F" w:rsidRPr="00490A47">
        <w:rPr>
          <w:rFonts w:ascii="Century Gothic" w:hAnsi="Century Gothic"/>
        </w:rPr>
        <w:t>wards</w:t>
      </w:r>
      <w:r w:rsidR="0065584C" w:rsidRPr="00490A47">
        <w:rPr>
          <w:rFonts w:ascii="Century Gothic" w:hAnsi="Century Gothic"/>
        </w:rPr>
        <w:t xml:space="preserve"> the expenses of the project. The matching funding may be in the form of cash or donated labour, equipment or materials, all of which must be </w:t>
      </w:r>
      <w:r w:rsidR="004E3C8B" w:rsidRPr="00490A47">
        <w:rPr>
          <w:rFonts w:ascii="Century Gothic" w:hAnsi="Century Gothic"/>
        </w:rPr>
        <w:t xml:space="preserve">directly </w:t>
      </w:r>
      <w:r w:rsidR="0065584C" w:rsidRPr="00490A47">
        <w:rPr>
          <w:rFonts w:ascii="Century Gothic" w:hAnsi="Century Gothic"/>
        </w:rPr>
        <w:t xml:space="preserve">related to the project. </w:t>
      </w:r>
    </w:p>
    <w:p w:rsidR="00BC12ED" w:rsidRPr="00490A47" w:rsidRDefault="00BC12ED" w:rsidP="00E30F8F">
      <w:pPr>
        <w:pStyle w:val="ListParagraph"/>
        <w:spacing w:after="0"/>
        <w:ind w:left="630" w:hanging="630"/>
        <w:rPr>
          <w:rFonts w:ascii="Century Gothic" w:hAnsi="Century Gothic"/>
        </w:rPr>
      </w:pPr>
    </w:p>
    <w:p w:rsidR="0065584C" w:rsidRPr="00490A47" w:rsidRDefault="004367F6" w:rsidP="00E30F8F">
      <w:pPr>
        <w:pStyle w:val="ListParagraph"/>
        <w:numPr>
          <w:ilvl w:val="1"/>
          <w:numId w:val="14"/>
        </w:numPr>
        <w:spacing w:after="0"/>
        <w:ind w:left="630" w:hanging="630"/>
        <w:rPr>
          <w:rFonts w:ascii="Century Gothic" w:hAnsi="Century Gothic"/>
        </w:rPr>
      </w:pPr>
      <w:r w:rsidRPr="00490A47">
        <w:rPr>
          <w:rFonts w:ascii="Century Gothic" w:hAnsi="Century Gothic"/>
        </w:rPr>
        <w:t>Other Government of Alberta funding may not be used as a matching r</w:t>
      </w:r>
      <w:r w:rsidR="00121BF2" w:rsidRPr="00490A47">
        <w:rPr>
          <w:rFonts w:ascii="Century Gothic" w:hAnsi="Century Gothic"/>
        </w:rPr>
        <w:t>e</w:t>
      </w:r>
      <w:r w:rsidRPr="00490A47">
        <w:rPr>
          <w:rFonts w:ascii="Century Gothic" w:hAnsi="Century Gothic"/>
        </w:rPr>
        <w:t xml:space="preserve">source for a </w:t>
      </w:r>
      <w:r w:rsidR="00355A85" w:rsidRPr="00490A47">
        <w:rPr>
          <w:rFonts w:ascii="Century Gothic" w:hAnsi="Century Gothic"/>
        </w:rPr>
        <w:t>CIP</w:t>
      </w:r>
      <w:r w:rsidRPr="00490A47">
        <w:rPr>
          <w:rFonts w:ascii="Century Gothic" w:hAnsi="Century Gothic"/>
        </w:rPr>
        <w:t xml:space="preserve"> grant.  </w:t>
      </w:r>
      <w:r w:rsidR="0065584C" w:rsidRPr="00490A47">
        <w:rPr>
          <w:rFonts w:ascii="Century Gothic" w:hAnsi="Century Gothic"/>
        </w:rPr>
        <w:t xml:space="preserve">Maximum funding from the Government </w:t>
      </w:r>
      <w:r w:rsidR="00A15126" w:rsidRPr="00490A47">
        <w:rPr>
          <w:rFonts w:ascii="Century Gothic" w:hAnsi="Century Gothic"/>
        </w:rPr>
        <w:t xml:space="preserve">of Alberta </w:t>
      </w:r>
      <w:r w:rsidR="0065584C" w:rsidRPr="00490A47">
        <w:rPr>
          <w:rFonts w:ascii="Century Gothic" w:hAnsi="Century Gothic"/>
        </w:rPr>
        <w:t>cannot exceed 50</w:t>
      </w:r>
      <w:r w:rsidR="00C03CE0" w:rsidRPr="00490A47">
        <w:rPr>
          <w:rFonts w:ascii="Century Gothic" w:hAnsi="Century Gothic"/>
        </w:rPr>
        <w:t xml:space="preserve"> per cent</w:t>
      </w:r>
      <w:r w:rsidR="0065584C" w:rsidRPr="00490A47">
        <w:rPr>
          <w:rFonts w:ascii="Century Gothic" w:hAnsi="Century Gothic"/>
        </w:rPr>
        <w:t xml:space="preserve"> of the total project cost. Municipal Sustainability Initiative (MSI) </w:t>
      </w:r>
      <w:r w:rsidR="00906E8A" w:rsidRPr="00490A47">
        <w:rPr>
          <w:rFonts w:ascii="Century Gothic" w:hAnsi="Century Gothic"/>
        </w:rPr>
        <w:t xml:space="preserve">and Francophone Secretariat </w:t>
      </w:r>
      <w:r w:rsidR="0065584C" w:rsidRPr="00490A47">
        <w:rPr>
          <w:rFonts w:ascii="Century Gothic" w:hAnsi="Century Gothic"/>
        </w:rPr>
        <w:t xml:space="preserve">funding is not </w:t>
      </w:r>
      <w:r w:rsidR="00121BF2" w:rsidRPr="00490A47">
        <w:rPr>
          <w:rFonts w:ascii="Century Gothic" w:hAnsi="Century Gothic"/>
        </w:rPr>
        <w:t>considered as part of Government of Alberta funding.</w:t>
      </w:r>
    </w:p>
    <w:p w:rsidR="00E63B40" w:rsidRPr="00490A47" w:rsidRDefault="00E63B40" w:rsidP="00E30F8F">
      <w:pPr>
        <w:spacing w:after="0"/>
        <w:ind w:left="630" w:hanging="630"/>
        <w:rPr>
          <w:rFonts w:ascii="Century Gothic" w:hAnsi="Century Gothic"/>
          <w:b/>
          <w:sz w:val="24"/>
        </w:rPr>
      </w:pPr>
    </w:p>
    <w:p w:rsidR="0065584C" w:rsidRPr="00490A47" w:rsidRDefault="00BC12ED" w:rsidP="00E30F8F">
      <w:pPr>
        <w:spacing w:after="0"/>
        <w:ind w:left="630" w:hanging="630"/>
        <w:rPr>
          <w:rFonts w:ascii="Century Gothic" w:hAnsi="Century Gothic"/>
          <w:b/>
          <w:sz w:val="24"/>
        </w:rPr>
      </w:pPr>
      <w:r w:rsidRPr="00490A47">
        <w:rPr>
          <w:rFonts w:ascii="Century Gothic" w:hAnsi="Century Gothic"/>
          <w:b/>
          <w:sz w:val="24"/>
        </w:rPr>
        <w:t>5.3</w:t>
      </w:r>
      <w:r w:rsidR="008202A8" w:rsidRPr="00490A47">
        <w:rPr>
          <w:rFonts w:ascii="Century Gothic" w:hAnsi="Century Gothic"/>
          <w:b/>
          <w:sz w:val="24"/>
        </w:rPr>
        <w:tab/>
      </w:r>
      <w:r w:rsidR="0065584C" w:rsidRPr="00490A47">
        <w:rPr>
          <w:rFonts w:ascii="Century Gothic" w:hAnsi="Century Gothic"/>
          <w:b/>
          <w:sz w:val="24"/>
        </w:rPr>
        <w:t xml:space="preserve">Matching of Donated Labour, Equipment, or Materials </w:t>
      </w:r>
    </w:p>
    <w:p w:rsidR="0065584C" w:rsidRPr="00490A47" w:rsidRDefault="0065584C" w:rsidP="00EA4961">
      <w:pPr>
        <w:spacing w:after="0"/>
        <w:rPr>
          <w:rFonts w:ascii="Century Gothic" w:hAnsi="Century Gothic"/>
          <w:b/>
          <w:sz w:val="18"/>
        </w:rPr>
      </w:pPr>
    </w:p>
    <w:p w:rsidR="006D5057" w:rsidRPr="00490A47" w:rsidRDefault="00BC12ED" w:rsidP="00E30F8F">
      <w:pPr>
        <w:spacing w:after="0"/>
        <w:ind w:left="900" w:hanging="720"/>
        <w:rPr>
          <w:rFonts w:ascii="Century Gothic" w:hAnsi="Century Gothic"/>
        </w:rPr>
      </w:pPr>
      <w:r w:rsidRPr="00490A47">
        <w:rPr>
          <w:rFonts w:ascii="Century Gothic" w:hAnsi="Century Gothic"/>
          <w:b/>
        </w:rPr>
        <w:t>5.3.1</w:t>
      </w:r>
      <w:r w:rsidR="00E30F8F" w:rsidRPr="00490A47">
        <w:rPr>
          <w:rFonts w:ascii="Century Gothic" w:hAnsi="Century Gothic"/>
          <w:b/>
        </w:rPr>
        <w:tab/>
      </w:r>
      <w:r w:rsidR="006D5057" w:rsidRPr="00490A47">
        <w:rPr>
          <w:rFonts w:ascii="Century Gothic" w:hAnsi="Century Gothic"/>
        </w:rPr>
        <w:t xml:space="preserve">The value of donated resources for </w:t>
      </w:r>
      <w:r w:rsidR="00355A85" w:rsidRPr="00490A47">
        <w:rPr>
          <w:rFonts w:ascii="Century Gothic" w:hAnsi="Century Gothic"/>
        </w:rPr>
        <w:t>CIP</w:t>
      </w:r>
      <w:r w:rsidR="006D5057" w:rsidRPr="00490A47">
        <w:rPr>
          <w:rFonts w:ascii="Century Gothic" w:hAnsi="Century Gothic"/>
        </w:rPr>
        <w:t xml:space="preserve"> projects is based on: </w:t>
      </w:r>
    </w:p>
    <w:p w:rsidR="006D5057" w:rsidRPr="00490A47" w:rsidRDefault="00DC3C94" w:rsidP="008202A8">
      <w:pPr>
        <w:pStyle w:val="ListParagraph"/>
        <w:numPr>
          <w:ilvl w:val="0"/>
          <w:numId w:val="8"/>
        </w:numPr>
        <w:spacing w:after="0"/>
        <w:ind w:left="1260"/>
        <w:rPr>
          <w:rFonts w:ascii="Century Gothic" w:hAnsi="Century Gothic"/>
          <w:sz w:val="18"/>
        </w:rPr>
      </w:pPr>
      <w:r w:rsidRPr="00490A47">
        <w:rPr>
          <w:rFonts w:ascii="Century Gothic" w:hAnsi="Century Gothic"/>
        </w:rPr>
        <w:t>$20</w:t>
      </w:r>
      <w:r w:rsidR="006D5057" w:rsidRPr="00490A47">
        <w:rPr>
          <w:rFonts w:ascii="Century Gothic" w:hAnsi="Century Gothic"/>
        </w:rPr>
        <w:t>.00/hour for unskilled labour working directly on the project (must report actual hours in final accounting report)</w:t>
      </w:r>
      <w:r w:rsidR="004B166D" w:rsidRPr="00490A47">
        <w:rPr>
          <w:rFonts w:ascii="Century Gothic" w:hAnsi="Century Gothic"/>
        </w:rPr>
        <w:t>;</w:t>
      </w:r>
      <w:r w:rsidR="006D5057" w:rsidRPr="00490A47">
        <w:rPr>
          <w:rFonts w:ascii="Century Gothic" w:hAnsi="Century Gothic"/>
        </w:rPr>
        <w:t xml:space="preserve"> </w:t>
      </w:r>
    </w:p>
    <w:p w:rsidR="006D5057" w:rsidRPr="00490A47" w:rsidRDefault="006D5057" w:rsidP="008202A8">
      <w:pPr>
        <w:pStyle w:val="ListParagraph"/>
        <w:numPr>
          <w:ilvl w:val="0"/>
          <w:numId w:val="8"/>
        </w:numPr>
        <w:spacing w:after="0"/>
        <w:ind w:left="1260"/>
        <w:rPr>
          <w:rFonts w:ascii="Century Gothic" w:hAnsi="Century Gothic"/>
          <w:sz w:val="18"/>
        </w:rPr>
      </w:pPr>
      <w:r w:rsidRPr="00490A47">
        <w:rPr>
          <w:rFonts w:ascii="Century Gothic" w:hAnsi="Century Gothic"/>
        </w:rPr>
        <w:t>$3</w:t>
      </w:r>
      <w:r w:rsidR="00DC3C94" w:rsidRPr="00490A47">
        <w:rPr>
          <w:rFonts w:ascii="Century Gothic" w:hAnsi="Century Gothic"/>
        </w:rPr>
        <w:t>5</w:t>
      </w:r>
      <w:r w:rsidRPr="00490A47">
        <w:rPr>
          <w:rFonts w:ascii="Century Gothic" w:hAnsi="Century Gothic"/>
        </w:rPr>
        <w:t>.00/hour for skilled labour (must report actual hours in final accounting report)</w:t>
      </w:r>
      <w:r w:rsidR="004B166D" w:rsidRPr="00490A47">
        <w:rPr>
          <w:rFonts w:ascii="Century Gothic" w:hAnsi="Century Gothic"/>
        </w:rPr>
        <w:t>;</w:t>
      </w:r>
      <w:r w:rsidR="00986CEB" w:rsidRPr="00490A47">
        <w:rPr>
          <w:rFonts w:ascii="Century Gothic" w:hAnsi="Century Gothic"/>
        </w:rPr>
        <w:t xml:space="preserve"> </w:t>
      </w:r>
      <w:r w:rsidR="00B35D5F" w:rsidRPr="00490A47">
        <w:rPr>
          <w:rFonts w:ascii="Century Gothic" w:hAnsi="Century Gothic"/>
        </w:rPr>
        <w:t>*</w:t>
      </w:r>
    </w:p>
    <w:p w:rsidR="006D5057" w:rsidRPr="00490A47" w:rsidRDefault="00DC3C94" w:rsidP="008202A8">
      <w:pPr>
        <w:pStyle w:val="ListParagraph"/>
        <w:numPr>
          <w:ilvl w:val="0"/>
          <w:numId w:val="8"/>
        </w:numPr>
        <w:spacing w:after="0"/>
        <w:ind w:left="1260"/>
        <w:rPr>
          <w:rFonts w:ascii="Century Gothic" w:hAnsi="Century Gothic"/>
          <w:sz w:val="18"/>
        </w:rPr>
      </w:pPr>
      <w:r w:rsidRPr="00490A47">
        <w:rPr>
          <w:rFonts w:ascii="Century Gothic" w:hAnsi="Century Gothic"/>
        </w:rPr>
        <w:t>$70</w:t>
      </w:r>
      <w:r w:rsidR="006D5057" w:rsidRPr="00490A47">
        <w:rPr>
          <w:rFonts w:ascii="Century Gothic" w:hAnsi="Century Gothic"/>
        </w:rPr>
        <w:t>.00/hour for heavy equipment (</w:t>
      </w:r>
      <w:r w:rsidR="00F70219" w:rsidRPr="00490A47">
        <w:rPr>
          <w:rFonts w:ascii="Century Gothic" w:hAnsi="Century Gothic"/>
        </w:rPr>
        <w:t>including</w:t>
      </w:r>
      <w:r w:rsidR="006D5057" w:rsidRPr="00490A47">
        <w:rPr>
          <w:rFonts w:ascii="Century Gothic" w:hAnsi="Century Gothic"/>
        </w:rPr>
        <w:t xml:space="preserve"> operator) (must report actual ho</w:t>
      </w:r>
      <w:r w:rsidR="00373CB5" w:rsidRPr="00490A47">
        <w:rPr>
          <w:rFonts w:ascii="Century Gothic" w:hAnsi="Century Gothic"/>
        </w:rPr>
        <w:t>urs in final accounting report)</w:t>
      </w:r>
      <w:r w:rsidR="004B166D" w:rsidRPr="00490A47">
        <w:rPr>
          <w:rFonts w:ascii="Century Gothic" w:hAnsi="Century Gothic"/>
        </w:rPr>
        <w:t>;</w:t>
      </w:r>
      <w:r w:rsidR="00E30F8F" w:rsidRPr="00490A47">
        <w:rPr>
          <w:rFonts w:ascii="Century Gothic" w:hAnsi="Century Gothic"/>
        </w:rPr>
        <w:t xml:space="preserve"> and</w:t>
      </w:r>
    </w:p>
    <w:p w:rsidR="0065584C" w:rsidRPr="00490A47" w:rsidRDefault="0065584C" w:rsidP="008202A8">
      <w:pPr>
        <w:pStyle w:val="ListParagraph"/>
        <w:numPr>
          <w:ilvl w:val="0"/>
          <w:numId w:val="8"/>
        </w:numPr>
        <w:spacing w:after="0"/>
        <w:ind w:left="1260"/>
        <w:rPr>
          <w:rFonts w:ascii="Century Gothic" w:hAnsi="Century Gothic"/>
          <w:sz w:val="18"/>
        </w:rPr>
      </w:pPr>
      <w:proofErr w:type="gramStart"/>
      <w:r w:rsidRPr="00490A47">
        <w:rPr>
          <w:rFonts w:ascii="Century Gothic" w:hAnsi="Century Gothic"/>
        </w:rPr>
        <w:t>donated</w:t>
      </w:r>
      <w:proofErr w:type="gramEnd"/>
      <w:r w:rsidRPr="00490A47">
        <w:rPr>
          <w:rFonts w:ascii="Century Gothic" w:hAnsi="Century Gothic"/>
        </w:rPr>
        <w:t xml:space="preserve"> materials and professional services at verified fair market value</w:t>
      </w:r>
      <w:r w:rsidR="004B166D" w:rsidRPr="00490A47">
        <w:rPr>
          <w:rFonts w:ascii="Century Gothic" w:hAnsi="Century Gothic"/>
        </w:rPr>
        <w:t>.</w:t>
      </w:r>
      <w:r w:rsidRPr="00490A47">
        <w:rPr>
          <w:rFonts w:ascii="Century Gothic" w:hAnsi="Century Gothic"/>
        </w:rPr>
        <w:t xml:space="preserve"> </w:t>
      </w:r>
    </w:p>
    <w:p w:rsidR="00B35D5F" w:rsidRPr="00490A47" w:rsidRDefault="00B35D5F" w:rsidP="00E30F8F">
      <w:pPr>
        <w:spacing w:after="0"/>
        <w:ind w:left="180"/>
        <w:rPr>
          <w:rFonts w:ascii="Century Gothic" w:hAnsi="Century Gothic"/>
        </w:rPr>
      </w:pPr>
      <w:r w:rsidRPr="00490A47">
        <w:rPr>
          <w:rFonts w:ascii="Century Gothic" w:hAnsi="Century Gothic"/>
        </w:rPr>
        <w:t xml:space="preserve">*Skilled labour includes </w:t>
      </w:r>
      <w:r w:rsidR="004367F6" w:rsidRPr="00490A47">
        <w:rPr>
          <w:rFonts w:ascii="Century Gothic" w:hAnsi="Century Gothic"/>
        </w:rPr>
        <w:t>qualified trades and professionals specific to components of a project</w:t>
      </w:r>
      <w:r w:rsidRPr="00490A47">
        <w:rPr>
          <w:rFonts w:ascii="Century Gothic" w:hAnsi="Century Gothic"/>
        </w:rPr>
        <w:t xml:space="preserve"> (e.g.</w:t>
      </w:r>
      <w:r w:rsidR="00E30F8F" w:rsidRPr="00490A47">
        <w:rPr>
          <w:rFonts w:ascii="Century Gothic" w:hAnsi="Century Gothic"/>
        </w:rPr>
        <w:t>,</w:t>
      </w:r>
      <w:r w:rsidRPr="00490A47">
        <w:rPr>
          <w:rFonts w:ascii="Century Gothic" w:hAnsi="Century Gothic"/>
        </w:rPr>
        <w:t xml:space="preserve"> </w:t>
      </w:r>
      <w:r w:rsidR="003A7349" w:rsidRPr="00490A47">
        <w:rPr>
          <w:rFonts w:ascii="Century Gothic" w:hAnsi="Century Gothic"/>
        </w:rPr>
        <w:t xml:space="preserve">photographers, artists, certified </w:t>
      </w:r>
      <w:r w:rsidR="00E71E91" w:rsidRPr="00490A47">
        <w:rPr>
          <w:rFonts w:ascii="Century Gothic" w:hAnsi="Century Gothic"/>
        </w:rPr>
        <w:t>referees</w:t>
      </w:r>
      <w:r w:rsidRPr="00490A47">
        <w:rPr>
          <w:rFonts w:ascii="Century Gothic" w:hAnsi="Century Gothic"/>
        </w:rPr>
        <w:t>).</w:t>
      </w:r>
    </w:p>
    <w:p w:rsidR="00B35D5F" w:rsidRPr="00490A47" w:rsidRDefault="00B35D5F" w:rsidP="00EA4961">
      <w:pPr>
        <w:spacing w:after="0"/>
        <w:rPr>
          <w:rFonts w:ascii="Century Gothic" w:hAnsi="Century Gothic"/>
          <w:b/>
        </w:rPr>
      </w:pPr>
    </w:p>
    <w:p w:rsidR="00373CB5" w:rsidRPr="00490A47" w:rsidRDefault="00BC12ED" w:rsidP="00E30F8F">
      <w:pPr>
        <w:spacing w:after="0"/>
        <w:ind w:left="900" w:hanging="720"/>
        <w:rPr>
          <w:rFonts w:ascii="Century Gothic" w:hAnsi="Century Gothic"/>
          <w:sz w:val="18"/>
        </w:rPr>
      </w:pPr>
      <w:r w:rsidRPr="00490A47">
        <w:rPr>
          <w:rFonts w:ascii="Century Gothic" w:hAnsi="Century Gothic"/>
          <w:b/>
        </w:rPr>
        <w:t>5.3.2</w:t>
      </w:r>
      <w:r w:rsidR="00E30F8F" w:rsidRPr="00490A47">
        <w:rPr>
          <w:rFonts w:ascii="Century Gothic" w:hAnsi="Century Gothic"/>
          <w:b/>
        </w:rPr>
        <w:tab/>
      </w:r>
      <w:r w:rsidR="00693BBB" w:rsidRPr="00490A47">
        <w:rPr>
          <w:rFonts w:ascii="Century Gothic" w:hAnsi="Century Gothic"/>
        </w:rPr>
        <w:t xml:space="preserve">The following </w:t>
      </w:r>
      <w:r w:rsidR="00373CB5" w:rsidRPr="00490A47">
        <w:rPr>
          <w:rFonts w:ascii="Century Gothic" w:hAnsi="Century Gothic"/>
        </w:rPr>
        <w:t xml:space="preserve">documentation for donated resources </w:t>
      </w:r>
      <w:r w:rsidR="0021768D" w:rsidRPr="00490A47">
        <w:rPr>
          <w:rFonts w:ascii="Century Gothic" w:hAnsi="Century Gothic"/>
        </w:rPr>
        <w:t xml:space="preserve">must be maintained and </w:t>
      </w:r>
      <w:r w:rsidR="00373CB5" w:rsidRPr="00490A47">
        <w:rPr>
          <w:rFonts w:ascii="Century Gothic" w:hAnsi="Century Gothic"/>
        </w:rPr>
        <w:t>may be requested</w:t>
      </w:r>
      <w:r w:rsidR="00A15126" w:rsidRPr="00490A47">
        <w:rPr>
          <w:rFonts w:ascii="Century Gothic" w:hAnsi="Century Gothic"/>
        </w:rPr>
        <w:t xml:space="preserve"> from applicants</w:t>
      </w:r>
      <w:r w:rsidR="00373CB5" w:rsidRPr="00490A47">
        <w:rPr>
          <w:rFonts w:ascii="Century Gothic" w:hAnsi="Century Gothic"/>
        </w:rPr>
        <w:t xml:space="preserve"> for accounting purposes</w:t>
      </w:r>
      <w:r w:rsidR="00E71E91" w:rsidRPr="00490A47">
        <w:rPr>
          <w:rFonts w:ascii="Century Gothic" w:hAnsi="Century Gothic"/>
        </w:rPr>
        <w:t xml:space="preserve"> include</w:t>
      </w:r>
      <w:r w:rsidR="00A15126" w:rsidRPr="00490A47">
        <w:rPr>
          <w:rFonts w:ascii="Century Gothic" w:hAnsi="Century Gothic"/>
        </w:rPr>
        <w:t>:</w:t>
      </w:r>
      <w:r w:rsidR="00373CB5" w:rsidRPr="00490A47">
        <w:rPr>
          <w:rFonts w:ascii="Century Gothic" w:hAnsi="Century Gothic"/>
        </w:rPr>
        <w:t xml:space="preserve">  </w:t>
      </w:r>
    </w:p>
    <w:p w:rsidR="00373CB5" w:rsidRPr="00490A47" w:rsidRDefault="00EC2A17" w:rsidP="00EB4DCB">
      <w:pPr>
        <w:pStyle w:val="ListParagraph"/>
        <w:numPr>
          <w:ilvl w:val="0"/>
          <w:numId w:val="8"/>
        </w:numPr>
        <w:spacing w:after="0"/>
        <w:ind w:left="1260"/>
        <w:rPr>
          <w:rFonts w:ascii="Century Gothic" w:hAnsi="Century Gothic"/>
          <w:sz w:val="18"/>
        </w:rPr>
      </w:pPr>
      <w:r w:rsidRPr="00490A47">
        <w:rPr>
          <w:rFonts w:ascii="Century Gothic" w:hAnsi="Century Gothic"/>
        </w:rPr>
        <w:t xml:space="preserve">volunteer </w:t>
      </w:r>
      <w:r w:rsidR="00373CB5" w:rsidRPr="00490A47">
        <w:rPr>
          <w:rFonts w:ascii="Century Gothic" w:hAnsi="Century Gothic"/>
        </w:rPr>
        <w:t>sign-in sheets for the project including date, name, signature, nature of work provided, number of hours worked, rate per hour and total value</w:t>
      </w:r>
      <w:r w:rsidR="00FB1FB5" w:rsidRPr="00490A47">
        <w:rPr>
          <w:rFonts w:ascii="Century Gothic" w:hAnsi="Century Gothic"/>
        </w:rPr>
        <w:t>; and</w:t>
      </w:r>
    </w:p>
    <w:p w:rsidR="00373CB5" w:rsidRPr="00490A47" w:rsidRDefault="00373CB5" w:rsidP="00EB4DCB">
      <w:pPr>
        <w:pStyle w:val="ListParagraph"/>
        <w:numPr>
          <w:ilvl w:val="0"/>
          <w:numId w:val="8"/>
        </w:numPr>
        <w:spacing w:after="0"/>
        <w:ind w:left="1260"/>
        <w:rPr>
          <w:rFonts w:ascii="Century Gothic" w:hAnsi="Century Gothic"/>
          <w:sz w:val="18"/>
        </w:rPr>
      </w:pPr>
      <w:proofErr w:type="gramStart"/>
      <w:r w:rsidRPr="00490A47">
        <w:rPr>
          <w:rFonts w:ascii="Century Gothic" w:hAnsi="Century Gothic"/>
        </w:rPr>
        <w:t>donation</w:t>
      </w:r>
      <w:proofErr w:type="gramEnd"/>
      <w:r w:rsidRPr="00490A47">
        <w:rPr>
          <w:rFonts w:ascii="Century Gothic" w:hAnsi="Century Gothic"/>
        </w:rPr>
        <w:t xml:space="preserve"> letter</w:t>
      </w:r>
      <w:r w:rsidR="00A15126" w:rsidRPr="00490A47">
        <w:rPr>
          <w:rFonts w:ascii="Century Gothic" w:hAnsi="Century Gothic"/>
        </w:rPr>
        <w:t>s</w:t>
      </w:r>
      <w:r w:rsidRPr="00490A47">
        <w:rPr>
          <w:rFonts w:ascii="Century Gothic" w:hAnsi="Century Gothic"/>
        </w:rPr>
        <w:t xml:space="preserve"> </w:t>
      </w:r>
      <w:r w:rsidR="00C46CDC" w:rsidRPr="00490A47">
        <w:rPr>
          <w:rFonts w:ascii="Century Gothic" w:hAnsi="Century Gothic"/>
        </w:rPr>
        <w:t xml:space="preserve">on business letterhead </w:t>
      </w:r>
      <w:r w:rsidRPr="00490A47">
        <w:rPr>
          <w:rFonts w:ascii="Century Gothic" w:hAnsi="Century Gothic"/>
        </w:rPr>
        <w:t>or</w:t>
      </w:r>
      <w:r w:rsidR="00A15126" w:rsidRPr="00490A47">
        <w:rPr>
          <w:rFonts w:ascii="Century Gothic" w:hAnsi="Century Gothic"/>
        </w:rPr>
        <w:t xml:space="preserve"> </w:t>
      </w:r>
      <w:r w:rsidRPr="00490A47">
        <w:rPr>
          <w:rFonts w:ascii="Century Gothic" w:hAnsi="Century Gothic"/>
        </w:rPr>
        <w:t>invoice</w:t>
      </w:r>
      <w:r w:rsidR="00A15126" w:rsidRPr="00490A47">
        <w:rPr>
          <w:rFonts w:ascii="Century Gothic" w:hAnsi="Century Gothic"/>
        </w:rPr>
        <w:t>s</w:t>
      </w:r>
      <w:r w:rsidRPr="00490A47">
        <w:rPr>
          <w:rFonts w:ascii="Century Gothic" w:hAnsi="Century Gothic"/>
        </w:rPr>
        <w:t xml:space="preserve"> clearly indicating the fair market value of the professional services/materials that have been donated</w:t>
      </w:r>
      <w:r w:rsidR="00C46CDC" w:rsidRPr="00490A47">
        <w:rPr>
          <w:rFonts w:ascii="Century Gothic" w:hAnsi="Century Gothic"/>
        </w:rPr>
        <w:t xml:space="preserve"> by the business</w:t>
      </w:r>
      <w:r w:rsidR="00FB1FB5" w:rsidRPr="00490A47">
        <w:rPr>
          <w:rFonts w:ascii="Century Gothic" w:hAnsi="Century Gothic"/>
        </w:rPr>
        <w:t>.</w:t>
      </w:r>
    </w:p>
    <w:p w:rsidR="00373CB5" w:rsidRPr="00490A47" w:rsidRDefault="00373CB5" w:rsidP="00EA4961">
      <w:pPr>
        <w:pStyle w:val="ListParagraph"/>
        <w:spacing w:after="0"/>
        <w:rPr>
          <w:rFonts w:ascii="Century Gothic" w:hAnsi="Century Gothic"/>
          <w:sz w:val="18"/>
        </w:rPr>
      </w:pPr>
    </w:p>
    <w:p w:rsidR="00EB4DCB" w:rsidRPr="00490A47" w:rsidRDefault="009419E6" w:rsidP="00EA4961">
      <w:pPr>
        <w:pStyle w:val="ListParagraph"/>
        <w:numPr>
          <w:ilvl w:val="1"/>
          <w:numId w:val="37"/>
        </w:numPr>
        <w:spacing w:after="0"/>
        <w:ind w:left="630" w:hanging="630"/>
        <w:rPr>
          <w:rFonts w:ascii="Century Gothic" w:hAnsi="Century Gothic"/>
        </w:rPr>
      </w:pPr>
      <w:r w:rsidRPr="00490A47">
        <w:rPr>
          <w:rFonts w:ascii="Century Gothic" w:hAnsi="Century Gothic"/>
          <w:b/>
          <w:sz w:val="24"/>
        </w:rPr>
        <w:t xml:space="preserve">Ineligible Sources of Matching </w:t>
      </w:r>
    </w:p>
    <w:p w:rsidR="009419E6" w:rsidRPr="00490A47" w:rsidRDefault="009419E6" w:rsidP="00EA4961">
      <w:pPr>
        <w:spacing w:after="0"/>
        <w:rPr>
          <w:rFonts w:ascii="Century Gothic" w:hAnsi="Century Gothic"/>
        </w:rPr>
      </w:pPr>
      <w:r w:rsidRPr="00490A47">
        <w:rPr>
          <w:rFonts w:ascii="Century Gothic" w:hAnsi="Century Gothic"/>
        </w:rPr>
        <w:t xml:space="preserve">The following sources are not eligible as </w:t>
      </w:r>
      <w:r w:rsidR="00FB1FB5" w:rsidRPr="00490A47">
        <w:rPr>
          <w:rFonts w:ascii="Century Gothic" w:hAnsi="Century Gothic"/>
        </w:rPr>
        <w:t xml:space="preserve">a </w:t>
      </w:r>
      <w:r w:rsidRPr="00490A47">
        <w:rPr>
          <w:rFonts w:ascii="Century Gothic" w:hAnsi="Century Gothic"/>
        </w:rPr>
        <w:t>matching</w:t>
      </w:r>
      <w:r w:rsidR="00FB1FB5" w:rsidRPr="00490A47">
        <w:rPr>
          <w:rFonts w:ascii="Century Gothic" w:hAnsi="Century Gothic"/>
        </w:rPr>
        <w:t xml:space="preserve"> resource</w:t>
      </w:r>
      <w:r w:rsidRPr="00490A47">
        <w:rPr>
          <w:rFonts w:ascii="Century Gothic" w:hAnsi="Century Gothic"/>
        </w:rPr>
        <w:t>:</w:t>
      </w:r>
    </w:p>
    <w:p w:rsidR="00994CCF" w:rsidRPr="00490A47" w:rsidRDefault="008202A8" w:rsidP="00EB4DCB">
      <w:pPr>
        <w:spacing w:after="0"/>
        <w:ind w:left="907" w:hanging="720"/>
        <w:rPr>
          <w:rFonts w:ascii="Century Gothic" w:hAnsi="Century Gothic"/>
        </w:rPr>
      </w:pPr>
      <w:r w:rsidRPr="00490A47">
        <w:rPr>
          <w:rFonts w:ascii="Century Gothic" w:hAnsi="Century Gothic"/>
          <w:b/>
        </w:rPr>
        <w:t>5.4.1</w:t>
      </w:r>
      <w:r w:rsidRPr="00490A47">
        <w:rPr>
          <w:rFonts w:ascii="Century Gothic" w:hAnsi="Century Gothic"/>
        </w:rPr>
        <w:tab/>
      </w:r>
      <w:r w:rsidR="001D02BA" w:rsidRPr="00490A47">
        <w:rPr>
          <w:rFonts w:ascii="Century Gothic" w:hAnsi="Century Gothic"/>
        </w:rPr>
        <w:t xml:space="preserve">Any </w:t>
      </w:r>
      <w:r w:rsidR="00603D88" w:rsidRPr="00490A47">
        <w:rPr>
          <w:rFonts w:ascii="Century Gothic" w:hAnsi="Century Gothic"/>
        </w:rPr>
        <w:t xml:space="preserve">project </w:t>
      </w:r>
      <w:r w:rsidR="001D02BA" w:rsidRPr="00490A47">
        <w:rPr>
          <w:rFonts w:ascii="Century Gothic" w:hAnsi="Century Gothic"/>
        </w:rPr>
        <w:t xml:space="preserve">expense deemed as ineligible </w:t>
      </w:r>
      <w:r w:rsidR="00603D88" w:rsidRPr="00490A47">
        <w:rPr>
          <w:rFonts w:ascii="Century Gothic" w:hAnsi="Century Gothic"/>
        </w:rPr>
        <w:t xml:space="preserve">for funding </w:t>
      </w:r>
      <w:r w:rsidR="001D02BA" w:rsidRPr="00490A47">
        <w:rPr>
          <w:rFonts w:ascii="Century Gothic" w:hAnsi="Century Gothic"/>
        </w:rPr>
        <w:t>(</w:t>
      </w:r>
      <w:r w:rsidR="001E5A7B" w:rsidRPr="00490A47">
        <w:rPr>
          <w:rFonts w:ascii="Century Gothic" w:hAnsi="Century Gothic"/>
        </w:rPr>
        <w:t xml:space="preserve">refer to </w:t>
      </w:r>
      <w:r w:rsidR="00A15126" w:rsidRPr="00490A47">
        <w:rPr>
          <w:rFonts w:ascii="Century Gothic" w:hAnsi="Century Gothic"/>
        </w:rPr>
        <w:t>section 3.5</w:t>
      </w:r>
      <w:r w:rsidR="001D02BA" w:rsidRPr="00490A47">
        <w:rPr>
          <w:rFonts w:ascii="Century Gothic" w:hAnsi="Century Gothic"/>
        </w:rPr>
        <w:t xml:space="preserve">) cannot be used as a match. </w:t>
      </w:r>
    </w:p>
    <w:p w:rsidR="00FB1FB5" w:rsidRPr="00490A47" w:rsidRDefault="00FB1FB5" w:rsidP="00EB4DCB">
      <w:pPr>
        <w:pStyle w:val="ListParagraph"/>
        <w:spacing w:after="0"/>
        <w:ind w:left="907" w:hanging="720"/>
        <w:rPr>
          <w:rFonts w:ascii="Century Gothic" w:hAnsi="Century Gothic"/>
        </w:rPr>
      </w:pPr>
    </w:p>
    <w:p w:rsidR="00994CCF" w:rsidRPr="00490A47" w:rsidRDefault="008202A8" w:rsidP="00EB4DCB">
      <w:pPr>
        <w:spacing w:after="0"/>
        <w:ind w:left="907" w:hanging="720"/>
        <w:rPr>
          <w:rFonts w:ascii="Century Gothic" w:hAnsi="Century Gothic"/>
        </w:rPr>
      </w:pPr>
      <w:r w:rsidRPr="00490A47">
        <w:rPr>
          <w:rFonts w:ascii="Century Gothic" w:hAnsi="Century Gothic"/>
          <w:b/>
        </w:rPr>
        <w:t>5.4.</w:t>
      </w:r>
      <w:r w:rsidR="00E71E91" w:rsidRPr="00490A47">
        <w:rPr>
          <w:rFonts w:ascii="Century Gothic" w:hAnsi="Century Gothic"/>
          <w:b/>
        </w:rPr>
        <w:t>2</w:t>
      </w:r>
      <w:r w:rsidRPr="00490A47">
        <w:rPr>
          <w:rFonts w:ascii="Century Gothic" w:hAnsi="Century Gothic"/>
        </w:rPr>
        <w:tab/>
      </w:r>
      <w:r w:rsidR="001D02BA" w:rsidRPr="00490A47">
        <w:rPr>
          <w:rFonts w:ascii="Century Gothic" w:hAnsi="Century Gothic"/>
        </w:rPr>
        <w:t>Wages and salaries associated with the regular, ongoing o</w:t>
      </w:r>
      <w:r w:rsidR="00994CCF" w:rsidRPr="00490A47">
        <w:rPr>
          <w:rFonts w:ascii="Century Gothic" w:hAnsi="Century Gothic"/>
        </w:rPr>
        <w:t xml:space="preserve">perations of the organization. </w:t>
      </w:r>
    </w:p>
    <w:p w:rsidR="00023481" w:rsidRPr="00490A47" w:rsidRDefault="00023481" w:rsidP="00EB4DCB">
      <w:pPr>
        <w:pStyle w:val="ListParagraph"/>
        <w:spacing w:after="0"/>
        <w:ind w:left="907" w:hanging="720"/>
        <w:rPr>
          <w:rFonts w:ascii="Century Gothic" w:hAnsi="Century Gothic"/>
        </w:rPr>
      </w:pPr>
    </w:p>
    <w:p w:rsidR="00023481" w:rsidRPr="00490A47" w:rsidRDefault="008202A8" w:rsidP="00EB4DCB">
      <w:pPr>
        <w:spacing w:after="0"/>
        <w:ind w:left="907" w:hanging="720"/>
        <w:rPr>
          <w:rFonts w:ascii="Century Gothic" w:hAnsi="Century Gothic"/>
        </w:rPr>
      </w:pPr>
      <w:r w:rsidRPr="00490A47">
        <w:rPr>
          <w:rFonts w:ascii="Century Gothic" w:hAnsi="Century Gothic"/>
          <w:b/>
        </w:rPr>
        <w:t>5.4.</w:t>
      </w:r>
      <w:r w:rsidR="00E71E91" w:rsidRPr="00490A47">
        <w:rPr>
          <w:rFonts w:ascii="Century Gothic" w:hAnsi="Century Gothic"/>
          <w:b/>
        </w:rPr>
        <w:t>3</w:t>
      </w:r>
      <w:r w:rsidRPr="00490A47">
        <w:rPr>
          <w:rFonts w:ascii="Century Gothic" w:hAnsi="Century Gothic"/>
        </w:rPr>
        <w:tab/>
      </w:r>
      <w:r w:rsidR="00023481" w:rsidRPr="00490A47">
        <w:rPr>
          <w:rFonts w:ascii="Century Gothic" w:hAnsi="Century Gothic"/>
        </w:rPr>
        <w:t xml:space="preserve">Volunteer travel time or mileage for picking up materials and equipment. </w:t>
      </w:r>
    </w:p>
    <w:p w:rsidR="00345FD8" w:rsidRPr="00490A47" w:rsidRDefault="00345FD8" w:rsidP="00EB4DCB">
      <w:pPr>
        <w:pStyle w:val="ListParagraph"/>
        <w:spacing w:after="0"/>
        <w:ind w:left="907" w:hanging="720"/>
        <w:rPr>
          <w:rFonts w:ascii="Century Gothic" w:hAnsi="Century Gothic"/>
        </w:rPr>
      </w:pPr>
    </w:p>
    <w:p w:rsidR="00345FD8" w:rsidRPr="00490A47" w:rsidRDefault="008202A8" w:rsidP="00EB4DCB">
      <w:pPr>
        <w:spacing w:after="0"/>
        <w:ind w:left="907" w:hanging="720"/>
        <w:rPr>
          <w:rFonts w:ascii="Century Gothic" w:hAnsi="Century Gothic"/>
        </w:rPr>
      </w:pPr>
      <w:r w:rsidRPr="00490A47">
        <w:rPr>
          <w:rFonts w:ascii="Century Gothic" w:hAnsi="Century Gothic"/>
          <w:b/>
        </w:rPr>
        <w:t>5.4.</w:t>
      </w:r>
      <w:r w:rsidR="00E71E91" w:rsidRPr="00490A47">
        <w:rPr>
          <w:rFonts w:ascii="Century Gothic" w:hAnsi="Century Gothic"/>
          <w:b/>
        </w:rPr>
        <w:t>4</w:t>
      </w:r>
      <w:r w:rsidRPr="00490A47">
        <w:rPr>
          <w:rFonts w:ascii="Century Gothic" w:hAnsi="Century Gothic"/>
        </w:rPr>
        <w:tab/>
      </w:r>
      <w:r w:rsidR="00345FD8" w:rsidRPr="00490A47">
        <w:rPr>
          <w:rFonts w:ascii="Century Gothic" w:hAnsi="Century Gothic"/>
        </w:rPr>
        <w:t>Volunteer time related to fundraising, preparing grant applications, attending meetings or planning activities related to the project or organization.</w:t>
      </w:r>
    </w:p>
    <w:p w:rsidR="00994CCF" w:rsidRPr="00490A47" w:rsidRDefault="00994CCF" w:rsidP="00EA4961">
      <w:pPr>
        <w:pStyle w:val="ListParagraph"/>
        <w:spacing w:after="0"/>
        <w:rPr>
          <w:rFonts w:ascii="Century Gothic" w:hAnsi="Century Gothic"/>
        </w:rPr>
      </w:pPr>
    </w:p>
    <w:p w:rsidR="009419E6" w:rsidRPr="00490A47" w:rsidRDefault="00BC12ED" w:rsidP="00EA4961">
      <w:pPr>
        <w:spacing w:after="0"/>
        <w:rPr>
          <w:rFonts w:ascii="Century Gothic" w:hAnsi="Century Gothic"/>
          <w:b/>
          <w:sz w:val="24"/>
        </w:rPr>
      </w:pPr>
      <w:r w:rsidRPr="00490A47">
        <w:rPr>
          <w:rFonts w:ascii="Century Gothic" w:hAnsi="Century Gothic"/>
          <w:b/>
          <w:sz w:val="24"/>
        </w:rPr>
        <w:t>5.</w:t>
      </w:r>
      <w:r w:rsidR="008202A8" w:rsidRPr="00490A47">
        <w:rPr>
          <w:rFonts w:ascii="Century Gothic" w:hAnsi="Century Gothic"/>
          <w:b/>
          <w:sz w:val="24"/>
        </w:rPr>
        <w:t>5</w:t>
      </w:r>
      <w:r w:rsidR="008202A8" w:rsidRPr="00490A47">
        <w:rPr>
          <w:rFonts w:ascii="Century Gothic" w:hAnsi="Century Gothic"/>
          <w:b/>
          <w:sz w:val="24"/>
        </w:rPr>
        <w:tab/>
      </w:r>
      <w:r w:rsidR="009419E6" w:rsidRPr="00490A47">
        <w:rPr>
          <w:rFonts w:ascii="Century Gothic" w:hAnsi="Century Gothic"/>
          <w:b/>
          <w:sz w:val="24"/>
        </w:rPr>
        <w:t>Matching Restrictions</w:t>
      </w:r>
    </w:p>
    <w:p w:rsidR="00405C93" w:rsidRPr="00490A47" w:rsidRDefault="00405C93" w:rsidP="00EA4961">
      <w:pPr>
        <w:spacing w:after="0"/>
        <w:rPr>
          <w:rFonts w:ascii="Century Gothic" w:hAnsi="Century Gothic"/>
        </w:rPr>
      </w:pPr>
      <w:r w:rsidRPr="00490A47">
        <w:rPr>
          <w:rFonts w:ascii="Century Gothic" w:hAnsi="Century Gothic"/>
        </w:rPr>
        <w:t xml:space="preserve">The following sources of funding may have restrictions on whether they can be used for matching: </w:t>
      </w:r>
    </w:p>
    <w:p w:rsidR="00994CCF" w:rsidRPr="00EB4DCB" w:rsidRDefault="00EB4DCB" w:rsidP="00EB4DCB">
      <w:pPr>
        <w:spacing w:after="0"/>
        <w:ind w:left="900" w:hanging="720"/>
        <w:rPr>
          <w:rFonts w:ascii="Century Gothic" w:hAnsi="Century Gothic"/>
        </w:rPr>
      </w:pPr>
      <w:r w:rsidRPr="00490A47">
        <w:rPr>
          <w:rFonts w:ascii="Century Gothic" w:hAnsi="Century Gothic"/>
          <w:b/>
        </w:rPr>
        <w:t>5.5.1</w:t>
      </w:r>
      <w:r w:rsidRPr="00490A47">
        <w:rPr>
          <w:rFonts w:ascii="Century Gothic" w:hAnsi="Century Gothic"/>
        </w:rPr>
        <w:tab/>
      </w:r>
      <w:r w:rsidR="009419E6" w:rsidRPr="00490A47">
        <w:rPr>
          <w:rFonts w:ascii="Century Gothic" w:hAnsi="Century Gothic"/>
        </w:rPr>
        <w:t>Charitable gaming proceeds generated from licensed gaming events (e</w:t>
      </w:r>
      <w:r w:rsidR="00A15126" w:rsidRPr="00490A47">
        <w:rPr>
          <w:rFonts w:ascii="Century Gothic" w:hAnsi="Century Gothic"/>
        </w:rPr>
        <w:t>.</w:t>
      </w:r>
      <w:r w:rsidR="009419E6" w:rsidRPr="00490A47">
        <w:rPr>
          <w:rFonts w:ascii="Century Gothic" w:hAnsi="Century Gothic"/>
        </w:rPr>
        <w:t>g.</w:t>
      </w:r>
      <w:r w:rsidR="00E63B40" w:rsidRPr="00490A47">
        <w:rPr>
          <w:rFonts w:ascii="Century Gothic" w:hAnsi="Century Gothic"/>
        </w:rPr>
        <w:t>,</w:t>
      </w:r>
      <w:r w:rsidR="009419E6" w:rsidRPr="00490A47">
        <w:rPr>
          <w:rFonts w:ascii="Century Gothic" w:hAnsi="Century Gothic"/>
        </w:rPr>
        <w:t xml:space="preserve"> bingo</w:t>
      </w:r>
      <w:r w:rsidR="00A15126" w:rsidRPr="00490A47">
        <w:rPr>
          <w:rFonts w:ascii="Century Gothic" w:hAnsi="Century Gothic"/>
        </w:rPr>
        <w:t>s</w:t>
      </w:r>
      <w:r w:rsidR="009419E6" w:rsidRPr="00490A47">
        <w:rPr>
          <w:rFonts w:ascii="Century Gothic" w:hAnsi="Century Gothic"/>
        </w:rPr>
        <w:t>, casinos, raffles</w:t>
      </w:r>
      <w:r w:rsidR="00E63B40" w:rsidRPr="00490A47">
        <w:rPr>
          <w:rFonts w:ascii="Century Gothic" w:hAnsi="Century Gothic"/>
        </w:rPr>
        <w:t>,</w:t>
      </w:r>
      <w:r w:rsidR="009419E6" w:rsidRPr="00490A47">
        <w:rPr>
          <w:rFonts w:ascii="Century Gothic" w:hAnsi="Century Gothic"/>
        </w:rPr>
        <w:t xml:space="preserve"> and pull tickets) can be used for matching pu</w:t>
      </w:r>
      <w:r w:rsidR="009419E6" w:rsidRPr="00EB4DCB">
        <w:rPr>
          <w:rFonts w:ascii="Century Gothic" w:hAnsi="Century Gothic"/>
        </w:rPr>
        <w:t xml:space="preserve">rposes provided this is disclosed in the application and </w:t>
      </w:r>
      <w:r w:rsidR="0021768D" w:rsidRPr="00EB4DCB">
        <w:rPr>
          <w:rFonts w:ascii="Century Gothic" w:hAnsi="Century Gothic"/>
        </w:rPr>
        <w:t xml:space="preserve">the project expenditures are </w:t>
      </w:r>
      <w:r w:rsidR="009419E6" w:rsidRPr="00EB4DCB">
        <w:rPr>
          <w:rFonts w:ascii="Century Gothic" w:hAnsi="Century Gothic"/>
        </w:rPr>
        <w:t xml:space="preserve">an approved use of </w:t>
      </w:r>
      <w:r w:rsidR="0021768D" w:rsidRPr="00EB4DCB">
        <w:rPr>
          <w:rFonts w:ascii="Century Gothic" w:hAnsi="Century Gothic"/>
        </w:rPr>
        <w:t xml:space="preserve">gaming </w:t>
      </w:r>
      <w:r w:rsidR="009419E6" w:rsidRPr="00EB4DCB">
        <w:rPr>
          <w:rFonts w:ascii="Century Gothic" w:hAnsi="Century Gothic"/>
        </w:rPr>
        <w:t xml:space="preserve">proceeds </w:t>
      </w:r>
      <w:r w:rsidR="0021768D" w:rsidRPr="00EB4DCB">
        <w:rPr>
          <w:rFonts w:ascii="Century Gothic" w:hAnsi="Century Gothic"/>
        </w:rPr>
        <w:t>and comply with</w:t>
      </w:r>
      <w:r w:rsidR="009419E6" w:rsidRPr="00EB4DCB">
        <w:rPr>
          <w:rFonts w:ascii="Century Gothic" w:hAnsi="Century Gothic"/>
        </w:rPr>
        <w:t xml:space="preserve"> the Alberta Gaming and Liquor Commission</w:t>
      </w:r>
      <w:r w:rsidR="0021768D" w:rsidRPr="00EB4DCB">
        <w:rPr>
          <w:rFonts w:ascii="Century Gothic" w:hAnsi="Century Gothic"/>
        </w:rPr>
        <w:t xml:space="preserve"> policies</w:t>
      </w:r>
      <w:r w:rsidR="009419E6" w:rsidRPr="00EB4DCB">
        <w:rPr>
          <w:rFonts w:ascii="Century Gothic" w:hAnsi="Century Gothic"/>
        </w:rPr>
        <w:t>.</w:t>
      </w:r>
    </w:p>
    <w:p w:rsidR="00994CCF" w:rsidRPr="00183B91" w:rsidRDefault="00994CCF" w:rsidP="00EB4DCB">
      <w:pPr>
        <w:pStyle w:val="ListParagraph"/>
        <w:spacing w:after="0"/>
        <w:ind w:left="900" w:hanging="720"/>
        <w:rPr>
          <w:rFonts w:ascii="Century Gothic" w:hAnsi="Century Gothic"/>
        </w:rPr>
      </w:pPr>
    </w:p>
    <w:p w:rsidR="00994CCF" w:rsidRPr="00183B91" w:rsidRDefault="00EB4DCB" w:rsidP="00EB4DCB">
      <w:pPr>
        <w:pStyle w:val="ListParagraph"/>
        <w:spacing w:after="0"/>
        <w:ind w:left="900" w:hanging="720"/>
        <w:rPr>
          <w:rFonts w:ascii="Century Gothic" w:hAnsi="Century Gothic"/>
        </w:rPr>
      </w:pPr>
      <w:r w:rsidRPr="00EB4DCB">
        <w:rPr>
          <w:rFonts w:ascii="Century Gothic" w:hAnsi="Century Gothic"/>
          <w:b/>
        </w:rPr>
        <w:t>5.5.2</w:t>
      </w:r>
      <w:r>
        <w:rPr>
          <w:rFonts w:ascii="Century Gothic" w:hAnsi="Century Gothic"/>
        </w:rPr>
        <w:tab/>
      </w:r>
      <w:r w:rsidR="009419E6" w:rsidRPr="00183B91">
        <w:rPr>
          <w:rFonts w:ascii="Century Gothic" w:hAnsi="Century Gothic"/>
        </w:rPr>
        <w:t>Cash funding must be supported by current financial statements</w:t>
      </w:r>
      <w:r w:rsidR="00662F70" w:rsidRPr="00183B91">
        <w:rPr>
          <w:rFonts w:ascii="Century Gothic" w:hAnsi="Century Gothic"/>
        </w:rPr>
        <w:t xml:space="preserve"> signed by two signing authorities</w:t>
      </w:r>
      <w:r w:rsidR="009419E6" w:rsidRPr="00183B91">
        <w:rPr>
          <w:rFonts w:ascii="Century Gothic" w:hAnsi="Century Gothic"/>
        </w:rPr>
        <w:t xml:space="preserve"> (</w:t>
      </w:r>
      <w:r w:rsidR="00662F70" w:rsidRPr="00183B91">
        <w:rPr>
          <w:rFonts w:ascii="Century Gothic" w:hAnsi="Century Gothic"/>
        </w:rPr>
        <w:t>statement of revenue and expenses</w:t>
      </w:r>
      <w:r w:rsidR="009A1F8D" w:rsidRPr="00183B91">
        <w:rPr>
          <w:rFonts w:ascii="Century Gothic" w:hAnsi="Century Gothic"/>
        </w:rPr>
        <w:t>,</w:t>
      </w:r>
      <w:r w:rsidR="00662F70" w:rsidRPr="00183B91">
        <w:rPr>
          <w:rFonts w:ascii="Century Gothic" w:hAnsi="Century Gothic"/>
        </w:rPr>
        <w:t xml:space="preserve"> and </w:t>
      </w:r>
      <w:r w:rsidR="009419E6" w:rsidRPr="00183B91">
        <w:rPr>
          <w:rFonts w:ascii="Century Gothic" w:hAnsi="Century Gothic"/>
        </w:rPr>
        <w:t xml:space="preserve">balance sheet) of the organization </w:t>
      </w:r>
      <w:r w:rsidR="00840B52" w:rsidRPr="00183B91">
        <w:rPr>
          <w:rFonts w:ascii="Century Gothic" w:hAnsi="Century Gothic"/>
        </w:rPr>
        <w:t>and/</w:t>
      </w:r>
      <w:r w:rsidR="009419E6" w:rsidRPr="00183B91">
        <w:rPr>
          <w:rFonts w:ascii="Century Gothic" w:hAnsi="Century Gothic"/>
        </w:rPr>
        <w:t xml:space="preserve">or current bank records to confirm that the cash is available. Substantial cash donations </w:t>
      </w:r>
      <w:r w:rsidR="00906E8A" w:rsidRPr="00183B91">
        <w:rPr>
          <w:rFonts w:ascii="Century Gothic" w:hAnsi="Century Gothic"/>
        </w:rPr>
        <w:t>relative to total</w:t>
      </w:r>
      <w:r w:rsidR="009419E6" w:rsidRPr="00183B91">
        <w:rPr>
          <w:rFonts w:ascii="Century Gothic" w:hAnsi="Century Gothic"/>
        </w:rPr>
        <w:t xml:space="preserve"> project </w:t>
      </w:r>
      <w:r w:rsidR="00906E8A" w:rsidRPr="00183B91">
        <w:rPr>
          <w:rFonts w:ascii="Century Gothic" w:hAnsi="Century Gothic"/>
        </w:rPr>
        <w:t xml:space="preserve">costs </w:t>
      </w:r>
      <w:r w:rsidR="009419E6" w:rsidRPr="00183B91">
        <w:rPr>
          <w:rFonts w:ascii="Century Gothic" w:hAnsi="Century Gothic"/>
        </w:rPr>
        <w:t>must be confirmed with a letter by the donor.</w:t>
      </w:r>
    </w:p>
    <w:p w:rsidR="00994CCF" w:rsidRPr="00183B91" w:rsidRDefault="00994CCF" w:rsidP="00EB4DCB">
      <w:pPr>
        <w:pStyle w:val="ListParagraph"/>
        <w:spacing w:after="0"/>
        <w:ind w:left="900" w:hanging="720"/>
        <w:rPr>
          <w:rFonts w:ascii="Century Gothic" w:hAnsi="Century Gothic"/>
        </w:rPr>
      </w:pPr>
    </w:p>
    <w:p w:rsidR="00AF0578" w:rsidRPr="00183B91" w:rsidRDefault="00EB4DCB" w:rsidP="00EB4DCB">
      <w:pPr>
        <w:pStyle w:val="ListParagraph"/>
        <w:spacing w:after="0"/>
        <w:ind w:left="900" w:hanging="720"/>
        <w:rPr>
          <w:rFonts w:ascii="Century Gothic" w:hAnsi="Century Gothic"/>
        </w:rPr>
      </w:pPr>
      <w:r w:rsidRPr="00EB4DCB">
        <w:rPr>
          <w:rFonts w:ascii="Century Gothic" w:hAnsi="Century Gothic"/>
          <w:b/>
        </w:rPr>
        <w:t>5.5.3</w:t>
      </w:r>
      <w:r>
        <w:rPr>
          <w:rFonts w:ascii="Century Gothic" w:hAnsi="Century Gothic"/>
        </w:rPr>
        <w:tab/>
      </w:r>
      <w:r w:rsidR="00AF0578" w:rsidRPr="00183B91">
        <w:rPr>
          <w:rFonts w:ascii="Century Gothic" w:hAnsi="Century Gothic"/>
        </w:rPr>
        <w:t>Cash available from federal, municipal or private foundation grant programs to be confirmed with a letter from program representatives.</w:t>
      </w:r>
    </w:p>
    <w:p w:rsidR="00542A4A" w:rsidRPr="00183B91" w:rsidRDefault="00542A4A" w:rsidP="00EB4DCB">
      <w:pPr>
        <w:pStyle w:val="ListParagraph"/>
        <w:spacing w:after="0"/>
        <w:ind w:left="900" w:hanging="720"/>
        <w:rPr>
          <w:rFonts w:ascii="Century Gothic" w:hAnsi="Century Gothic"/>
        </w:rPr>
      </w:pPr>
    </w:p>
    <w:p w:rsidR="00994CCF" w:rsidRPr="008202A8" w:rsidRDefault="004B2550" w:rsidP="008202A8">
      <w:pPr>
        <w:pStyle w:val="ListParagraph"/>
        <w:numPr>
          <w:ilvl w:val="1"/>
          <w:numId w:val="36"/>
        </w:numPr>
        <w:spacing w:after="0"/>
        <w:ind w:left="720" w:hanging="720"/>
        <w:rPr>
          <w:rFonts w:ascii="Century Gothic" w:hAnsi="Century Gothic"/>
          <w:b/>
          <w:sz w:val="24"/>
          <w:szCs w:val="24"/>
        </w:rPr>
      </w:pPr>
      <w:r w:rsidRPr="008202A8">
        <w:rPr>
          <w:rFonts w:ascii="Century Gothic" w:hAnsi="Century Gothic"/>
          <w:b/>
          <w:sz w:val="24"/>
          <w:szCs w:val="24"/>
        </w:rPr>
        <w:t>Non-Matching Funding</w:t>
      </w:r>
      <w:r w:rsidR="00D17411" w:rsidRPr="008202A8">
        <w:rPr>
          <w:rFonts w:ascii="Century Gothic" w:hAnsi="Century Gothic"/>
          <w:b/>
          <w:sz w:val="24"/>
          <w:szCs w:val="24"/>
        </w:rPr>
        <w:t xml:space="preserve"> </w:t>
      </w:r>
    </w:p>
    <w:p w:rsidR="003019BD" w:rsidRPr="00183B91" w:rsidRDefault="003019BD" w:rsidP="008202A8">
      <w:pPr>
        <w:pStyle w:val="ListParagraph"/>
        <w:spacing w:after="0"/>
        <w:ind w:left="0"/>
        <w:rPr>
          <w:rFonts w:ascii="Century Gothic" w:hAnsi="Century Gothic"/>
        </w:rPr>
      </w:pPr>
      <w:r w:rsidRPr="00183B91">
        <w:rPr>
          <w:rFonts w:ascii="Century Gothic" w:hAnsi="Century Gothic"/>
        </w:rPr>
        <w:t xml:space="preserve">An organization may be considered for up to $10,000 in </w:t>
      </w:r>
      <w:r w:rsidR="00355A85" w:rsidRPr="00183B91">
        <w:rPr>
          <w:rFonts w:ascii="Century Gothic" w:hAnsi="Century Gothic"/>
        </w:rPr>
        <w:t>CIP</w:t>
      </w:r>
      <w:r w:rsidRPr="00183B91">
        <w:rPr>
          <w:rFonts w:ascii="Century Gothic" w:hAnsi="Century Gothic"/>
        </w:rPr>
        <w:t xml:space="preserve"> funding without providing </w:t>
      </w:r>
      <w:r w:rsidR="004B2550" w:rsidRPr="00183B91">
        <w:rPr>
          <w:rFonts w:ascii="Century Gothic" w:hAnsi="Century Gothic"/>
        </w:rPr>
        <w:t xml:space="preserve">matching funding </w:t>
      </w:r>
      <w:r w:rsidRPr="00183B91">
        <w:rPr>
          <w:rFonts w:ascii="Century Gothic" w:hAnsi="Century Gothic"/>
        </w:rPr>
        <w:t>if the</w:t>
      </w:r>
      <w:r w:rsidR="004B2550" w:rsidRPr="00183B91">
        <w:rPr>
          <w:rFonts w:ascii="Century Gothic" w:hAnsi="Century Gothic"/>
        </w:rPr>
        <w:t xml:space="preserve"> organization can demonstrate</w:t>
      </w:r>
      <w:r w:rsidRPr="00183B91">
        <w:rPr>
          <w:rFonts w:ascii="Century Gothic" w:hAnsi="Century Gothic"/>
        </w:rPr>
        <w:t>:</w:t>
      </w:r>
    </w:p>
    <w:p w:rsidR="003019BD" w:rsidRPr="00183B91" w:rsidRDefault="00D17411" w:rsidP="00EA4961">
      <w:pPr>
        <w:pStyle w:val="ListParagraph"/>
        <w:numPr>
          <w:ilvl w:val="0"/>
          <w:numId w:val="28"/>
        </w:numPr>
        <w:spacing w:after="0"/>
        <w:rPr>
          <w:rFonts w:ascii="Century Gothic" w:hAnsi="Century Gothic"/>
        </w:rPr>
      </w:pPr>
      <w:r w:rsidRPr="00183B91">
        <w:rPr>
          <w:rFonts w:ascii="Century Gothic" w:hAnsi="Century Gothic"/>
        </w:rPr>
        <w:t>financial hardship</w:t>
      </w:r>
      <w:r w:rsidR="003019BD" w:rsidRPr="00183B91">
        <w:rPr>
          <w:rFonts w:ascii="Century Gothic" w:hAnsi="Century Gothic"/>
        </w:rPr>
        <w:t>;</w:t>
      </w:r>
    </w:p>
    <w:p w:rsidR="003019BD" w:rsidRPr="00183B91" w:rsidRDefault="00963F78" w:rsidP="00EA4961">
      <w:pPr>
        <w:pStyle w:val="ListParagraph"/>
        <w:numPr>
          <w:ilvl w:val="0"/>
          <w:numId w:val="28"/>
        </w:numPr>
        <w:spacing w:after="0"/>
        <w:rPr>
          <w:rFonts w:ascii="Century Gothic" w:hAnsi="Century Gothic"/>
        </w:rPr>
      </w:pPr>
      <w:r w:rsidRPr="00183B91">
        <w:rPr>
          <w:rFonts w:ascii="Century Gothic" w:hAnsi="Century Gothic"/>
        </w:rPr>
        <w:t>existing funds</w:t>
      </w:r>
      <w:r w:rsidR="0099581C" w:rsidRPr="00183B91">
        <w:rPr>
          <w:rFonts w:ascii="Century Gothic" w:hAnsi="Century Gothic"/>
        </w:rPr>
        <w:t xml:space="preserve"> are</w:t>
      </w:r>
      <w:r w:rsidRPr="00183B91">
        <w:rPr>
          <w:rFonts w:ascii="Century Gothic" w:hAnsi="Century Gothic"/>
        </w:rPr>
        <w:t xml:space="preserve"> restricted for other uses</w:t>
      </w:r>
      <w:r w:rsidR="003019BD" w:rsidRPr="00183B91">
        <w:rPr>
          <w:rFonts w:ascii="Century Gothic" w:hAnsi="Century Gothic"/>
        </w:rPr>
        <w:t>;</w:t>
      </w:r>
    </w:p>
    <w:p w:rsidR="003019BD" w:rsidRPr="00183B91" w:rsidRDefault="004B2550" w:rsidP="00EA4961">
      <w:pPr>
        <w:pStyle w:val="ListParagraph"/>
        <w:numPr>
          <w:ilvl w:val="0"/>
          <w:numId w:val="28"/>
        </w:numPr>
        <w:spacing w:after="0"/>
        <w:rPr>
          <w:rFonts w:ascii="Century Gothic" w:hAnsi="Century Gothic"/>
        </w:rPr>
      </w:pPr>
      <w:r w:rsidRPr="00183B91">
        <w:rPr>
          <w:rFonts w:ascii="Century Gothic" w:hAnsi="Century Gothic"/>
        </w:rPr>
        <w:t>extra-ordinary circumstances</w:t>
      </w:r>
      <w:r w:rsidR="00D17411" w:rsidRPr="00183B91">
        <w:rPr>
          <w:rFonts w:ascii="Century Gothic" w:hAnsi="Century Gothic"/>
        </w:rPr>
        <w:t xml:space="preserve"> </w:t>
      </w:r>
      <w:r w:rsidR="00D47C49" w:rsidRPr="00183B91">
        <w:rPr>
          <w:rFonts w:ascii="Century Gothic" w:hAnsi="Century Gothic"/>
        </w:rPr>
        <w:t>limit the</w:t>
      </w:r>
      <w:r w:rsidR="00D17411" w:rsidRPr="00183B91">
        <w:rPr>
          <w:rFonts w:ascii="Century Gothic" w:hAnsi="Century Gothic"/>
        </w:rPr>
        <w:t xml:space="preserve"> ability to secure matching funding, labour, materials and equipment</w:t>
      </w:r>
      <w:r w:rsidR="003019BD" w:rsidRPr="00183B91">
        <w:rPr>
          <w:rFonts w:ascii="Century Gothic" w:hAnsi="Century Gothic"/>
        </w:rPr>
        <w:t>;</w:t>
      </w:r>
      <w:r w:rsidR="00D47C49" w:rsidRPr="00183B91">
        <w:rPr>
          <w:rFonts w:ascii="Century Gothic" w:hAnsi="Century Gothic"/>
        </w:rPr>
        <w:t xml:space="preserve"> and</w:t>
      </w:r>
    </w:p>
    <w:p w:rsidR="003019BD" w:rsidRPr="00183B91" w:rsidRDefault="00D47C49" w:rsidP="00EA4961">
      <w:pPr>
        <w:pStyle w:val="ListParagraph"/>
        <w:numPr>
          <w:ilvl w:val="0"/>
          <w:numId w:val="28"/>
        </w:numPr>
        <w:spacing w:after="0"/>
        <w:rPr>
          <w:rFonts w:ascii="Century Gothic" w:hAnsi="Century Gothic"/>
        </w:rPr>
      </w:pPr>
      <w:proofErr w:type="gramStart"/>
      <w:r w:rsidRPr="00183B91">
        <w:rPr>
          <w:rFonts w:ascii="Century Gothic" w:hAnsi="Century Gothic"/>
        </w:rPr>
        <w:t>there</w:t>
      </w:r>
      <w:proofErr w:type="gramEnd"/>
      <w:r w:rsidRPr="00183B91">
        <w:rPr>
          <w:rFonts w:ascii="Century Gothic" w:hAnsi="Century Gothic"/>
        </w:rPr>
        <w:t xml:space="preserve"> is an immediate need for the project to be undertaken</w:t>
      </w:r>
      <w:r w:rsidR="00D17411" w:rsidRPr="00183B91">
        <w:rPr>
          <w:rFonts w:ascii="Century Gothic" w:hAnsi="Century Gothic"/>
        </w:rPr>
        <w:t xml:space="preserve">. </w:t>
      </w:r>
    </w:p>
    <w:p w:rsidR="004B2550" w:rsidRDefault="00D17411" w:rsidP="00C3317B">
      <w:pPr>
        <w:spacing w:after="0"/>
        <w:ind w:left="435" w:hanging="435"/>
        <w:rPr>
          <w:rFonts w:ascii="Century Gothic" w:hAnsi="Century Gothic"/>
        </w:rPr>
      </w:pPr>
      <w:r w:rsidRPr="00183B91">
        <w:rPr>
          <w:rFonts w:ascii="Century Gothic" w:hAnsi="Century Gothic"/>
        </w:rPr>
        <w:t>The justification must be clearly set forth in the application.</w:t>
      </w:r>
    </w:p>
    <w:p w:rsidR="00E63B40" w:rsidRPr="00183B91" w:rsidRDefault="00E63B40" w:rsidP="00EA4961">
      <w:pPr>
        <w:spacing w:after="0"/>
        <w:ind w:left="435"/>
        <w:rPr>
          <w:rFonts w:ascii="Century Gothic" w:hAnsi="Century Gothic"/>
        </w:rPr>
      </w:pPr>
    </w:p>
    <w:p w:rsidR="003E6932" w:rsidRPr="00183B91" w:rsidRDefault="003E6932" w:rsidP="00986CEB">
      <w:pPr>
        <w:pStyle w:val="Title"/>
      </w:pPr>
      <w:bookmarkStart w:id="11" w:name="_Toc480799060"/>
      <w:r w:rsidRPr="00183B91">
        <w:lastRenderedPageBreak/>
        <w:t>Application Procedures</w:t>
      </w:r>
      <w:bookmarkEnd w:id="11"/>
    </w:p>
    <w:p w:rsidR="00E63B40" w:rsidRDefault="00E63B40" w:rsidP="00EA4961">
      <w:pPr>
        <w:autoSpaceDE w:val="0"/>
        <w:autoSpaceDN w:val="0"/>
        <w:adjustRightInd w:val="0"/>
        <w:spacing w:after="0"/>
        <w:rPr>
          <w:rFonts w:ascii="Century Gothic" w:hAnsi="Century Gothic"/>
        </w:rPr>
      </w:pPr>
    </w:p>
    <w:p w:rsidR="00C7192A" w:rsidRPr="00183B91" w:rsidRDefault="00C7192A" w:rsidP="00EA4961">
      <w:pPr>
        <w:autoSpaceDE w:val="0"/>
        <w:autoSpaceDN w:val="0"/>
        <w:adjustRightInd w:val="0"/>
        <w:spacing w:after="0"/>
        <w:rPr>
          <w:rFonts w:ascii="Century Gothic" w:hAnsi="Century Gothic"/>
        </w:rPr>
      </w:pPr>
      <w:r w:rsidRPr="00183B91">
        <w:rPr>
          <w:rFonts w:ascii="Century Gothic" w:hAnsi="Century Gothic"/>
        </w:rPr>
        <w:t xml:space="preserve">The following specifies procedures for submitting an application to </w:t>
      </w:r>
      <w:r w:rsidR="00355A85" w:rsidRPr="00183B91">
        <w:rPr>
          <w:rFonts w:ascii="Century Gothic" w:hAnsi="Century Gothic"/>
        </w:rPr>
        <w:t>CIP</w:t>
      </w:r>
      <w:r w:rsidRPr="00183B91">
        <w:rPr>
          <w:rFonts w:ascii="Century Gothic" w:hAnsi="Century Gothic"/>
        </w:rPr>
        <w:t>:</w:t>
      </w:r>
    </w:p>
    <w:p w:rsidR="00FC4806" w:rsidRPr="00183B91" w:rsidRDefault="00FC4806" w:rsidP="00EA4961">
      <w:pPr>
        <w:pStyle w:val="ListParagraph"/>
        <w:autoSpaceDE w:val="0"/>
        <w:autoSpaceDN w:val="0"/>
        <w:adjustRightInd w:val="0"/>
        <w:spacing w:after="0"/>
        <w:ind w:left="540" w:hanging="540"/>
        <w:rPr>
          <w:rFonts w:ascii="Century Gothic" w:hAnsi="Century Gothic"/>
        </w:rPr>
      </w:pPr>
    </w:p>
    <w:p w:rsidR="00FC4806" w:rsidRPr="00183B91" w:rsidRDefault="00373CB5" w:rsidP="00EB4DCB">
      <w:pPr>
        <w:pStyle w:val="ListParagraph"/>
        <w:numPr>
          <w:ilvl w:val="1"/>
          <w:numId w:val="19"/>
        </w:numPr>
        <w:autoSpaceDE w:val="0"/>
        <w:autoSpaceDN w:val="0"/>
        <w:adjustRightInd w:val="0"/>
        <w:spacing w:after="0"/>
        <w:ind w:left="540" w:hanging="540"/>
        <w:rPr>
          <w:rFonts w:ascii="Century Gothic" w:hAnsi="Century Gothic"/>
        </w:rPr>
      </w:pPr>
      <w:r w:rsidRPr="00183B91">
        <w:rPr>
          <w:rFonts w:ascii="Century Gothic" w:hAnsi="Century Gothic"/>
        </w:rPr>
        <w:t>Each funding stream has its own application package</w:t>
      </w:r>
      <w:r w:rsidR="00906E8A" w:rsidRPr="00183B91">
        <w:rPr>
          <w:rFonts w:ascii="Century Gothic" w:hAnsi="Century Gothic"/>
        </w:rPr>
        <w:t xml:space="preserve"> w</w:t>
      </w:r>
      <w:r w:rsidR="00963F78" w:rsidRPr="00183B91">
        <w:rPr>
          <w:rFonts w:ascii="Century Gothic" w:hAnsi="Century Gothic"/>
        </w:rPr>
        <w:t>h</w:t>
      </w:r>
      <w:r w:rsidR="00906E8A" w:rsidRPr="00183B91">
        <w:rPr>
          <w:rFonts w:ascii="Century Gothic" w:hAnsi="Century Gothic"/>
        </w:rPr>
        <w:t>ich includes forms</w:t>
      </w:r>
      <w:r w:rsidR="00963F78" w:rsidRPr="00183B91">
        <w:rPr>
          <w:rFonts w:ascii="Century Gothic" w:hAnsi="Century Gothic"/>
        </w:rPr>
        <w:t>,</w:t>
      </w:r>
      <w:r w:rsidR="00906E8A" w:rsidRPr="00183B91">
        <w:rPr>
          <w:rFonts w:ascii="Century Gothic" w:hAnsi="Century Gothic"/>
        </w:rPr>
        <w:t xml:space="preserve"> budget templates </w:t>
      </w:r>
      <w:r w:rsidR="00963F78" w:rsidRPr="00183B91">
        <w:rPr>
          <w:rFonts w:ascii="Century Gothic" w:hAnsi="Century Gothic"/>
        </w:rPr>
        <w:t xml:space="preserve">and mandatory information requirements </w:t>
      </w:r>
      <w:r w:rsidR="00906E8A" w:rsidRPr="00183B91">
        <w:rPr>
          <w:rFonts w:ascii="Century Gothic" w:hAnsi="Century Gothic"/>
        </w:rPr>
        <w:t xml:space="preserve">which must be </w:t>
      </w:r>
      <w:r w:rsidR="00963F78" w:rsidRPr="00183B91">
        <w:rPr>
          <w:rFonts w:ascii="Century Gothic" w:hAnsi="Century Gothic"/>
        </w:rPr>
        <w:t xml:space="preserve">fully </w:t>
      </w:r>
      <w:r w:rsidR="00906E8A" w:rsidRPr="00183B91">
        <w:rPr>
          <w:rFonts w:ascii="Century Gothic" w:hAnsi="Century Gothic"/>
        </w:rPr>
        <w:t>completed.</w:t>
      </w:r>
      <w:r w:rsidRPr="00183B91">
        <w:rPr>
          <w:rFonts w:ascii="Century Gothic" w:hAnsi="Century Gothic"/>
        </w:rPr>
        <w:t xml:space="preserve"> Applicants need to ensure they are applying to the funding stream that is best </w:t>
      </w:r>
      <w:r w:rsidR="00C46CDC" w:rsidRPr="00183B91">
        <w:rPr>
          <w:rFonts w:ascii="Century Gothic" w:hAnsi="Century Gothic"/>
        </w:rPr>
        <w:t xml:space="preserve">suited </w:t>
      </w:r>
      <w:r w:rsidRPr="00183B91">
        <w:rPr>
          <w:rFonts w:ascii="Century Gothic" w:hAnsi="Century Gothic"/>
        </w:rPr>
        <w:t xml:space="preserve">for their project. </w:t>
      </w:r>
      <w:r w:rsidR="000D01F4" w:rsidRPr="00183B91">
        <w:rPr>
          <w:rFonts w:ascii="Century Gothic" w:hAnsi="Century Gothic"/>
        </w:rPr>
        <w:t xml:space="preserve">Instructions are included that provide guidance relative to completion of the application forms and templates. </w:t>
      </w:r>
      <w:r w:rsidRPr="00183B91">
        <w:rPr>
          <w:rFonts w:ascii="Century Gothic" w:hAnsi="Century Gothic"/>
        </w:rPr>
        <w:t>Applicants are encouraged to contact the program office for assistance with completing the application.</w:t>
      </w:r>
    </w:p>
    <w:p w:rsidR="00FC4806" w:rsidRPr="00183B91" w:rsidRDefault="00FC4806" w:rsidP="00EA4961">
      <w:pPr>
        <w:pStyle w:val="ListParagraph"/>
        <w:spacing w:after="0"/>
        <w:ind w:left="540" w:hanging="540"/>
        <w:rPr>
          <w:rFonts w:ascii="Century Gothic" w:hAnsi="Century Gothic"/>
        </w:rPr>
      </w:pPr>
    </w:p>
    <w:p w:rsidR="00FC4806" w:rsidRPr="00183B91" w:rsidRDefault="00373CB5" w:rsidP="00EA4961">
      <w:pPr>
        <w:pStyle w:val="ListParagraph"/>
        <w:numPr>
          <w:ilvl w:val="1"/>
          <w:numId w:val="19"/>
        </w:numPr>
        <w:autoSpaceDE w:val="0"/>
        <w:autoSpaceDN w:val="0"/>
        <w:adjustRightInd w:val="0"/>
        <w:spacing w:after="0"/>
        <w:ind w:left="540" w:hanging="540"/>
        <w:rPr>
          <w:rFonts w:ascii="Century Gothic" w:hAnsi="Century Gothic"/>
        </w:rPr>
      </w:pPr>
      <w:r w:rsidRPr="00183B91">
        <w:rPr>
          <w:rFonts w:ascii="Century Gothic" w:hAnsi="Century Gothic"/>
        </w:rPr>
        <w:t>In order to process applications, the information requested from applicants needs to be fully completed and all questions on the forms must be answered. A check list is available to ensure the application package is complete and all supporting documentation and mandatory attachments are included</w:t>
      </w:r>
      <w:r w:rsidR="00582402" w:rsidRPr="00183B91">
        <w:rPr>
          <w:rFonts w:ascii="Century Gothic" w:hAnsi="Century Gothic"/>
        </w:rPr>
        <w:t>.</w:t>
      </w:r>
      <w:r w:rsidR="00F663FF" w:rsidRPr="00183B91">
        <w:rPr>
          <w:rFonts w:ascii="Century Gothic" w:hAnsi="Century Gothic"/>
        </w:rPr>
        <w:t xml:space="preserve"> </w:t>
      </w:r>
      <w:r w:rsidR="0021768D" w:rsidRPr="00183B91">
        <w:rPr>
          <w:rFonts w:ascii="Century Gothic" w:hAnsi="Century Gothic"/>
        </w:rPr>
        <w:t>Applicants should</w:t>
      </w:r>
      <w:r w:rsidR="00F663FF" w:rsidRPr="00183B91">
        <w:rPr>
          <w:rFonts w:ascii="Century Gothic" w:hAnsi="Century Gothic"/>
        </w:rPr>
        <w:t xml:space="preserve"> be sure to submit all required and supporting documents</w:t>
      </w:r>
      <w:r w:rsidR="0021768D" w:rsidRPr="00183B91">
        <w:rPr>
          <w:rFonts w:ascii="Century Gothic" w:hAnsi="Century Gothic"/>
        </w:rPr>
        <w:t>, when applying</w:t>
      </w:r>
      <w:r w:rsidR="00F663FF" w:rsidRPr="00183B91">
        <w:rPr>
          <w:rFonts w:ascii="Century Gothic" w:hAnsi="Century Gothic"/>
        </w:rPr>
        <w:t>.</w:t>
      </w:r>
    </w:p>
    <w:p w:rsidR="00FC4806" w:rsidRPr="00183B91" w:rsidRDefault="00FC4806" w:rsidP="00EA4961">
      <w:pPr>
        <w:pStyle w:val="ListParagraph"/>
        <w:spacing w:after="0"/>
        <w:ind w:left="540" w:hanging="540"/>
        <w:rPr>
          <w:rFonts w:ascii="Century Gothic" w:hAnsi="Century Gothic"/>
        </w:rPr>
      </w:pPr>
    </w:p>
    <w:p w:rsidR="00D678EF" w:rsidRPr="00183B91" w:rsidRDefault="00355A85" w:rsidP="00EA4961">
      <w:pPr>
        <w:pStyle w:val="ListParagraph"/>
        <w:numPr>
          <w:ilvl w:val="1"/>
          <w:numId w:val="19"/>
        </w:numPr>
        <w:autoSpaceDE w:val="0"/>
        <w:autoSpaceDN w:val="0"/>
        <w:adjustRightInd w:val="0"/>
        <w:spacing w:after="0"/>
        <w:ind w:left="540" w:hanging="540"/>
        <w:rPr>
          <w:rFonts w:ascii="Century Gothic" w:hAnsi="Century Gothic"/>
        </w:rPr>
      </w:pPr>
      <w:r w:rsidRPr="00183B91">
        <w:rPr>
          <w:rFonts w:ascii="Century Gothic" w:hAnsi="Century Gothic"/>
        </w:rPr>
        <w:t>CIP</w:t>
      </w:r>
      <w:r w:rsidR="00373CB5" w:rsidRPr="00183B91">
        <w:rPr>
          <w:rFonts w:ascii="Century Gothic" w:hAnsi="Century Gothic"/>
        </w:rPr>
        <w:t xml:space="preserve"> </w:t>
      </w:r>
      <w:r w:rsidR="0090634A" w:rsidRPr="00183B91">
        <w:rPr>
          <w:rFonts w:ascii="Century Gothic" w:hAnsi="Century Gothic"/>
        </w:rPr>
        <w:t>staf</w:t>
      </w:r>
      <w:r w:rsidR="002372DC" w:rsidRPr="00183B91">
        <w:rPr>
          <w:rFonts w:ascii="Century Gothic" w:hAnsi="Century Gothic"/>
        </w:rPr>
        <w:t>f</w:t>
      </w:r>
      <w:r w:rsidR="0090634A" w:rsidRPr="00183B91">
        <w:rPr>
          <w:rFonts w:ascii="Century Gothic" w:hAnsi="Century Gothic"/>
        </w:rPr>
        <w:t xml:space="preserve"> </w:t>
      </w:r>
      <w:r w:rsidR="002372DC" w:rsidRPr="00183B91">
        <w:rPr>
          <w:rFonts w:ascii="Century Gothic" w:hAnsi="Century Gothic"/>
        </w:rPr>
        <w:t>may</w:t>
      </w:r>
      <w:r w:rsidR="00373CB5" w:rsidRPr="00183B91">
        <w:rPr>
          <w:rFonts w:ascii="Century Gothic" w:hAnsi="Century Gothic"/>
        </w:rPr>
        <w:t xml:space="preserve"> </w:t>
      </w:r>
      <w:r w:rsidR="00F663FF" w:rsidRPr="00183B91">
        <w:rPr>
          <w:rFonts w:ascii="Century Gothic" w:hAnsi="Century Gothic"/>
        </w:rPr>
        <w:t>return</w:t>
      </w:r>
      <w:r w:rsidR="00693BBB">
        <w:rPr>
          <w:rFonts w:ascii="Century Gothic" w:hAnsi="Century Gothic"/>
        </w:rPr>
        <w:t xml:space="preserve"> incomplete applications</w:t>
      </w:r>
      <w:r w:rsidR="00373CB5" w:rsidRPr="00183B91">
        <w:rPr>
          <w:rFonts w:ascii="Century Gothic" w:hAnsi="Century Gothic"/>
        </w:rPr>
        <w:t xml:space="preserve">. </w:t>
      </w:r>
    </w:p>
    <w:p w:rsidR="00D678EF" w:rsidRPr="00183B91" w:rsidRDefault="00D678EF" w:rsidP="00EA4961">
      <w:pPr>
        <w:pStyle w:val="ListParagraph"/>
        <w:spacing w:after="0"/>
        <w:rPr>
          <w:rFonts w:ascii="Century Gothic" w:hAnsi="Century Gothic"/>
        </w:rPr>
      </w:pPr>
    </w:p>
    <w:p w:rsidR="00FC4806" w:rsidRPr="00183B91" w:rsidRDefault="00373CB5" w:rsidP="00EA4961">
      <w:pPr>
        <w:pStyle w:val="ListParagraph"/>
        <w:numPr>
          <w:ilvl w:val="1"/>
          <w:numId w:val="19"/>
        </w:numPr>
        <w:autoSpaceDE w:val="0"/>
        <w:autoSpaceDN w:val="0"/>
        <w:adjustRightInd w:val="0"/>
        <w:spacing w:after="0"/>
        <w:ind w:left="540" w:hanging="540"/>
        <w:rPr>
          <w:rFonts w:ascii="Century Gothic" w:hAnsi="Century Gothic"/>
        </w:rPr>
      </w:pPr>
      <w:r w:rsidRPr="00183B91">
        <w:rPr>
          <w:rFonts w:ascii="Century Gothic" w:hAnsi="Century Gothic"/>
        </w:rPr>
        <w:t xml:space="preserve">It is important that applicants keep a </w:t>
      </w:r>
      <w:r w:rsidR="00D678EF" w:rsidRPr="00183B91">
        <w:rPr>
          <w:rFonts w:ascii="Century Gothic" w:hAnsi="Century Gothic"/>
        </w:rPr>
        <w:t xml:space="preserve">complete </w:t>
      </w:r>
      <w:r w:rsidR="00C3317B">
        <w:rPr>
          <w:rFonts w:ascii="Century Gothic" w:hAnsi="Century Gothic"/>
        </w:rPr>
        <w:t>copy of their application.</w:t>
      </w:r>
      <w:r w:rsidR="0090634A" w:rsidRPr="00183B91">
        <w:rPr>
          <w:rFonts w:ascii="Century Gothic" w:hAnsi="Century Gothic"/>
        </w:rPr>
        <w:t xml:space="preserve"> Applicants</w:t>
      </w:r>
      <w:r w:rsidR="00582402" w:rsidRPr="00183B91">
        <w:rPr>
          <w:rFonts w:ascii="Century Gothic" w:hAnsi="Century Gothic"/>
        </w:rPr>
        <w:t xml:space="preserve"> may need to refer to this</w:t>
      </w:r>
      <w:r w:rsidR="005447A8" w:rsidRPr="00183B91">
        <w:rPr>
          <w:rFonts w:ascii="Century Gothic" w:hAnsi="Century Gothic"/>
        </w:rPr>
        <w:t xml:space="preserve"> copy</w:t>
      </w:r>
      <w:r w:rsidR="00582402" w:rsidRPr="00183B91">
        <w:rPr>
          <w:rFonts w:ascii="Century Gothic" w:hAnsi="Century Gothic"/>
        </w:rPr>
        <w:t xml:space="preserve"> if </w:t>
      </w:r>
      <w:r w:rsidR="00355A85" w:rsidRPr="00183B91">
        <w:rPr>
          <w:rFonts w:ascii="Century Gothic" w:hAnsi="Century Gothic"/>
        </w:rPr>
        <w:t>CIP</w:t>
      </w:r>
      <w:r w:rsidR="00582402" w:rsidRPr="00183B91">
        <w:rPr>
          <w:rFonts w:ascii="Century Gothic" w:hAnsi="Century Gothic"/>
        </w:rPr>
        <w:t xml:space="preserve"> </w:t>
      </w:r>
      <w:r w:rsidR="0090634A" w:rsidRPr="00183B91">
        <w:rPr>
          <w:rFonts w:ascii="Century Gothic" w:hAnsi="Century Gothic"/>
        </w:rPr>
        <w:t xml:space="preserve">staff </w:t>
      </w:r>
      <w:r w:rsidR="0008501C" w:rsidRPr="00183B91">
        <w:rPr>
          <w:rFonts w:ascii="Century Gothic" w:hAnsi="Century Gothic"/>
        </w:rPr>
        <w:t>has</w:t>
      </w:r>
      <w:r w:rsidR="00F663FF" w:rsidRPr="00183B91">
        <w:rPr>
          <w:rFonts w:ascii="Century Gothic" w:hAnsi="Century Gothic"/>
        </w:rPr>
        <w:t xml:space="preserve"> </w:t>
      </w:r>
      <w:r w:rsidR="0090634A" w:rsidRPr="00183B91">
        <w:rPr>
          <w:rFonts w:ascii="Century Gothic" w:hAnsi="Century Gothic"/>
        </w:rPr>
        <w:t>questions about the</w:t>
      </w:r>
      <w:r w:rsidR="00582402" w:rsidRPr="00183B91">
        <w:rPr>
          <w:rFonts w:ascii="Century Gothic" w:hAnsi="Century Gothic"/>
        </w:rPr>
        <w:t xml:space="preserve"> application.</w:t>
      </w:r>
    </w:p>
    <w:p w:rsidR="00FC4806" w:rsidRPr="00183B91" w:rsidRDefault="00FC4806" w:rsidP="00EA4961">
      <w:pPr>
        <w:pStyle w:val="ListParagraph"/>
        <w:spacing w:after="0"/>
        <w:ind w:left="540" w:hanging="540"/>
        <w:rPr>
          <w:rFonts w:ascii="Century Gothic" w:hAnsi="Century Gothic"/>
        </w:rPr>
      </w:pPr>
    </w:p>
    <w:p w:rsidR="00FC4806" w:rsidRPr="00183B91" w:rsidRDefault="00373CB5" w:rsidP="00EA4961">
      <w:pPr>
        <w:pStyle w:val="ListParagraph"/>
        <w:numPr>
          <w:ilvl w:val="1"/>
          <w:numId w:val="19"/>
        </w:numPr>
        <w:autoSpaceDE w:val="0"/>
        <w:autoSpaceDN w:val="0"/>
        <w:adjustRightInd w:val="0"/>
        <w:spacing w:after="0"/>
        <w:ind w:left="540" w:hanging="540"/>
        <w:rPr>
          <w:rFonts w:ascii="Century Gothic" w:hAnsi="Century Gothic"/>
        </w:rPr>
      </w:pPr>
      <w:r w:rsidRPr="00183B91">
        <w:rPr>
          <w:rFonts w:ascii="Century Gothic" w:hAnsi="Century Gothic"/>
        </w:rPr>
        <w:t xml:space="preserve">Applications should include letters of support or other official statements regarding the project. Applicants should obtain a statement of municipal opinion in support of their proposed project. If the land and/or facilities are not owned by the applicant, a letter of support from the owner is required, including confirmation of a long term lease, if applicable. </w:t>
      </w:r>
    </w:p>
    <w:p w:rsidR="008F6BAA" w:rsidRPr="00183B91" w:rsidRDefault="008F6BAA" w:rsidP="00EA4961">
      <w:pPr>
        <w:pStyle w:val="ListParagraph"/>
        <w:spacing w:after="0"/>
        <w:rPr>
          <w:rFonts w:ascii="Century Gothic" w:hAnsi="Century Gothic"/>
        </w:rPr>
      </w:pPr>
    </w:p>
    <w:p w:rsidR="008F6BAA" w:rsidRPr="00183B91" w:rsidRDefault="008F6BAA" w:rsidP="00EA4961">
      <w:pPr>
        <w:pStyle w:val="ListParagraph"/>
        <w:numPr>
          <w:ilvl w:val="1"/>
          <w:numId w:val="19"/>
        </w:numPr>
        <w:autoSpaceDE w:val="0"/>
        <w:autoSpaceDN w:val="0"/>
        <w:adjustRightInd w:val="0"/>
        <w:spacing w:after="0"/>
        <w:ind w:left="540" w:hanging="540"/>
        <w:rPr>
          <w:rFonts w:ascii="Century Gothic" w:hAnsi="Century Gothic"/>
        </w:rPr>
      </w:pPr>
      <w:r w:rsidRPr="00183B91">
        <w:rPr>
          <w:rFonts w:ascii="Century Gothic" w:hAnsi="Century Gothic"/>
        </w:rPr>
        <w:t>Applicants that will be engaging a third party (e.g. municipality, school division) to carry out the project on their behalf must submit a letter</w:t>
      </w:r>
      <w:r w:rsidR="000D01F4" w:rsidRPr="00183B91">
        <w:rPr>
          <w:rFonts w:ascii="Century Gothic" w:hAnsi="Century Gothic"/>
        </w:rPr>
        <w:t xml:space="preserve"> signed </w:t>
      </w:r>
      <w:r w:rsidRPr="00183B91">
        <w:rPr>
          <w:rFonts w:ascii="Century Gothic" w:hAnsi="Century Gothic"/>
        </w:rPr>
        <w:t>by the applicant and the third party that outlines the nature of the commitment of each party to the project.</w:t>
      </w:r>
    </w:p>
    <w:p w:rsidR="00FC4806" w:rsidRPr="00183B91" w:rsidRDefault="00FC4806" w:rsidP="00EA4961">
      <w:pPr>
        <w:pStyle w:val="ListParagraph"/>
        <w:spacing w:after="0"/>
        <w:ind w:left="540" w:hanging="540"/>
        <w:rPr>
          <w:rFonts w:ascii="Century Gothic" w:hAnsi="Century Gothic"/>
        </w:rPr>
      </w:pPr>
    </w:p>
    <w:p w:rsidR="00FC4806" w:rsidRPr="00183B91" w:rsidRDefault="00937C24" w:rsidP="00EA4961">
      <w:pPr>
        <w:pStyle w:val="ListParagraph"/>
        <w:numPr>
          <w:ilvl w:val="1"/>
          <w:numId w:val="19"/>
        </w:numPr>
        <w:autoSpaceDE w:val="0"/>
        <w:autoSpaceDN w:val="0"/>
        <w:adjustRightInd w:val="0"/>
        <w:spacing w:after="0"/>
        <w:ind w:left="540" w:hanging="540"/>
        <w:rPr>
          <w:rFonts w:ascii="Century Gothic" w:hAnsi="Century Gothic"/>
        </w:rPr>
      </w:pPr>
      <w:r w:rsidRPr="00183B91">
        <w:rPr>
          <w:rFonts w:ascii="Century Gothic" w:hAnsi="Century Gothic"/>
        </w:rPr>
        <w:t xml:space="preserve">Applications </w:t>
      </w:r>
      <w:r w:rsidR="00C20D78" w:rsidRPr="00183B91">
        <w:rPr>
          <w:rFonts w:ascii="Century Gothic" w:hAnsi="Century Gothic"/>
        </w:rPr>
        <w:t>should</w:t>
      </w:r>
      <w:r w:rsidR="00373CB5" w:rsidRPr="00183B91">
        <w:rPr>
          <w:rFonts w:ascii="Century Gothic" w:hAnsi="Century Gothic"/>
        </w:rPr>
        <w:t xml:space="preserve"> </w:t>
      </w:r>
      <w:r w:rsidRPr="00183B91">
        <w:rPr>
          <w:rFonts w:ascii="Century Gothic" w:hAnsi="Century Gothic"/>
        </w:rPr>
        <w:t xml:space="preserve">provide </w:t>
      </w:r>
      <w:r w:rsidR="00373CB5" w:rsidRPr="00183B91">
        <w:rPr>
          <w:rFonts w:ascii="Century Gothic" w:hAnsi="Century Gothic"/>
        </w:rPr>
        <w:t xml:space="preserve">a statement confirming that the </w:t>
      </w:r>
      <w:r w:rsidR="00C20D78" w:rsidRPr="00183B91">
        <w:rPr>
          <w:rFonts w:ascii="Century Gothic" w:hAnsi="Century Gothic"/>
        </w:rPr>
        <w:t>project</w:t>
      </w:r>
      <w:r w:rsidR="00373CB5" w:rsidRPr="00183B91">
        <w:rPr>
          <w:rFonts w:ascii="Century Gothic" w:hAnsi="Century Gothic"/>
        </w:rPr>
        <w:t xml:space="preserve"> is intended and accessible for general public-use</w:t>
      </w:r>
      <w:r w:rsidR="00AF0578" w:rsidRPr="00183B91">
        <w:rPr>
          <w:rFonts w:ascii="Century Gothic" w:hAnsi="Century Gothic"/>
        </w:rPr>
        <w:t xml:space="preserve"> and demonstrate</w:t>
      </w:r>
      <w:r w:rsidR="00373CB5" w:rsidRPr="00183B91">
        <w:rPr>
          <w:rFonts w:ascii="Century Gothic" w:hAnsi="Century Gothic"/>
        </w:rPr>
        <w:t xml:space="preserve"> how the general public may regularly participate in activities</w:t>
      </w:r>
      <w:r w:rsidR="00AF0578" w:rsidRPr="00183B91">
        <w:rPr>
          <w:rFonts w:ascii="Century Gothic" w:hAnsi="Century Gothic"/>
        </w:rPr>
        <w:t xml:space="preserve"> (e.g. days and hours </w:t>
      </w:r>
      <w:r w:rsidR="00C20D78" w:rsidRPr="00183B91">
        <w:rPr>
          <w:rFonts w:ascii="Century Gothic" w:hAnsi="Century Gothic"/>
        </w:rPr>
        <w:t>a</w:t>
      </w:r>
      <w:r w:rsidR="00AF0578" w:rsidRPr="00183B91">
        <w:rPr>
          <w:rFonts w:ascii="Century Gothic" w:hAnsi="Century Gothic"/>
        </w:rPr>
        <w:t xml:space="preserve"> facility is accessible by the general public)</w:t>
      </w:r>
      <w:r w:rsidR="00373CB5" w:rsidRPr="00183B91">
        <w:rPr>
          <w:rFonts w:ascii="Century Gothic" w:hAnsi="Century Gothic"/>
        </w:rPr>
        <w:t>.</w:t>
      </w:r>
    </w:p>
    <w:p w:rsidR="00FC4806" w:rsidRPr="00FC4806" w:rsidRDefault="00FC4806" w:rsidP="00EA4961">
      <w:pPr>
        <w:pStyle w:val="ListParagraph"/>
        <w:spacing w:after="0"/>
        <w:ind w:left="540" w:hanging="540"/>
        <w:rPr>
          <w:rFonts w:ascii="Century Gothic" w:hAnsi="Century Gothic"/>
        </w:rPr>
      </w:pPr>
    </w:p>
    <w:p w:rsidR="0090634A" w:rsidRDefault="0090634A" w:rsidP="00EA4961">
      <w:pPr>
        <w:pStyle w:val="ListParagraph"/>
        <w:numPr>
          <w:ilvl w:val="1"/>
          <w:numId w:val="19"/>
        </w:numPr>
        <w:autoSpaceDE w:val="0"/>
        <w:autoSpaceDN w:val="0"/>
        <w:adjustRightInd w:val="0"/>
        <w:spacing w:after="0"/>
        <w:ind w:left="540" w:hanging="540"/>
        <w:rPr>
          <w:rFonts w:ascii="Century Gothic" w:hAnsi="Century Gothic"/>
        </w:rPr>
      </w:pPr>
      <w:r>
        <w:rPr>
          <w:rFonts w:ascii="Century Gothic" w:hAnsi="Century Gothic"/>
        </w:rPr>
        <w:t>P</w:t>
      </w:r>
      <w:r w:rsidR="00373CB5" w:rsidRPr="00FC4806">
        <w:rPr>
          <w:rFonts w:ascii="Century Gothic" w:hAnsi="Century Gothic"/>
        </w:rPr>
        <w:t xml:space="preserve">roject expenses included in the application </w:t>
      </w:r>
      <w:r>
        <w:rPr>
          <w:rFonts w:ascii="Century Gothic" w:hAnsi="Century Gothic"/>
        </w:rPr>
        <w:t xml:space="preserve">may not be considered </w:t>
      </w:r>
      <w:r w:rsidR="00373CB5" w:rsidRPr="00FC4806">
        <w:rPr>
          <w:rFonts w:ascii="Century Gothic" w:hAnsi="Century Gothic"/>
        </w:rPr>
        <w:t>if they are incurred before the application has been received by</w:t>
      </w:r>
      <w:r w:rsidR="002372DC">
        <w:rPr>
          <w:rFonts w:ascii="Century Gothic" w:hAnsi="Century Gothic"/>
        </w:rPr>
        <w:t xml:space="preserve"> </w:t>
      </w:r>
      <w:r w:rsidR="00355A85">
        <w:rPr>
          <w:rFonts w:ascii="Century Gothic" w:hAnsi="Century Gothic"/>
        </w:rPr>
        <w:t>CIP</w:t>
      </w:r>
      <w:r w:rsidR="00373CB5" w:rsidRPr="00FC4806">
        <w:rPr>
          <w:rFonts w:ascii="Century Gothic" w:hAnsi="Century Gothic"/>
        </w:rPr>
        <w:t xml:space="preserve"> </w:t>
      </w:r>
      <w:r>
        <w:rPr>
          <w:rFonts w:ascii="Century Gothic" w:hAnsi="Century Gothic"/>
        </w:rPr>
        <w:t>staff</w:t>
      </w:r>
      <w:r w:rsidR="00373CB5" w:rsidRPr="00FC4806">
        <w:rPr>
          <w:rFonts w:ascii="Century Gothic" w:hAnsi="Century Gothic"/>
        </w:rPr>
        <w:t>. Incurring these expenses prior to approval of the application is at the applicant’s own risk</w:t>
      </w:r>
      <w:r>
        <w:rPr>
          <w:rFonts w:ascii="Century Gothic" w:hAnsi="Century Gothic"/>
        </w:rPr>
        <w:t>.</w:t>
      </w:r>
      <w:r w:rsidR="00373CB5" w:rsidRPr="00FC4806">
        <w:rPr>
          <w:rFonts w:ascii="Century Gothic" w:hAnsi="Century Gothic"/>
        </w:rPr>
        <w:t xml:space="preserve"> </w:t>
      </w:r>
      <w:r w:rsidR="00392E4D">
        <w:rPr>
          <w:rFonts w:ascii="Century Gothic" w:hAnsi="Century Gothic"/>
        </w:rPr>
        <w:t>Applicants who begin the project prior to receiving notification relative to their application will not be eligible to resubmit their project if funding is not approved.</w:t>
      </w:r>
    </w:p>
    <w:p w:rsidR="00FC4806" w:rsidRPr="00FC4806" w:rsidRDefault="00FC4806" w:rsidP="00EA4961">
      <w:pPr>
        <w:pStyle w:val="ListParagraph"/>
        <w:spacing w:after="0"/>
        <w:ind w:left="540" w:hanging="540"/>
        <w:rPr>
          <w:rFonts w:ascii="Century Gothic" w:hAnsi="Century Gothic"/>
        </w:rPr>
      </w:pPr>
    </w:p>
    <w:p w:rsidR="0008501C" w:rsidRDefault="00D678EF" w:rsidP="00EA4961">
      <w:pPr>
        <w:pStyle w:val="ListParagraph"/>
        <w:numPr>
          <w:ilvl w:val="1"/>
          <w:numId w:val="19"/>
        </w:numPr>
        <w:autoSpaceDE w:val="0"/>
        <w:autoSpaceDN w:val="0"/>
        <w:adjustRightInd w:val="0"/>
        <w:spacing w:after="0"/>
        <w:ind w:left="540" w:hanging="540"/>
        <w:rPr>
          <w:rFonts w:ascii="Century Gothic" w:hAnsi="Century Gothic"/>
        </w:rPr>
      </w:pPr>
      <w:r>
        <w:rPr>
          <w:rFonts w:ascii="Century Gothic" w:hAnsi="Century Gothic"/>
        </w:rPr>
        <w:lastRenderedPageBreak/>
        <w:t xml:space="preserve">Applications are </w:t>
      </w:r>
      <w:r w:rsidRPr="00C20D78">
        <w:rPr>
          <w:rFonts w:ascii="Century Gothic" w:hAnsi="Century Gothic"/>
        </w:rPr>
        <w:t>full</w:t>
      </w:r>
      <w:r w:rsidR="00582402" w:rsidRPr="00C20D78">
        <w:rPr>
          <w:rFonts w:ascii="Century Gothic" w:hAnsi="Century Gothic"/>
        </w:rPr>
        <w:t>y</w:t>
      </w:r>
      <w:r>
        <w:rPr>
          <w:rFonts w:ascii="Century Gothic" w:hAnsi="Century Gothic"/>
        </w:rPr>
        <w:t xml:space="preserve"> reviewed against the program criteria, project assessment factors and supporting documentation provided. Organizations may be contacted if further information or clarification is required.</w:t>
      </w:r>
    </w:p>
    <w:p w:rsidR="0008501C" w:rsidRPr="0008501C" w:rsidRDefault="0008501C" w:rsidP="00C3317B">
      <w:pPr>
        <w:pStyle w:val="ListParagraph"/>
        <w:spacing w:after="0"/>
        <w:ind w:left="540" w:hanging="720"/>
        <w:rPr>
          <w:rFonts w:ascii="Century Gothic" w:hAnsi="Century Gothic"/>
        </w:rPr>
      </w:pPr>
    </w:p>
    <w:p w:rsidR="0008501C" w:rsidRDefault="00373CB5" w:rsidP="00C3317B">
      <w:pPr>
        <w:pStyle w:val="ListParagraph"/>
        <w:numPr>
          <w:ilvl w:val="1"/>
          <w:numId w:val="19"/>
        </w:numPr>
        <w:autoSpaceDE w:val="0"/>
        <w:autoSpaceDN w:val="0"/>
        <w:adjustRightInd w:val="0"/>
        <w:spacing w:after="0"/>
        <w:ind w:left="540" w:hanging="720"/>
        <w:rPr>
          <w:rFonts w:ascii="Century Gothic" w:hAnsi="Century Gothic"/>
        </w:rPr>
      </w:pPr>
      <w:r w:rsidRPr="0008501C">
        <w:rPr>
          <w:rFonts w:ascii="Century Gothic" w:hAnsi="Century Gothic"/>
        </w:rPr>
        <w:t xml:space="preserve">Applicants that have overdue </w:t>
      </w:r>
      <w:r w:rsidR="005447A8" w:rsidRPr="0008501C">
        <w:rPr>
          <w:rFonts w:ascii="Century Gothic" w:hAnsi="Century Gothic"/>
        </w:rPr>
        <w:t xml:space="preserve">or incomplete </w:t>
      </w:r>
      <w:r w:rsidRPr="0008501C">
        <w:rPr>
          <w:rFonts w:ascii="Century Gothic" w:hAnsi="Century Gothic"/>
        </w:rPr>
        <w:t>accounting</w:t>
      </w:r>
      <w:r w:rsidR="005447A8" w:rsidRPr="0008501C">
        <w:rPr>
          <w:rFonts w:ascii="Century Gothic" w:hAnsi="Century Gothic"/>
        </w:rPr>
        <w:t>/reporting</w:t>
      </w:r>
      <w:r w:rsidRPr="0008501C">
        <w:rPr>
          <w:rFonts w:ascii="Century Gothic" w:hAnsi="Century Gothic"/>
        </w:rPr>
        <w:t xml:space="preserve"> </w:t>
      </w:r>
      <w:r w:rsidR="005447A8" w:rsidRPr="0008501C">
        <w:rPr>
          <w:rFonts w:ascii="Century Gothic" w:hAnsi="Century Gothic"/>
        </w:rPr>
        <w:t xml:space="preserve">related to </w:t>
      </w:r>
      <w:r w:rsidRPr="0008501C">
        <w:rPr>
          <w:rFonts w:ascii="Century Gothic" w:hAnsi="Century Gothic"/>
        </w:rPr>
        <w:t xml:space="preserve">previously approved </w:t>
      </w:r>
      <w:r w:rsidR="00E51E0C" w:rsidRPr="0008501C">
        <w:rPr>
          <w:rFonts w:ascii="Century Gothic" w:hAnsi="Century Gothic"/>
        </w:rPr>
        <w:t xml:space="preserve">Alberta Culture and Tourism </w:t>
      </w:r>
      <w:r w:rsidRPr="0008501C">
        <w:rPr>
          <w:rFonts w:ascii="Century Gothic" w:hAnsi="Century Gothic"/>
        </w:rPr>
        <w:t>fund</w:t>
      </w:r>
      <w:r w:rsidR="005447A8" w:rsidRPr="0008501C">
        <w:rPr>
          <w:rFonts w:ascii="Century Gothic" w:hAnsi="Century Gothic"/>
        </w:rPr>
        <w:t>ing</w:t>
      </w:r>
      <w:r w:rsidR="00C46CDC" w:rsidRPr="0008501C">
        <w:rPr>
          <w:rFonts w:ascii="Century Gothic" w:hAnsi="Century Gothic"/>
        </w:rPr>
        <w:t xml:space="preserve"> </w:t>
      </w:r>
      <w:r w:rsidRPr="0008501C">
        <w:rPr>
          <w:rFonts w:ascii="Century Gothic" w:hAnsi="Century Gothic"/>
        </w:rPr>
        <w:t>will not be considered for new funding until their outstanding accounting</w:t>
      </w:r>
      <w:r w:rsidR="00ED3FFC" w:rsidRPr="0008501C">
        <w:rPr>
          <w:rFonts w:ascii="Century Gothic" w:hAnsi="Century Gothic"/>
        </w:rPr>
        <w:t xml:space="preserve"> and</w:t>
      </w:r>
      <w:r w:rsidRPr="0008501C">
        <w:rPr>
          <w:rFonts w:ascii="Century Gothic" w:hAnsi="Century Gothic"/>
        </w:rPr>
        <w:t xml:space="preserve"> reporting requirements have been </w:t>
      </w:r>
      <w:r w:rsidR="00ED3FFC" w:rsidRPr="0008501C">
        <w:rPr>
          <w:rFonts w:ascii="Century Gothic" w:hAnsi="Century Gothic"/>
        </w:rPr>
        <w:t>closed</w:t>
      </w:r>
      <w:r w:rsidRPr="0008501C">
        <w:rPr>
          <w:rFonts w:ascii="Century Gothic" w:hAnsi="Century Gothic"/>
        </w:rPr>
        <w:t xml:space="preserve">. </w:t>
      </w:r>
      <w:r w:rsidR="00DB04CF" w:rsidRPr="0008501C">
        <w:rPr>
          <w:rFonts w:ascii="Century Gothic" w:hAnsi="Century Gothic"/>
        </w:rPr>
        <w:t xml:space="preserve">If </w:t>
      </w:r>
      <w:r w:rsidR="005447A8" w:rsidRPr="0008501C">
        <w:rPr>
          <w:rFonts w:ascii="Century Gothic" w:hAnsi="Century Gothic"/>
        </w:rPr>
        <w:t xml:space="preserve">an </w:t>
      </w:r>
      <w:r w:rsidR="00DB04CF" w:rsidRPr="0008501C">
        <w:rPr>
          <w:rFonts w:ascii="Century Gothic" w:hAnsi="Century Gothic"/>
        </w:rPr>
        <w:t>applica</w:t>
      </w:r>
      <w:r w:rsidR="005447A8" w:rsidRPr="0008501C">
        <w:rPr>
          <w:rFonts w:ascii="Century Gothic" w:hAnsi="Century Gothic"/>
        </w:rPr>
        <w:t>nt</w:t>
      </w:r>
      <w:r w:rsidR="00DB04CF" w:rsidRPr="0008501C">
        <w:rPr>
          <w:rFonts w:ascii="Century Gothic" w:hAnsi="Century Gothic"/>
        </w:rPr>
        <w:t xml:space="preserve"> h</w:t>
      </w:r>
      <w:r w:rsidR="005447A8" w:rsidRPr="0008501C">
        <w:rPr>
          <w:rFonts w:ascii="Century Gothic" w:hAnsi="Century Gothic"/>
        </w:rPr>
        <w:t>as</w:t>
      </w:r>
      <w:r w:rsidR="00DB04CF" w:rsidRPr="0008501C">
        <w:rPr>
          <w:rFonts w:ascii="Century Gothic" w:hAnsi="Century Gothic"/>
        </w:rPr>
        <w:t xml:space="preserve"> financial reporting due within </w:t>
      </w:r>
      <w:r w:rsidR="004B166D">
        <w:rPr>
          <w:rFonts w:ascii="Century Gothic" w:hAnsi="Century Gothic"/>
        </w:rPr>
        <w:t>six</w:t>
      </w:r>
      <w:r w:rsidR="00DB04CF" w:rsidRPr="0008501C">
        <w:rPr>
          <w:rFonts w:ascii="Century Gothic" w:hAnsi="Century Gothic"/>
        </w:rPr>
        <w:t xml:space="preserve"> months of the application deadline,</w:t>
      </w:r>
      <w:r w:rsidRPr="0008501C">
        <w:rPr>
          <w:rFonts w:ascii="Century Gothic" w:hAnsi="Century Gothic"/>
        </w:rPr>
        <w:t xml:space="preserve"> </w:t>
      </w:r>
      <w:r w:rsidR="005447A8" w:rsidRPr="0008501C">
        <w:rPr>
          <w:rFonts w:ascii="Century Gothic" w:hAnsi="Century Gothic"/>
        </w:rPr>
        <w:t>or</w:t>
      </w:r>
      <w:r w:rsidRPr="0008501C">
        <w:rPr>
          <w:rFonts w:ascii="Century Gothic" w:hAnsi="Century Gothic"/>
        </w:rPr>
        <w:t xml:space="preserve"> i</w:t>
      </w:r>
      <w:r w:rsidR="005447A8" w:rsidRPr="0008501C">
        <w:rPr>
          <w:rFonts w:ascii="Century Gothic" w:hAnsi="Century Gothic"/>
        </w:rPr>
        <w:t>s</w:t>
      </w:r>
      <w:r w:rsidRPr="0008501C">
        <w:rPr>
          <w:rFonts w:ascii="Century Gothic" w:hAnsi="Century Gothic"/>
        </w:rPr>
        <w:t xml:space="preserve"> </w:t>
      </w:r>
      <w:r w:rsidR="00D678EF" w:rsidRPr="0008501C">
        <w:rPr>
          <w:rFonts w:ascii="Century Gothic" w:hAnsi="Century Gothic"/>
        </w:rPr>
        <w:t xml:space="preserve">unsure </w:t>
      </w:r>
      <w:r w:rsidR="005447A8" w:rsidRPr="0008501C">
        <w:rPr>
          <w:rFonts w:ascii="Century Gothic" w:hAnsi="Century Gothic"/>
        </w:rPr>
        <w:t xml:space="preserve">about the impact of any </w:t>
      </w:r>
      <w:r w:rsidRPr="0008501C">
        <w:rPr>
          <w:rFonts w:ascii="Century Gothic" w:hAnsi="Century Gothic"/>
        </w:rPr>
        <w:t>outstanding reporting</w:t>
      </w:r>
      <w:r w:rsidR="005447A8" w:rsidRPr="0008501C">
        <w:rPr>
          <w:rFonts w:ascii="Century Gothic" w:hAnsi="Century Gothic"/>
        </w:rPr>
        <w:t xml:space="preserve"> due to </w:t>
      </w:r>
      <w:r w:rsidR="00DB04CF" w:rsidRPr="0008501C">
        <w:rPr>
          <w:rFonts w:ascii="Century Gothic" w:hAnsi="Century Gothic"/>
        </w:rPr>
        <w:t xml:space="preserve">Alberta Culture and Tourism or </w:t>
      </w:r>
      <w:r w:rsidR="005447A8" w:rsidRPr="0008501C">
        <w:rPr>
          <w:rFonts w:ascii="Century Gothic" w:hAnsi="Century Gothic"/>
        </w:rPr>
        <w:t>an</w:t>
      </w:r>
      <w:r w:rsidR="00DB04CF" w:rsidRPr="0008501C">
        <w:rPr>
          <w:rFonts w:ascii="Century Gothic" w:hAnsi="Century Gothic"/>
        </w:rPr>
        <w:t xml:space="preserve">other </w:t>
      </w:r>
      <w:r w:rsidRPr="0008501C">
        <w:rPr>
          <w:rFonts w:ascii="Century Gothic" w:hAnsi="Century Gothic"/>
        </w:rPr>
        <w:t>Government of Alberta</w:t>
      </w:r>
      <w:r w:rsidR="00DB04CF" w:rsidRPr="0008501C">
        <w:rPr>
          <w:rFonts w:ascii="Century Gothic" w:hAnsi="Century Gothic"/>
        </w:rPr>
        <w:t xml:space="preserve"> grant program</w:t>
      </w:r>
      <w:r w:rsidR="005447A8" w:rsidRPr="0008501C">
        <w:rPr>
          <w:rFonts w:ascii="Century Gothic" w:hAnsi="Century Gothic"/>
        </w:rPr>
        <w:t xml:space="preserve">, contact </w:t>
      </w:r>
      <w:r w:rsidR="00355A85">
        <w:rPr>
          <w:rFonts w:ascii="Century Gothic" w:hAnsi="Century Gothic"/>
        </w:rPr>
        <w:t>CIP</w:t>
      </w:r>
      <w:r w:rsidR="005447A8" w:rsidRPr="0008501C">
        <w:rPr>
          <w:rFonts w:ascii="Century Gothic" w:hAnsi="Century Gothic"/>
        </w:rPr>
        <w:t xml:space="preserve"> staff before applying</w:t>
      </w:r>
      <w:r w:rsidRPr="0008501C">
        <w:rPr>
          <w:rFonts w:ascii="Century Gothic" w:hAnsi="Century Gothic"/>
        </w:rPr>
        <w:t xml:space="preserve">. </w:t>
      </w:r>
    </w:p>
    <w:p w:rsidR="0008501C" w:rsidRPr="0008501C" w:rsidRDefault="0008501C" w:rsidP="00C3317B">
      <w:pPr>
        <w:pStyle w:val="ListParagraph"/>
        <w:spacing w:after="0"/>
        <w:ind w:left="540" w:hanging="720"/>
        <w:rPr>
          <w:rFonts w:ascii="Century Gothic" w:hAnsi="Century Gothic"/>
        </w:rPr>
      </w:pPr>
    </w:p>
    <w:p w:rsidR="00ED3FFC" w:rsidRPr="0008501C" w:rsidRDefault="0021768D" w:rsidP="00C3317B">
      <w:pPr>
        <w:pStyle w:val="ListParagraph"/>
        <w:numPr>
          <w:ilvl w:val="1"/>
          <w:numId w:val="19"/>
        </w:numPr>
        <w:autoSpaceDE w:val="0"/>
        <w:autoSpaceDN w:val="0"/>
        <w:adjustRightInd w:val="0"/>
        <w:spacing w:after="0"/>
        <w:ind w:left="540" w:hanging="720"/>
        <w:rPr>
          <w:rFonts w:ascii="Century Gothic" w:hAnsi="Century Gothic"/>
        </w:rPr>
      </w:pPr>
      <w:r>
        <w:rPr>
          <w:rFonts w:ascii="Century Gothic" w:hAnsi="Century Gothic"/>
        </w:rPr>
        <w:t xml:space="preserve">The </w:t>
      </w:r>
      <w:r w:rsidR="00ED3FFC" w:rsidRPr="0008501C">
        <w:rPr>
          <w:rFonts w:ascii="Century Gothic" w:hAnsi="Century Gothic"/>
        </w:rPr>
        <w:t xml:space="preserve">Minister of Culture and Tourism may exercise discretion in approving applications </w:t>
      </w:r>
      <w:r w:rsidR="004B166D">
        <w:rPr>
          <w:rFonts w:ascii="Century Gothic" w:hAnsi="Century Gothic"/>
        </w:rPr>
        <w:t xml:space="preserve">that </w:t>
      </w:r>
      <w:r w:rsidR="00ED3FFC" w:rsidRPr="0008501C">
        <w:rPr>
          <w:rFonts w:ascii="Century Gothic" w:hAnsi="Century Gothic"/>
        </w:rPr>
        <w:t>fall outside the general intent of the program, based on the extent to which the applicant can demonstrate the project’s potential and vital contributions to the community.</w:t>
      </w:r>
    </w:p>
    <w:p w:rsidR="00ED3FFC" w:rsidRPr="00FC4806" w:rsidRDefault="00ED3FFC" w:rsidP="00C3317B">
      <w:pPr>
        <w:pStyle w:val="ListParagraph"/>
        <w:spacing w:after="0"/>
        <w:ind w:left="540" w:hanging="720"/>
        <w:rPr>
          <w:rFonts w:ascii="Century Gothic" w:hAnsi="Century Gothic"/>
        </w:rPr>
      </w:pPr>
    </w:p>
    <w:p w:rsidR="00373CB5" w:rsidRPr="00490A47" w:rsidRDefault="00373CB5" w:rsidP="00C3317B">
      <w:pPr>
        <w:pStyle w:val="ListParagraph"/>
        <w:numPr>
          <w:ilvl w:val="1"/>
          <w:numId w:val="19"/>
        </w:numPr>
        <w:autoSpaceDE w:val="0"/>
        <w:autoSpaceDN w:val="0"/>
        <w:adjustRightInd w:val="0"/>
        <w:spacing w:after="0"/>
        <w:ind w:left="540" w:hanging="720"/>
        <w:rPr>
          <w:rFonts w:ascii="Century Gothic" w:hAnsi="Century Gothic"/>
        </w:rPr>
      </w:pPr>
      <w:r w:rsidRPr="00490A47">
        <w:rPr>
          <w:rFonts w:ascii="Century Gothic" w:hAnsi="Century Gothic"/>
        </w:rPr>
        <w:t>Organizations can submit their application in one of two ways:</w:t>
      </w:r>
    </w:p>
    <w:p w:rsidR="00EB4DCB" w:rsidRPr="00490A47" w:rsidRDefault="00373CB5" w:rsidP="0038323B">
      <w:pPr>
        <w:pStyle w:val="ListParagraph"/>
        <w:numPr>
          <w:ilvl w:val="0"/>
          <w:numId w:val="41"/>
        </w:numPr>
        <w:autoSpaceDE w:val="0"/>
        <w:autoSpaceDN w:val="0"/>
        <w:adjustRightInd w:val="0"/>
        <w:spacing w:after="0"/>
        <w:ind w:left="900"/>
        <w:rPr>
          <w:rFonts w:ascii="Century Gothic" w:hAnsi="Century Gothic"/>
        </w:rPr>
      </w:pPr>
      <w:r w:rsidRPr="00490A47">
        <w:rPr>
          <w:rFonts w:ascii="Century Gothic" w:hAnsi="Century Gothic"/>
        </w:rPr>
        <w:t xml:space="preserve">Online by accessing the link from the Alberta Culture and Tourism website at </w:t>
      </w:r>
      <w:hyperlink r:id="rId11" w:history="1">
        <w:r w:rsidR="00F752B8" w:rsidRPr="00490A47">
          <w:rPr>
            <w:rStyle w:val="Hyperlink"/>
            <w:rFonts w:ascii="Century Gothic" w:hAnsi="Century Gothic"/>
          </w:rPr>
          <w:t>www.culturetourism.alberta.ca/grantprograms</w:t>
        </w:r>
      </w:hyperlink>
    </w:p>
    <w:p w:rsidR="00373CB5" w:rsidRPr="00293107" w:rsidRDefault="00373CB5" w:rsidP="0038323B">
      <w:pPr>
        <w:pStyle w:val="ListParagraph"/>
        <w:autoSpaceDE w:val="0"/>
        <w:autoSpaceDN w:val="0"/>
        <w:adjustRightInd w:val="0"/>
        <w:spacing w:after="0"/>
        <w:ind w:left="4095" w:hanging="3555"/>
        <w:rPr>
          <w:rFonts w:ascii="Century Gothic" w:hAnsi="Century Gothic"/>
          <w:b/>
        </w:rPr>
      </w:pPr>
      <w:r w:rsidRPr="00293107">
        <w:rPr>
          <w:rFonts w:ascii="Century Gothic" w:hAnsi="Century Gothic"/>
          <w:b/>
        </w:rPr>
        <w:t>Or</w:t>
      </w:r>
    </w:p>
    <w:p w:rsidR="00373CB5" w:rsidRPr="00B409F9" w:rsidRDefault="00373CB5" w:rsidP="0038323B">
      <w:pPr>
        <w:pStyle w:val="ListParagraph"/>
        <w:numPr>
          <w:ilvl w:val="0"/>
          <w:numId w:val="41"/>
        </w:numPr>
        <w:autoSpaceDE w:val="0"/>
        <w:autoSpaceDN w:val="0"/>
        <w:adjustRightInd w:val="0"/>
        <w:spacing w:after="0"/>
        <w:ind w:left="900"/>
        <w:rPr>
          <w:rFonts w:ascii="Century Gothic" w:hAnsi="Century Gothic"/>
        </w:rPr>
      </w:pPr>
      <w:r>
        <w:rPr>
          <w:rFonts w:ascii="Century Gothic" w:hAnsi="Century Gothic"/>
        </w:rPr>
        <w:t>A</w:t>
      </w:r>
      <w:r w:rsidRPr="00B409F9">
        <w:rPr>
          <w:rFonts w:ascii="Century Gothic" w:hAnsi="Century Gothic"/>
        </w:rPr>
        <w:t xml:space="preserve"> paper application can be submitted by mail to: </w:t>
      </w:r>
    </w:p>
    <w:p w:rsidR="00373CB5" w:rsidRPr="00E90E55" w:rsidRDefault="006C2A8E" w:rsidP="0038323B">
      <w:pPr>
        <w:pStyle w:val="ListParagraph"/>
        <w:autoSpaceDE w:val="0"/>
        <w:autoSpaceDN w:val="0"/>
        <w:adjustRightInd w:val="0"/>
        <w:spacing w:after="0"/>
        <w:ind w:left="1980" w:hanging="1080"/>
        <w:rPr>
          <w:rFonts w:ascii="Century Gothic" w:hAnsi="Century Gothic"/>
          <w:b/>
        </w:rPr>
      </w:pPr>
      <w:r w:rsidRPr="00E90E55">
        <w:rPr>
          <w:rFonts w:ascii="Century Gothic" w:hAnsi="Century Gothic"/>
          <w:b/>
        </w:rPr>
        <w:t>Community Initiatives Program</w:t>
      </w:r>
    </w:p>
    <w:p w:rsidR="00373CB5" w:rsidRPr="00E90E55" w:rsidRDefault="00373CB5" w:rsidP="0038323B">
      <w:pPr>
        <w:pStyle w:val="ListParagraph"/>
        <w:autoSpaceDE w:val="0"/>
        <w:autoSpaceDN w:val="0"/>
        <w:adjustRightInd w:val="0"/>
        <w:spacing w:after="0"/>
        <w:ind w:left="1980" w:hanging="1080"/>
        <w:rPr>
          <w:rFonts w:ascii="Century Gothic" w:hAnsi="Century Gothic"/>
          <w:b/>
        </w:rPr>
      </w:pPr>
      <w:r w:rsidRPr="00E90E55">
        <w:rPr>
          <w:rFonts w:ascii="Century Gothic" w:hAnsi="Century Gothic"/>
          <w:b/>
        </w:rPr>
        <w:t>Alberta Culture and Tourism</w:t>
      </w:r>
    </w:p>
    <w:p w:rsidR="00373CB5" w:rsidRPr="005447A8" w:rsidRDefault="00373CB5" w:rsidP="0038323B">
      <w:pPr>
        <w:pStyle w:val="ListParagraph"/>
        <w:autoSpaceDE w:val="0"/>
        <w:autoSpaceDN w:val="0"/>
        <w:adjustRightInd w:val="0"/>
        <w:spacing w:after="0"/>
        <w:ind w:left="1980" w:hanging="1080"/>
        <w:rPr>
          <w:rFonts w:ascii="Century Gothic" w:hAnsi="Century Gothic"/>
          <w:lang w:val="fr-CA"/>
        </w:rPr>
      </w:pPr>
      <w:r w:rsidRPr="005447A8">
        <w:rPr>
          <w:rFonts w:ascii="Century Gothic" w:hAnsi="Century Gothic"/>
          <w:lang w:val="fr-CA"/>
        </w:rPr>
        <w:t xml:space="preserve">212, 17205 </w:t>
      </w:r>
      <w:r w:rsidR="0038323B">
        <w:rPr>
          <w:rFonts w:ascii="Century Gothic" w:hAnsi="Century Gothic"/>
          <w:lang w:val="fr-CA"/>
        </w:rPr>
        <w:t>-</w:t>
      </w:r>
      <w:r w:rsidRPr="005447A8">
        <w:rPr>
          <w:rFonts w:ascii="Century Gothic" w:hAnsi="Century Gothic"/>
          <w:lang w:val="fr-CA"/>
        </w:rPr>
        <w:t xml:space="preserve"> 106A Avenue</w:t>
      </w:r>
    </w:p>
    <w:p w:rsidR="00373CB5" w:rsidRPr="005447A8" w:rsidRDefault="00373CB5" w:rsidP="0038323B">
      <w:pPr>
        <w:pStyle w:val="ListParagraph"/>
        <w:autoSpaceDE w:val="0"/>
        <w:autoSpaceDN w:val="0"/>
        <w:adjustRightInd w:val="0"/>
        <w:spacing w:after="0"/>
        <w:ind w:left="1980" w:hanging="1080"/>
        <w:rPr>
          <w:rFonts w:ascii="Century Gothic" w:hAnsi="Century Gothic"/>
          <w:lang w:val="fr-CA"/>
        </w:rPr>
      </w:pPr>
      <w:r w:rsidRPr="005447A8">
        <w:rPr>
          <w:rFonts w:ascii="Century Gothic" w:hAnsi="Century Gothic"/>
          <w:lang w:val="fr-CA"/>
        </w:rPr>
        <w:t>Edmonton, A</w:t>
      </w:r>
      <w:r w:rsidR="0038323B">
        <w:rPr>
          <w:rFonts w:ascii="Century Gothic" w:hAnsi="Century Gothic"/>
          <w:lang w:val="fr-CA"/>
        </w:rPr>
        <w:t>B</w:t>
      </w:r>
      <w:r w:rsidRPr="005447A8">
        <w:rPr>
          <w:rFonts w:ascii="Century Gothic" w:hAnsi="Century Gothic"/>
          <w:lang w:val="fr-CA"/>
        </w:rPr>
        <w:t xml:space="preserve"> </w:t>
      </w:r>
      <w:r w:rsidR="0038323B">
        <w:rPr>
          <w:rFonts w:ascii="Century Gothic" w:hAnsi="Century Gothic"/>
          <w:lang w:val="fr-CA"/>
        </w:rPr>
        <w:t xml:space="preserve"> </w:t>
      </w:r>
      <w:r w:rsidRPr="005447A8">
        <w:rPr>
          <w:rFonts w:ascii="Century Gothic" w:hAnsi="Century Gothic"/>
          <w:lang w:val="fr-CA"/>
        </w:rPr>
        <w:t>T5S 1M7</w:t>
      </w:r>
    </w:p>
    <w:p w:rsidR="00880F19" w:rsidRPr="005447A8" w:rsidRDefault="00880F19" w:rsidP="0038323B">
      <w:pPr>
        <w:pStyle w:val="ListParagraph"/>
        <w:autoSpaceDE w:val="0"/>
        <w:autoSpaceDN w:val="0"/>
        <w:adjustRightInd w:val="0"/>
        <w:spacing w:after="0"/>
        <w:ind w:left="360" w:hanging="1080"/>
        <w:rPr>
          <w:rFonts w:ascii="Century Gothic" w:hAnsi="Century Gothic"/>
          <w:lang w:val="fr-CA"/>
        </w:rPr>
      </w:pPr>
    </w:p>
    <w:p w:rsidR="00D64CE1" w:rsidRDefault="00D64CE1" w:rsidP="00986CEB">
      <w:pPr>
        <w:pStyle w:val="Title"/>
      </w:pPr>
      <w:bookmarkStart w:id="12" w:name="_Toc480799061"/>
      <w:r>
        <w:t>Notification</w:t>
      </w:r>
      <w:bookmarkEnd w:id="12"/>
    </w:p>
    <w:p w:rsidR="00B3510F" w:rsidRDefault="00B3510F" w:rsidP="00B3510F">
      <w:pPr>
        <w:pStyle w:val="ListParagraph"/>
        <w:spacing w:after="0"/>
        <w:ind w:left="540"/>
        <w:rPr>
          <w:rFonts w:ascii="Century Gothic" w:hAnsi="Century Gothic"/>
        </w:rPr>
      </w:pPr>
    </w:p>
    <w:p w:rsidR="00D64CE1" w:rsidRDefault="007211C0" w:rsidP="00986CEB">
      <w:pPr>
        <w:pStyle w:val="ListParagraph"/>
        <w:numPr>
          <w:ilvl w:val="1"/>
          <w:numId w:val="14"/>
        </w:numPr>
        <w:spacing w:after="0"/>
        <w:ind w:left="540" w:hanging="540"/>
        <w:rPr>
          <w:rFonts w:ascii="Century Gothic" w:hAnsi="Century Gothic"/>
        </w:rPr>
      </w:pPr>
      <w:r>
        <w:rPr>
          <w:rFonts w:ascii="Century Gothic" w:hAnsi="Century Gothic"/>
        </w:rPr>
        <w:t>A</w:t>
      </w:r>
      <w:r w:rsidR="00D64CE1">
        <w:rPr>
          <w:rFonts w:ascii="Century Gothic" w:hAnsi="Century Gothic"/>
        </w:rPr>
        <w:t>pplica</w:t>
      </w:r>
      <w:r w:rsidR="002D7CD2">
        <w:rPr>
          <w:rFonts w:ascii="Century Gothic" w:hAnsi="Century Gothic"/>
        </w:rPr>
        <w:t>nts</w:t>
      </w:r>
      <w:r>
        <w:rPr>
          <w:rFonts w:ascii="Century Gothic" w:hAnsi="Century Gothic"/>
        </w:rPr>
        <w:t xml:space="preserve"> will receive written notification of the decision regarding their application.</w:t>
      </w:r>
      <w:r w:rsidR="00D64CE1">
        <w:rPr>
          <w:rFonts w:ascii="Century Gothic" w:hAnsi="Century Gothic"/>
        </w:rPr>
        <w:t xml:space="preserve"> </w:t>
      </w:r>
    </w:p>
    <w:p w:rsidR="00D64CE1" w:rsidRDefault="00D64CE1" w:rsidP="008202A8">
      <w:pPr>
        <w:pStyle w:val="ListParagraph"/>
        <w:spacing w:after="0"/>
        <w:ind w:left="540"/>
        <w:rPr>
          <w:rFonts w:ascii="Century Gothic" w:hAnsi="Century Gothic"/>
        </w:rPr>
      </w:pPr>
    </w:p>
    <w:p w:rsidR="00D64CE1" w:rsidRDefault="00D64CE1" w:rsidP="00986CEB">
      <w:pPr>
        <w:pStyle w:val="ListParagraph"/>
        <w:numPr>
          <w:ilvl w:val="1"/>
          <w:numId w:val="14"/>
        </w:numPr>
        <w:spacing w:after="0"/>
        <w:ind w:left="540" w:hanging="540"/>
        <w:rPr>
          <w:rFonts w:ascii="Century Gothic" w:hAnsi="Century Gothic"/>
        </w:rPr>
      </w:pPr>
      <w:r w:rsidRPr="00BC12ED">
        <w:rPr>
          <w:rFonts w:ascii="Century Gothic" w:hAnsi="Century Gothic"/>
        </w:rPr>
        <w:t>All decisions</w:t>
      </w:r>
      <w:r w:rsidR="00F217AF">
        <w:rPr>
          <w:rFonts w:ascii="Century Gothic" w:hAnsi="Century Gothic"/>
        </w:rPr>
        <w:t xml:space="preserve"> on </w:t>
      </w:r>
      <w:r w:rsidR="002D7CD2">
        <w:rPr>
          <w:rFonts w:ascii="Century Gothic" w:hAnsi="Century Gothic"/>
        </w:rPr>
        <w:t xml:space="preserve">grant </w:t>
      </w:r>
      <w:r w:rsidRPr="00BC12ED">
        <w:rPr>
          <w:rFonts w:ascii="Century Gothic" w:hAnsi="Century Gothic"/>
        </w:rPr>
        <w:t>applications are final</w:t>
      </w:r>
      <w:r w:rsidR="00F217AF">
        <w:rPr>
          <w:rFonts w:ascii="Century Gothic" w:hAnsi="Century Gothic"/>
        </w:rPr>
        <w:t>, and</w:t>
      </w:r>
      <w:r w:rsidR="002D7CD2">
        <w:rPr>
          <w:rFonts w:ascii="Century Gothic" w:hAnsi="Century Gothic"/>
        </w:rPr>
        <w:t xml:space="preserve"> no appeals will be considered.</w:t>
      </w:r>
    </w:p>
    <w:p w:rsidR="00D64CE1" w:rsidRPr="00D64CE1" w:rsidRDefault="00D64CE1" w:rsidP="008202A8">
      <w:pPr>
        <w:pStyle w:val="ListParagraph"/>
        <w:spacing w:after="0"/>
        <w:rPr>
          <w:rFonts w:ascii="Century Gothic" w:hAnsi="Century Gothic"/>
        </w:rPr>
      </w:pPr>
    </w:p>
    <w:p w:rsidR="00D67894" w:rsidRDefault="002D7CD2" w:rsidP="00986CEB">
      <w:pPr>
        <w:pStyle w:val="ListParagraph"/>
        <w:numPr>
          <w:ilvl w:val="1"/>
          <w:numId w:val="14"/>
        </w:numPr>
        <w:spacing w:after="0"/>
        <w:ind w:left="540" w:hanging="540"/>
        <w:rPr>
          <w:rFonts w:ascii="Century Gothic" w:hAnsi="Century Gothic"/>
        </w:rPr>
      </w:pPr>
      <w:r>
        <w:rPr>
          <w:rFonts w:ascii="Century Gothic" w:hAnsi="Century Gothic"/>
        </w:rPr>
        <w:t>The review and decision</w:t>
      </w:r>
      <w:r w:rsidR="004B166D">
        <w:rPr>
          <w:rFonts w:ascii="Century Gothic" w:hAnsi="Century Gothic"/>
        </w:rPr>
        <w:t>-</w:t>
      </w:r>
      <w:r>
        <w:rPr>
          <w:rFonts w:ascii="Century Gothic" w:hAnsi="Century Gothic"/>
        </w:rPr>
        <w:t>mak</w:t>
      </w:r>
      <w:r w:rsidR="007211C0">
        <w:rPr>
          <w:rFonts w:ascii="Century Gothic" w:hAnsi="Century Gothic"/>
        </w:rPr>
        <w:t>ing process takes approximately</w:t>
      </w:r>
      <w:r>
        <w:rPr>
          <w:rFonts w:ascii="Century Gothic" w:hAnsi="Century Gothic"/>
        </w:rPr>
        <w:t xml:space="preserve"> </w:t>
      </w:r>
      <w:r w:rsidR="004B166D">
        <w:rPr>
          <w:rFonts w:ascii="Century Gothic" w:hAnsi="Century Gothic"/>
        </w:rPr>
        <w:t xml:space="preserve">five to six </w:t>
      </w:r>
      <w:r>
        <w:rPr>
          <w:rFonts w:ascii="Century Gothic" w:hAnsi="Century Gothic"/>
        </w:rPr>
        <w:t>months.</w:t>
      </w:r>
      <w:r w:rsidR="005D7747">
        <w:rPr>
          <w:rFonts w:ascii="Century Gothic" w:hAnsi="Century Gothic"/>
        </w:rPr>
        <w:t xml:space="preserve">  The notification period for the </w:t>
      </w:r>
      <w:r w:rsidR="00355A85">
        <w:rPr>
          <w:rFonts w:ascii="Century Gothic" w:hAnsi="Century Gothic"/>
        </w:rPr>
        <w:t>CIP</w:t>
      </w:r>
      <w:r w:rsidR="00C03CE0">
        <w:rPr>
          <w:rFonts w:ascii="Century Gothic" w:hAnsi="Century Gothic"/>
        </w:rPr>
        <w:t xml:space="preserve"> </w:t>
      </w:r>
      <w:r w:rsidR="00937C24">
        <w:rPr>
          <w:rFonts w:ascii="Century Gothic" w:hAnsi="Century Gothic"/>
        </w:rPr>
        <w:t>Project-Based is as follows:</w:t>
      </w:r>
    </w:p>
    <w:tbl>
      <w:tblPr>
        <w:tblStyle w:val="TableGrid"/>
        <w:tblW w:w="0" w:type="auto"/>
        <w:tblLook w:val="04A0" w:firstRow="1" w:lastRow="0" w:firstColumn="1" w:lastColumn="0" w:noHBand="0" w:noVBand="1"/>
      </w:tblPr>
      <w:tblGrid>
        <w:gridCol w:w="1818"/>
        <w:gridCol w:w="4410"/>
        <w:gridCol w:w="4068"/>
      </w:tblGrid>
      <w:tr w:rsidR="00F221A8" w:rsidTr="00A73B5C">
        <w:trPr>
          <w:trHeight w:val="638"/>
        </w:trPr>
        <w:tc>
          <w:tcPr>
            <w:tcW w:w="1818" w:type="dxa"/>
          </w:tcPr>
          <w:p w:rsidR="00F221A8" w:rsidRPr="00C924A1" w:rsidRDefault="00937C24" w:rsidP="00D67894">
            <w:pPr>
              <w:jc w:val="center"/>
              <w:rPr>
                <w:rFonts w:ascii="Century Gothic" w:hAnsi="Century Gothic"/>
                <w:b/>
                <w:i/>
              </w:rPr>
            </w:pPr>
            <w:r w:rsidRPr="00D67894">
              <w:rPr>
                <w:rFonts w:ascii="Century Gothic" w:hAnsi="Century Gothic"/>
                <w:b/>
              </w:rPr>
              <w:t>CIP</w:t>
            </w:r>
            <w:r w:rsidR="00D67894">
              <w:rPr>
                <w:rFonts w:ascii="Century Gothic" w:hAnsi="Century Gothic"/>
                <w:b/>
              </w:rPr>
              <w:t xml:space="preserve"> </w:t>
            </w:r>
            <w:r w:rsidRPr="00D67894">
              <w:rPr>
                <w:rFonts w:ascii="Century Gothic" w:hAnsi="Century Gothic"/>
                <w:b/>
              </w:rPr>
              <w:t>Project</w:t>
            </w:r>
            <w:r w:rsidR="00D67894">
              <w:rPr>
                <w:rFonts w:ascii="Century Gothic" w:hAnsi="Century Gothic"/>
                <w:b/>
              </w:rPr>
              <w:noBreakHyphen/>
            </w:r>
            <w:r w:rsidRPr="00D67894">
              <w:rPr>
                <w:rFonts w:ascii="Century Gothic" w:hAnsi="Century Gothic"/>
                <w:b/>
              </w:rPr>
              <w:t>Based</w:t>
            </w:r>
          </w:p>
        </w:tc>
        <w:tc>
          <w:tcPr>
            <w:tcW w:w="4410" w:type="dxa"/>
            <w:shd w:val="clear" w:color="auto" w:fill="58C7EA"/>
          </w:tcPr>
          <w:p w:rsidR="00875668" w:rsidRDefault="00875668" w:rsidP="00937C24">
            <w:pPr>
              <w:jc w:val="center"/>
              <w:rPr>
                <w:rFonts w:ascii="Century Gothic" w:hAnsi="Century Gothic"/>
                <w:b/>
              </w:rPr>
            </w:pPr>
          </w:p>
          <w:p w:rsidR="00F221A8" w:rsidRPr="00937C24" w:rsidRDefault="00C20D78" w:rsidP="00937C24">
            <w:pPr>
              <w:jc w:val="center"/>
              <w:rPr>
                <w:rFonts w:ascii="Century Gothic" w:hAnsi="Century Gothic"/>
                <w:b/>
              </w:rPr>
            </w:pPr>
            <w:r w:rsidRPr="00937C24">
              <w:rPr>
                <w:rFonts w:ascii="Century Gothic" w:hAnsi="Century Gothic"/>
                <w:b/>
              </w:rPr>
              <w:t>Application Deadlines</w:t>
            </w:r>
          </w:p>
        </w:tc>
        <w:tc>
          <w:tcPr>
            <w:tcW w:w="4068" w:type="dxa"/>
            <w:shd w:val="clear" w:color="auto" w:fill="ADE4F5"/>
          </w:tcPr>
          <w:p w:rsidR="00875668" w:rsidRDefault="00875668" w:rsidP="00937C24">
            <w:pPr>
              <w:jc w:val="center"/>
              <w:rPr>
                <w:rFonts w:ascii="Century Gothic" w:hAnsi="Century Gothic"/>
                <w:b/>
              </w:rPr>
            </w:pPr>
          </w:p>
          <w:p w:rsidR="00F221A8" w:rsidRPr="00937C24" w:rsidRDefault="00C20D78" w:rsidP="00937C24">
            <w:pPr>
              <w:jc w:val="center"/>
              <w:rPr>
                <w:rFonts w:ascii="Century Gothic" w:hAnsi="Century Gothic"/>
                <w:b/>
              </w:rPr>
            </w:pPr>
            <w:r w:rsidRPr="00937C24">
              <w:rPr>
                <w:rFonts w:ascii="Century Gothic" w:hAnsi="Century Gothic"/>
                <w:b/>
              </w:rPr>
              <w:t>Notification Period</w:t>
            </w:r>
          </w:p>
        </w:tc>
      </w:tr>
      <w:tr w:rsidR="00F34E34" w:rsidTr="00A73B5C">
        <w:trPr>
          <w:trHeight w:val="735"/>
        </w:trPr>
        <w:tc>
          <w:tcPr>
            <w:tcW w:w="1818" w:type="dxa"/>
            <w:vMerge w:val="restart"/>
            <w:textDirection w:val="btLr"/>
            <w:vAlign w:val="center"/>
          </w:tcPr>
          <w:p w:rsidR="00F34E34" w:rsidRPr="00F34E34" w:rsidRDefault="00F34E34" w:rsidP="00D67894">
            <w:pPr>
              <w:ind w:left="113" w:right="113"/>
              <w:jc w:val="left"/>
              <w:rPr>
                <w:rFonts w:ascii="Century Gothic" w:hAnsi="Century Gothic"/>
                <w:b/>
                <w:sz w:val="24"/>
                <w:szCs w:val="24"/>
              </w:rPr>
            </w:pPr>
            <w:r w:rsidRPr="00F34E34">
              <w:rPr>
                <w:rFonts w:ascii="Century Gothic" w:hAnsi="Century Gothic"/>
                <w:b/>
                <w:sz w:val="24"/>
                <w:szCs w:val="24"/>
              </w:rPr>
              <w:t>Transition Period</w:t>
            </w:r>
          </w:p>
        </w:tc>
        <w:tc>
          <w:tcPr>
            <w:tcW w:w="4410" w:type="dxa"/>
            <w:shd w:val="clear" w:color="auto" w:fill="58C7EA"/>
          </w:tcPr>
          <w:p w:rsidR="00937C24" w:rsidRDefault="00937C24" w:rsidP="00937C24">
            <w:pPr>
              <w:jc w:val="center"/>
              <w:rPr>
                <w:rFonts w:ascii="Century Gothic" w:hAnsi="Century Gothic"/>
              </w:rPr>
            </w:pPr>
          </w:p>
          <w:p w:rsidR="00F34E34" w:rsidRDefault="00F34E34" w:rsidP="00937C24">
            <w:pPr>
              <w:jc w:val="center"/>
              <w:rPr>
                <w:rFonts w:ascii="Century Gothic" w:hAnsi="Century Gothic"/>
              </w:rPr>
            </w:pPr>
            <w:r>
              <w:rPr>
                <w:rFonts w:ascii="Century Gothic" w:hAnsi="Century Gothic"/>
              </w:rPr>
              <w:t>March 15, 2017</w:t>
            </w:r>
          </w:p>
          <w:p w:rsidR="00F34E34" w:rsidRDefault="00F34E34" w:rsidP="00937C24">
            <w:pPr>
              <w:jc w:val="center"/>
              <w:rPr>
                <w:rFonts w:ascii="Century Gothic" w:hAnsi="Century Gothic"/>
                <w:szCs w:val="22"/>
              </w:rPr>
            </w:pPr>
          </w:p>
        </w:tc>
        <w:tc>
          <w:tcPr>
            <w:tcW w:w="4068" w:type="dxa"/>
            <w:shd w:val="clear" w:color="auto" w:fill="ADE4F5"/>
          </w:tcPr>
          <w:p w:rsidR="00937C24" w:rsidRDefault="00937C24" w:rsidP="00937C24">
            <w:pPr>
              <w:jc w:val="center"/>
              <w:rPr>
                <w:rFonts w:ascii="Century Gothic" w:hAnsi="Century Gothic"/>
              </w:rPr>
            </w:pPr>
          </w:p>
          <w:p w:rsidR="00F34E34" w:rsidRDefault="00F34E34" w:rsidP="00937C24">
            <w:pPr>
              <w:jc w:val="center"/>
              <w:rPr>
                <w:rFonts w:ascii="Century Gothic" w:hAnsi="Century Gothic"/>
              </w:rPr>
            </w:pPr>
            <w:r>
              <w:rPr>
                <w:rFonts w:ascii="Century Gothic" w:hAnsi="Century Gothic"/>
              </w:rPr>
              <w:t>August 2017</w:t>
            </w:r>
          </w:p>
          <w:p w:rsidR="00F34E34" w:rsidRDefault="00F34E34" w:rsidP="00937C24">
            <w:pPr>
              <w:jc w:val="center"/>
              <w:rPr>
                <w:rFonts w:ascii="Century Gothic" w:hAnsi="Century Gothic"/>
              </w:rPr>
            </w:pPr>
          </w:p>
        </w:tc>
      </w:tr>
      <w:tr w:rsidR="00F34E34" w:rsidTr="00A73B5C">
        <w:trPr>
          <w:trHeight w:val="735"/>
        </w:trPr>
        <w:tc>
          <w:tcPr>
            <w:tcW w:w="1818" w:type="dxa"/>
            <w:vMerge/>
            <w:vAlign w:val="center"/>
          </w:tcPr>
          <w:p w:rsidR="00F34E34" w:rsidRDefault="00F34E34" w:rsidP="00D67894">
            <w:pPr>
              <w:jc w:val="left"/>
              <w:rPr>
                <w:rFonts w:ascii="Century Gothic" w:hAnsi="Century Gothic"/>
                <w:b/>
                <w:i/>
              </w:rPr>
            </w:pPr>
          </w:p>
        </w:tc>
        <w:tc>
          <w:tcPr>
            <w:tcW w:w="4410" w:type="dxa"/>
            <w:shd w:val="clear" w:color="auto" w:fill="58C7EA"/>
          </w:tcPr>
          <w:p w:rsidR="00937C24" w:rsidRDefault="00937C24" w:rsidP="00937C24">
            <w:pPr>
              <w:jc w:val="center"/>
              <w:rPr>
                <w:rFonts w:ascii="Century Gothic" w:hAnsi="Century Gothic"/>
              </w:rPr>
            </w:pPr>
          </w:p>
          <w:p w:rsidR="00F34E34" w:rsidRDefault="00937C24" w:rsidP="00937C24">
            <w:pPr>
              <w:jc w:val="center"/>
              <w:rPr>
                <w:rFonts w:ascii="Century Gothic" w:hAnsi="Century Gothic"/>
              </w:rPr>
            </w:pPr>
            <w:r>
              <w:rPr>
                <w:rFonts w:ascii="Century Gothic" w:hAnsi="Century Gothic"/>
              </w:rPr>
              <w:t>June 15, 2017</w:t>
            </w:r>
          </w:p>
        </w:tc>
        <w:tc>
          <w:tcPr>
            <w:tcW w:w="4068" w:type="dxa"/>
            <w:shd w:val="clear" w:color="auto" w:fill="ADE4F5"/>
          </w:tcPr>
          <w:p w:rsidR="00937C24" w:rsidRDefault="00937C24" w:rsidP="00937C24">
            <w:pPr>
              <w:jc w:val="center"/>
              <w:rPr>
                <w:rFonts w:ascii="Century Gothic" w:hAnsi="Century Gothic"/>
              </w:rPr>
            </w:pPr>
          </w:p>
          <w:p w:rsidR="00937C24" w:rsidRDefault="00937C24" w:rsidP="00937C24">
            <w:pPr>
              <w:jc w:val="center"/>
              <w:rPr>
                <w:rFonts w:ascii="Century Gothic" w:hAnsi="Century Gothic"/>
              </w:rPr>
            </w:pPr>
            <w:r>
              <w:rPr>
                <w:rFonts w:ascii="Century Gothic" w:hAnsi="Century Gothic"/>
              </w:rPr>
              <w:t>December 2017</w:t>
            </w:r>
          </w:p>
          <w:p w:rsidR="00F34E34" w:rsidRDefault="00F34E34" w:rsidP="00937C24">
            <w:pPr>
              <w:jc w:val="center"/>
              <w:rPr>
                <w:rFonts w:ascii="Century Gothic" w:hAnsi="Century Gothic"/>
              </w:rPr>
            </w:pPr>
          </w:p>
        </w:tc>
      </w:tr>
      <w:tr w:rsidR="00F34E34" w:rsidTr="00A73B5C">
        <w:trPr>
          <w:trHeight w:val="735"/>
        </w:trPr>
        <w:tc>
          <w:tcPr>
            <w:tcW w:w="1818" w:type="dxa"/>
            <w:vMerge/>
            <w:vAlign w:val="center"/>
          </w:tcPr>
          <w:p w:rsidR="00F34E34" w:rsidRDefault="00F34E34" w:rsidP="00D67894">
            <w:pPr>
              <w:jc w:val="left"/>
              <w:rPr>
                <w:rFonts w:ascii="Century Gothic" w:hAnsi="Century Gothic"/>
                <w:b/>
                <w:i/>
              </w:rPr>
            </w:pPr>
          </w:p>
        </w:tc>
        <w:tc>
          <w:tcPr>
            <w:tcW w:w="4410" w:type="dxa"/>
            <w:shd w:val="clear" w:color="auto" w:fill="58C7EA"/>
          </w:tcPr>
          <w:p w:rsidR="00937C24" w:rsidRDefault="00937C24" w:rsidP="00937C24">
            <w:pPr>
              <w:jc w:val="center"/>
              <w:rPr>
                <w:rFonts w:ascii="Century Gothic" w:hAnsi="Century Gothic"/>
              </w:rPr>
            </w:pPr>
          </w:p>
          <w:p w:rsidR="00937C24" w:rsidRDefault="00937C24" w:rsidP="00937C24">
            <w:pPr>
              <w:jc w:val="center"/>
              <w:rPr>
                <w:rFonts w:ascii="Century Gothic" w:hAnsi="Century Gothic"/>
              </w:rPr>
            </w:pPr>
            <w:r>
              <w:rPr>
                <w:rFonts w:ascii="Century Gothic" w:hAnsi="Century Gothic"/>
              </w:rPr>
              <w:t>September 15, 2017</w:t>
            </w:r>
          </w:p>
          <w:p w:rsidR="00F34E34" w:rsidRDefault="00F34E34" w:rsidP="00937C24">
            <w:pPr>
              <w:jc w:val="center"/>
              <w:rPr>
                <w:rFonts w:ascii="Century Gothic" w:hAnsi="Century Gothic"/>
              </w:rPr>
            </w:pPr>
          </w:p>
        </w:tc>
        <w:tc>
          <w:tcPr>
            <w:tcW w:w="4068" w:type="dxa"/>
            <w:shd w:val="clear" w:color="auto" w:fill="ADE4F5"/>
          </w:tcPr>
          <w:p w:rsidR="00937C24" w:rsidRDefault="00937C24" w:rsidP="00937C24">
            <w:pPr>
              <w:jc w:val="center"/>
              <w:rPr>
                <w:rFonts w:ascii="Century Gothic" w:hAnsi="Century Gothic"/>
              </w:rPr>
            </w:pPr>
          </w:p>
          <w:p w:rsidR="00937C24" w:rsidRDefault="00937C24" w:rsidP="00937C24">
            <w:pPr>
              <w:jc w:val="center"/>
              <w:rPr>
                <w:rFonts w:ascii="Century Gothic" w:hAnsi="Century Gothic"/>
              </w:rPr>
            </w:pPr>
            <w:r>
              <w:rPr>
                <w:rFonts w:ascii="Century Gothic" w:hAnsi="Century Gothic"/>
              </w:rPr>
              <w:t>March 2018</w:t>
            </w:r>
          </w:p>
          <w:p w:rsidR="00F34E34" w:rsidRDefault="00F34E34" w:rsidP="00937C24">
            <w:pPr>
              <w:jc w:val="center"/>
              <w:rPr>
                <w:rFonts w:ascii="Century Gothic" w:hAnsi="Century Gothic"/>
              </w:rPr>
            </w:pPr>
          </w:p>
        </w:tc>
      </w:tr>
      <w:tr w:rsidR="00F34E34" w:rsidTr="00A73B5C">
        <w:trPr>
          <w:trHeight w:val="735"/>
        </w:trPr>
        <w:tc>
          <w:tcPr>
            <w:tcW w:w="1818" w:type="dxa"/>
            <w:vMerge w:val="restart"/>
            <w:textDirection w:val="btLr"/>
            <w:vAlign w:val="center"/>
          </w:tcPr>
          <w:p w:rsidR="00F34E34" w:rsidRDefault="00F34E34" w:rsidP="00D67894">
            <w:pPr>
              <w:ind w:left="113" w:right="113"/>
              <w:jc w:val="left"/>
              <w:rPr>
                <w:rFonts w:ascii="Century Gothic" w:hAnsi="Century Gothic"/>
                <w:b/>
                <w:i/>
              </w:rPr>
            </w:pPr>
            <w:r w:rsidRPr="00F34E34">
              <w:rPr>
                <w:rFonts w:ascii="Century Gothic" w:hAnsi="Century Gothic"/>
                <w:b/>
                <w:sz w:val="24"/>
                <w:szCs w:val="24"/>
              </w:rPr>
              <w:lastRenderedPageBreak/>
              <w:t>Moving to three times per year by 2018-19:</w:t>
            </w:r>
          </w:p>
        </w:tc>
        <w:tc>
          <w:tcPr>
            <w:tcW w:w="4410" w:type="dxa"/>
            <w:shd w:val="clear" w:color="auto" w:fill="58C7EA"/>
          </w:tcPr>
          <w:p w:rsidR="00937C24" w:rsidRDefault="00937C24" w:rsidP="00937C24">
            <w:pPr>
              <w:pStyle w:val="ListParagraph"/>
              <w:ind w:left="0"/>
              <w:jc w:val="center"/>
              <w:rPr>
                <w:rFonts w:ascii="Century Gothic" w:hAnsi="Century Gothic"/>
                <w:szCs w:val="22"/>
              </w:rPr>
            </w:pPr>
          </w:p>
          <w:p w:rsidR="00937C24" w:rsidRPr="00C80697" w:rsidRDefault="00937C24" w:rsidP="00937C24">
            <w:pPr>
              <w:pStyle w:val="ListParagraph"/>
              <w:ind w:left="0"/>
              <w:jc w:val="center"/>
              <w:rPr>
                <w:rFonts w:ascii="Century Gothic" w:hAnsi="Century Gothic"/>
                <w:szCs w:val="22"/>
              </w:rPr>
            </w:pPr>
            <w:r w:rsidRPr="00C80697">
              <w:rPr>
                <w:rFonts w:ascii="Century Gothic" w:hAnsi="Century Gothic"/>
                <w:szCs w:val="22"/>
              </w:rPr>
              <w:t>January 15</w:t>
            </w:r>
          </w:p>
          <w:p w:rsidR="00F34E34" w:rsidRDefault="00F34E34" w:rsidP="00937C24">
            <w:pPr>
              <w:jc w:val="center"/>
              <w:rPr>
                <w:rFonts w:ascii="Century Gothic" w:hAnsi="Century Gothic"/>
              </w:rPr>
            </w:pPr>
          </w:p>
        </w:tc>
        <w:tc>
          <w:tcPr>
            <w:tcW w:w="4068" w:type="dxa"/>
            <w:shd w:val="clear" w:color="auto" w:fill="ADE4F5"/>
          </w:tcPr>
          <w:p w:rsidR="00937C24" w:rsidRDefault="00937C24" w:rsidP="00937C24">
            <w:pPr>
              <w:jc w:val="center"/>
              <w:rPr>
                <w:rFonts w:ascii="Century Gothic" w:hAnsi="Century Gothic"/>
              </w:rPr>
            </w:pPr>
          </w:p>
          <w:p w:rsidR="00937C24" w:rsidRDefault="00937C24" w:rsidP="00937C24">
            <w:pPr>
              <w:jc w:val="center"/>
              <w:rPr>
                <w:rFonts w:ascii="Century Gothic" w:hAnsi="Century Gothic"/>
              </w:rPr>
            </w:pPr>
            <w:r>
              <w:rPr>
                <w:rFonts w:ascii="Century Gothic" w:hAnsi="Century Gothic"/>
              </w:rPr>
              <w:t>July 15</w:t>
            </w:r>
          </w:p>
          <w:p w:rsidR="00937C24" w:rsidRDefault="00937C24" w:rsidP="00937C24">
            <w:pPr>
              <w:rPr>
                <w:rFonts w:ascii="Century Gothic" w:hAnsi="Century Gothic"/>
              </w:rPr>
            </w:pPr>
          </w:p>
        </w:tc>
      </w:tr>
      <w:tr w:rsidR="00F34E34" w:rsidTr="00A73B5C">
        <w:trPr>
          <w:trHeight w:val="735"/>
        </w:trPr>
        <w:tc>
          <w:tcPr>
            <w:tcW w:w="1818" w:type="dxa"/>
            <w:vMerge/>
          </w:tcPr>
          <w:p w:rsidR="00F34E34" w:rsidRDefault="00F34E34" w:rsidP="007F7E72">
            <w:pPr>
              <w:jc w:val="left"/>
              <w:rPr>
                <w:rFonts w:ascii="Century Gothic" w:hAnsi="Century Gothic"/>
                <w:b/>
                <w:i/>
              </w:rPr>
            </w:pPr>
          </w:p>
        </w:tc>
        <w:tc>
          <w:tcPr>
            <w:tcW w:w="4410" w:type="dxa"/>
            <w:shd w:val="clear" w:color="auto" w:fill="58C7EA"/>
          </w:tcPr>
          <w:p w:rsidR="00937C24" w:rsidRDefault="00937C24" w:rsidP="00937C24">
            <w:pPr>
              <w:pStyle w:val="ListParagraph"/>
              <w:ind w:left="0"/>
              <w:jc w:val="center"/>
              <w:rPr>
                <w:rFonts w:ascii="Century Gothic" w:hAnsi="Century Gothic"/>
                <w:szCs w:val="22"/>
              </w:rPr>
            </w:pPr>
          </w:p>
          <w:p w:rsidR="00937C24" w:rsidRPr="00C80697" w:rsidRDefault="00937C24" w:rsidP="00937C24">
            <w:pPr>
              <w:pStyle w:val="ListParagraph"/>
              <w:ind w:left="0"/>
              <w:jc w:val="center"/>
              <w:rPr>
                <w:rFonts w:ascii="Century Gothic" w:hAnsi="Century Gothic"/>
                <w:szCs w:val="22"/>
              </w:rPr>
            </w:pPr>
            <w:r w:rsidRPr="00C80697">
              <w:rPr>
                <w:rFonts w:ascii="Century Gothic" w:hAnsi="Century Gothic"/>
                <w:szCs w:val="22"/>
              </w:rPr>
              <w:t>May 15</w:t>
            </w:r>
          </w:p>
          <w:p w:rsidR="00F34E34" w:rsidRDefault="00F34E34" w:rsidP="00937C24">
            <w:pPr>
              <w:jc w:val="center"/>
              <w:rPr>
                <w:rFonts w:ascii="Century Gothic" w:hAnsi="Century Gothic"/>
              </w:rPr>
            </w:pPr>
          </w:p>
        </w:tc>
        <w:tc>
          <w:tcPr>
            <w:tcW w:w="4068" w:type="dxa"/>
            <w:shd w:val="clear" w:color="auto" w:fill="ADE4F5"/>
          </w:tcPr>
          <w:p w:rsidR="00937C24" w:rsidRDefault="00937C24" w:rsidP="00937C24">
            <w:pPr>
              <w:jc w:val="center"/>
              <w:rPr>
                <w:rFonts w:ascii="Century Gothic" w:hAnsi="Century Gothic"/>
              </w:rPr>
            </w:pPr>
          </w:p>
          <w:p w:rsidR="00937C24" w:rsidRDefault="00937C24" w:rsidP="00937C24">
            <w:pPr>
              <w:jc w:val="center"/>
              <w:rPr>
                <w:rFonts w:ascii="Century Gothic" w:hAnsi="Century Gothic"/>
              </w:rPr>
            </w:pPr>
            <w:r>
              <w:rPr>
                <w:rFonts w:ascii="Century Gothic" w:hAnsi="Century Gothic"/>
              </w:rPr>
              <w:t>November 15</w:t>
            </w:r>
          </w:p>
          <w:p w:rsidR="00F34E34" w:rsidRDefault="00F34E34" w:rsidP="00937C24">
            <w:pPr>
              <w:jc w:val="center"/>
              <w:rPr>
                <w:rFonts w:ascii="Century Gothic" w:hAnsi="Century Gothic"/>
              </w:rPr>
            </w:pPr>
          </w:p>
        </w:tc>
      </w:tr>
      <w:tr w:rsidR="00F34E34" w:rsidTr="00A73B5C">
        <w:trPr>
          <w:trHeight w:val="735"/>
        </w:trPr>
        <w:tc>
          <w:tcPr>
            <w:tcW w:w="1818" w:type="dxa"/>
            <w:vMerge/>
          </w:tcPr>
          <w:p w:rsidR="00F34E34" w:rsidRDefault="00F34E34" w:rsidP="007F7E72">
            <w:pPr>
              <w:jc w:val="left"/>
              <w:rPr>
                <w:rFonts w:ascii="Century Gothic" w:hAnsi="Century Gothic"/>
                <w:b/>
                <w:i/>
              </w:rPr>
            </w:pPr>
          </w:p>
        </w:tc>
        <w:tc>
          <w:tcPr>
            <w:tcW w:w="4410" w:type="dxa"/>
            <w:shd w:val="clear" w:color="auto" w:fill="58C7EA"/>
          </w:tcPr>
          <w:p w:rsidR="00937C24" w:rsidRDefault="00937C24" w:rsidP="00937C24">
            <w:pPr>
              <w:jc w:val="center"/>
              <w:rPr>
                <w:rFonts w:ascii="Century Gothic" w:hAnsi="Century Gothic"/>
                <w:szCs w:val="22"/>
              </w:rPr>
            </w:pPr>
          </w:p>
          <w:p w:rsidR="00F34E34" w:rsidRDefault="00937C24" w:rsidP="00937C24">
            <w:pPr>
              <w:jc w:val="center"/>
              <w:rPr>
                <w:rFonts w:ascii="Century Gothic" w:hAnsi="Century Gothic"/>
              </w:rPr>
            </w:pPr>
            <w:r w:rsidRPr="00C80697">
              <w:rPr>
                <w:rFonts w:ascii="Century Gothic" w:hAnsi="Century Gothic"/>
                <w:szCs w:val="22"/>
              </w:rPr>
              <w:t>September 15</w:t>
            </w:r>
          </w:p>
        </w:tc>
        <w:tc>
          <w:tcPr>
            <w:tcW w:w="4068" w:type="dxa"/>
            <w:shd w:val="clear" w:color="auto" w:fill="ADE4F5"/>
          </w:tcPr>
          <w:p w:rsidR="00937C24" w:rsidRDefault="00937C24" w:rsidP="00937C24">
            <w:pPr>
              <w:jc w:val="center"/>
              <w:rPr>
                <w:rFonts w:ascii="Century Gothic" w:hAnsi="Century Gothic"/>
              </w:rPr>
            </w:pPr>
          </w:p>
          <w:p w:rsidR="00F34E34" w:rsidRDefault="00937C24" w:rsidP="00937C24">
            <w:pPr>
              <w:jc w:val="center"/>
              <w:rPr>
                <w:rFonts w:ascii="Century Gothic" w:hAnsi="Century Gothic"/>
              </w:rPr>
            </w:pPr>
            <w:r>
              <w:rPr>
                <w:rFonts w:ascii="Century Gothic" w:hAnsi="Century Gothic"/>
              </w:rPr>
              <w:t>March 15</w:t>
            </w:r>
          </w:p>
        </w:tc>
      </w:tr>
    </w:tbl>
    <w:p w:rsidR="006916A6" w:rsidRDefault="006916A6" w:rsidP="00EA4961">
      <w:pPr>
        <w:spacing w:after="0"/>
        <w:rPr>
          <w:rFonts w:ascii="Century Gothic" w:hAnsi="Century Gothic"/>
        </w:rPr>
      </w:pPr>
    </w:p>
    <w:p w:rsidR="00D67894" w:rsidRPr="006916A6" w:rsidRDefault="00D67894" w:rsidP="00EA4961">
      <w:pPr>
        <w:spacing w:after="0"/>
        <w:rPr>
          <w:rFonts w:ascii="Century Gothic" w:hAnsi="Century Gothic"/>
        </w:rPr>
      </w:pPr>
    </w:p>
    <w:p w:rsidR="00E51E0C" w:rsidRDefault="00E51E0C" w:rsidP="00986CEB">
      <w:pPr>
        <w:pStyle w:val="ListParagraph"/>
        <w:numPr>
          <w:ilvl w:val="1"/>
          <w:numId w:val="14"/>
        </w:numPr>
        <w:spacing w:after="0"/>
        <w:ind w:left="540" w:hanging="540"/>
        <w:rPr>
          <w:rFonts w:ascii="Century Gothic" w:hAnsi="Century Gothic"/>
        </w:rPr>
      </w:pPr>
      <w:r>
        <w:rPr>
          <w:rFonts w:ascii="Century Gothic" w:hAnsi="Century Gothic"/>
        </w:rPr>
        <w:t>Applicants may not resubmit an application for the same project until written notification of the outcome of the</w:t>
      </w:r>
      <w:r w:rsidR="00693BBB">
        <w:rPr>
          <w:rFonts w:ascii="Century Gothic" w:hAnsi="Century Gothic"/>
        </w:rPr>
        <w:t>ir</w:t>
      </w:r>
      <w:r>
        <w:rPr>
          <w:rFonts w:ascii="Century Gothic" w:hAnsi="Century Gothic"/>
        </w:rPr>
        <w:t xml:space="preserve"> current application is made by Alberta Culture and Tourism.</w:t>
      </w:r>
    </w:p>
    <w:p w:rsidR="00173B2B" w:rsidRDefault="00173B2B" w:rsidP="00EA4961">
      <w:pPr>
        <w:pStyle w:val="ListParagraph"/>
        <w:spacing w:after="0"/>
        <w:ind w:left="360"/>
        <w:rPr>
          <w:rFonts w:ascii="Century Gothic" w:hAnsi="Century Gothic"/>
        </w:rPr>
      </w:pPr>
    </w:p>
    <w:p w:rsidR="002A38A1" w:rsidRDefault="004F3095" w:rsidP="00986CEB">
      <w:pPr>
        <w:pStyle w:val="Title"/>
      </w:pPr>
      <w:bookmarkStart w:id="13" w:name="_Toc480799062"/>
      <w:r>
        <w:t>Funding</w:t>
      </w:r>
      <w:r w:rsidR="002A38A1">
        <w:t xml:space="preserve"> Conditions</w:t>
      </w:r>
      <w:bookmarkEnd w:id="13"/>
    </w:p>
    <w:p w:rsidR="008202A8" w:rsidRDefault="008202A8" w:rsidP="00EA4961">
      <w:pPr>
        <w:autoSpaceDE w:val="0"/>
        <w:autoSpaceDN w:val="0"/>
        <w:adjustRightInd w:val="0"/>
        <w:spacing w:after="0"/>
        <w:rPr>
          <w:rFonts w:ascii="Century Gothic" w:hAnsi="Century Gothic"/>
          <w:szCs w:val="18"/>
        </w:rPr>
      </w:pPr>
    </w:p>
    <w:p w:rsidR="00C7192A" w:rsidRDefault="00C7192A" w:rsidP="008202A8">
      <w:pPr>
        <w:autoSpaceDE w:val="0"/>
        <w:autoSpaceDN w:val="0"/>
        <w:adjustRightInd w:val="0"/>
        <w:spacing w:after="0"/>
        <w:rPr>
          <w:rFonts w:ascii="Century Gothic" w:hAnsi="Century Gothic"/>
          <w:szCs w:val="18"/>
        </w:rPr>
      </w:pPr>
      <w:r>
        <w:rPr>
          <w:rFonts w:ascii="Century Gothic" w:hAnsi="Century Gothic"/>
          <w:szCs w:val="18"/>
        </w:rPr>
        <w:t>Applicants that are successful in receiving grant funding must be aware of and</w:t>
      </w:r>
      <w:r w:rsidR="007735EE">
        <w:rPr>
          <w:rFonts w:ascii="Century Gothic" w:hAnsi="Century Gothic"/>
          <w:szCs w:val="18"/>
        </w:rPr>
        <w:t xml:space="preserve"> observe</w:t>
      </w:r>
      <w:r>
        <w:rPr>
          <w:rFonts w:ascii="Century Gothic" w:hAnsi="Century Gothic"/>
          <w:szCs w:val="18"/>
        </w:rPr>
        <w:t xml:space="preserve"> the following funding conditions:</w:t>
      </w:r>
    </w:p>
    <w:p w:rsidR="00C7192A" w:rsidRPr="00C7192A" w:rsidRDefault="00C7192A" w:rsidP="008202A8">
      <w:pPr>
        <w:autoSpaceDE w:val="0"/>
        <w:autoSpaceDN w:val="0"/>
        <w:adjustRightInd w:val="0"/>
        <w:spacing w:after="0"/>
        <w:rPr>
          <w:rFonts w:ascii="Century Gothic" w:hAnsi="Century Gothic"/>
          <w:szCs w:val="18"/>
        </w:rPr>
      </w:pPr>
    </w:p>
    <w:p w:rsidR="00994CCF" w:rsidRDefault="00373CB5" w:rsidP="00986CEB">
      <w:pPr>
        <w:pStyle w:val="ListParagraph"/>
        <w:numPr>
          <w:ilvl w:val="1"/>
          <w:numId w:val="14"/>
        </w:numPr>
        <w:autoSpaceDE w:val="0"/>
        <w:autoSpaceDN w:val="0"/>
        <w:adjustRightInd w:val="0"/>
        <w:spacing w:after="0"/>
        <w:ind w:left="540" w:hanging="540"/>
        <w:rPr>
          <w:rFonts w:ascii="Century Gothic" w:hAnsi="Century Gothic"/>
          <w:szCs w:val="18"/>
        </w:rPr>
      </w:pPr>
      <w:r w:rsidRPr="00FC4806">
        <w:rPr>
          <w:rFonts w:ascii="Century Gothic" w:hAnsi="Century Gothic"/>
          <w:szCs w:val="18"/>
        </w:rPr>
        <w:t xml:space="preserve">After the review, approval and payment of </w:t>
      </w:r>
      <w:r w:rsidR="00763BBB">
        <w:rPr>
          <w:rFonts w:ascii="Century Gothic" w:hAnsi="Century Gothic"/>
          <w:szCs w:val="18"/>
        </w:rPr>
        <w:t xml:space="preserve">a grant relative to </w:t>
      </w:r>
      <w:r w:rsidRPr="00FC4806">
        <w:rPr>
          <w:rFonts w:ascii="Century Gothic" w:hAnsi="Century Gothic"/>
          <w:szCs w:val="18"/>
        </w:rPr>
        <w:t>an application to</w:t>
      </w:r>
      <w:r w:rsidR="00385E25">
        <w:rPr>
          <w:rFonts w:ascii="Century Gothic" w:hAnsi="Century Gothic"/>
          <w:szCs w:val="18"/>
        </w:rPr>
        <w:t xml:space="preserve"> the </w:t>
      </w:r>
      <w:r w:rsidR="00355A85">
        <w:rPr>
          <w:rFonts w:ascii="Century Gothic" w:hAnsi="Century Gothic"/>
          <w:b/>
          <w:szCs w:val="18"/>
        </w:rPr>
        <w:t>CIP</w:t>
      </w:r>
      <w:r w:rsidR="00EB4DCB">
        <w:rPr>
          <w:rFonts w:ascii="Century Gothic" w:hAnsi="Century Gothic"/>
          <w:b/>
          <w:szCs w:val="18"/>
        </w:rPr>
        <w:t> </w:t>
      </w:r>
      <w:r w:rsidR="00385E25">
        <w:rPr>
          <w:rFonts w:ascii="Century Gothic" w:hAnsi="Century Gothic"/>
          <w:b/>
          <w:szCs w:val="18"/>
        </w:rPr>
        <w:t>Project</w:t>
      </w:r>
      <w:r w:rsidR="008202A8">
        <w:rPr>
          <w:rFonts w:ascii="Century Gothic" w:hAnsi="Century Gothic"/>
          <w:b/>
          <w:szCs w:val="18"/>
        </w:rPr>
        <w:noBreakHyphen/>
      </w:r>
      <w:r w:rsidR="00385E25">
        <w:rPr>
          <w:rFonts w:ascii="Century Gothic" w:hAnsi="Century Gothic"/>
          <w:b/>
          <w:szCs w:val="18"/>
        </w:rPr>
        <w:t>Based Funding Stream</w:t>
      </w:r>
      <w:r w:rsidRPr="00FC4806">
        <w:rPr>
          <w:rFonts w:ascii="Century Gothic" w:hAnsi="Century Gothic"/>
          <w:szCs w:val="18"/>
        </w:rPr>
        <w:t>:</w:t>
      </w:r>
    </w:p>
    <w:p w:rsidR="00CF7AC8" w:rsidRDefault="009A1F8D" w:rsidP="00986CEB">
      <w:pPr>
        <w:pStyle w:val="ListParagraph"/>
        <w:numPr>
          <w:ilvl w:val="2"/>
          <w:numId w:val="14"/>
        </w:numPr>
        <w:autoSpaceDE w:val="0"/>
        <w:autoSpaceDN w:val="0"/>
        <w:adjustRightInd w:val="0"/>
        <w:spacing w:after="0"/>
        <w:ind w:left="990" w:hanging="450"/>
        <w:rPr>
          <w:rFonts w:ascii="Century Gothic" w:hAnsi="Century Gothic"/>
          <w:szCs w:val="18"/>
        </w:rPr>
      </w:pPr>
      <w:r w:rsidRPr="00490A47">
        <w:rPr>
          <w:rFonts w:ascii="Century Gothic" w:hAnsi="Century Gothic"/>
          <w:szCs w:val="18"/>
        </w:rPr>
        <w:t>t</w:t>
      </w:r>
      <w:r w:rsidR="00FD6893" w:rsidRPr="00490A47">
        <w:rPr>
          <w:rFonts w:ascii="Century Gothic" w:hAnsi="Century Gothic"/>
          <w:szCs w:val="18"/>
        </w:rPr>
        <w:t>he applica</w:t>
      </w:r>
      <w:r w:rsidR="00CF7AC8" w:rsidRPr="00490A47">
        <w:rPr>
          <w:rFonts w:ascii="Century Gothic" w:hAnsi="Century Gothic"/>
          <w:szCs w:val="18"/>
        </w:rPr>
        <w:t>nt is bound by the terms and conditions of the grant agreement that f</w:t>
      </w:r>
      <w:r w:rsidR="003F3551" w:rsidRPr="00490A47">
        <w:rPr>
          <w:rFonts w:ascii="Century Gothic" w:hAnsi="Century Gothic"/>
          <w:szCs w:val="18"/>
        </w:rPr>
        <w:t xml:space="preserve">orms part of the </w:t>
      </w:r>
      <w:r w:rsidR="006636F4" w:rsidRPr="00490A47">
        <w:rPr>
          <w:rFonts w:ascii="Century Gothic" w:hAnsi="Century Gothic"/>
          <w:szCs w:val="18"/>
        </w:rPr>
        <w:t xml:space="preserve">CIP </w:t>
      </w:r>
      <w:r w:rsidR="00385E25" w:rsidRPr="00490A47">
        <w:rPr>
          <w:rFonts w:ascii="Century Gothic" w:hAnsi="Century Gothic"/>
          <w:szCs w:val="18"/>
        </w:rPr>
        <w:t>Project-Based</w:t>
      </w:r>
      <w:r w:rsidR="003F3551" w:rsidRPr="00490A47">
        <w:rPr>
          <w:rFonts w:ascii="Century Gothic" w:hAnsi="Century Gothic"/>
          <w:szCs w:val="18"/>
        </w:rPr>
        <w:t xml:space="preserve"> s</w:t>
      </w:r>
      <w:r w:rsidR="00CF7AC8" w:rsidRPr="00490A47">
        <w:rPr>
          <w:rFonts w:ascii="Century Gothic" w:hAnsi="Century Gothic"/>
          <w:szCs w:val="18"/>
        </w:rPr>
        <w:t>tream</w:t>
      </w:r>
      <w:r w:rsidR="00CF7AC8" w:rsidRPr="00CF7AC8">
        <w:rPr>
          <w:rFonts w:ascii="Century Gothic" w:hAnsi="Century Gothic"/>
          <w:szCs w:val="18"/>
        </w:rPr>
        <w:t xml:space="preserve"> application</w:t>
      </w:r>
      <w:r>
        <w:rPr>
          <w:rFonts w:ascii="Century Gothic" w:hAnsi="Century Gothic"/>
          <w:szCs w:val="18"/>
        </w:rPr>
        <w:t>; and</w:t>
      </w:r>
    </w:p>
    <w:p w:rsidR="00373CB5" w:rsidRPr="00CF7AC8" w:rsidRDefault="00355A85" w:rsidP="00986CEB">
      <w:pPr>
        <w:pStyle w:val="ListParagraph"/>
        <w:numPr>
          <w:ilvl w:val="2"/>
          <w:numId w:val="14"/>
        </w:numPr>
        <w:autoSpaceDE w:val="0"/>
        <w:autoSpaceDN w:val="0"/>
        <w:adjustRightInd w:val="0"/>
        <w:spacing w:after="0"/>
        <w:ind w:left="990" w:hanging="450"/>
        <w:rPr>
          <w:rFonts w:ascii="Century Gothic" w:hAnsi="Century Gothic"/>
          <w:szCs w:val="18"/>
        </w:rPr>
      </w:pPr>
      <w:r>
        <w:rPr>
          <w:rFonts w:ascii="Century Gothic" w:hAnsi="Century Gothic"/>
          <w:szCs w:val="18"/>
        </w:rPr>
        <w:t>CIP</w:t>
      </w:r>
      <w:r w:rsidR="00373CB5" w:rsidRPr="00CF7AC8">
        <w:rPr>
          <w:rFonts w:ascii="Century Gothic" w:hAnsi="Century Gothic"/>
          <w:szCs w:val="18"/>
        </w:rPr>
        <w:t xml:space="preserve"> </w:t>
      </w:r>
      <w:r w:rsidR="006E0A64" w:rsidRPr="00CF7AC8">
        <w:rPr>
          <w:rFonts w:ascii="Century Gothic" w:hAnsi="Century Gothic"/>
          <w:szCs w:val="18"/>
        </w:rPr>
        <w:t xml:space="preserve">staff </w:t>
      </w:r>
      <w:r w:rsidR="00373CB5" w:rsidRPr="00CF7AC8">
        <w:rPr>
          <w:rFonts w:ascii="Century Gothic" w:hAnsi="Century Gothic"/>
          <w:szCs w:val="18"/>
        </w:rPr>
        <w:t xml:space="preserve">will </w:t>
      </w:r>
      <w:r w:rsidR="006E0A64" w:rsidRPr="00CF7AC8">
        <w:rPr>
          <w:rFonts w:ascii="Century Gothic" w:hAnsi="Century Gothic"/>
          <w:szCs w:val="18"/>
        </w:rPr>
        <w:t xml:space="preserve">provide notification of final report requirements </w:t>
      </w:r>
      <w:r w:rsidR="00373CB5" w:rsidRPr="00CF7AC8">
        <w:rPr>
          <w:rFonts w:ascii="Century Gothic" w:hAnsi="Century Gothic"/>
          <w:szCs w:val="18"/>
        </w:rPr>
        <w:t>to the grant recipient</w:t>
      </w:r>
      <w:r w:rsidR="00B92742" w:rsidRPr="00CF7AC8">
        <w:rPr>
          <w:rFonts w:ascii="Century Gothic" w:hAnsi="Century Gothic"/>
          <w:szCs w:val="18"/>
        </w:rPr>
        <w:t>.</w:t>
      </w:r>
    </w:p>
    <w:p w:rsidR="00293C13" w:rsidRPr="00140A16" w:rsidRDefault="00293C13" w:rsidP="008202A8">
      <w:pPr>
        <w:autoSpaceDE w:val="0"/>
        <w:autoSpaceDN w:val="0"/>
        <w:adjustRightInd w:val="0"/>
        <w:spacing w:after="0"/>
        <w:rPr>
          <w:rFonts w:ascii="Century Gothic" w:hAnsi="Century Gothic"/>
          <w:szCs w:val="18"/>
        </w:rPr>
      </w:pPr>
    </w:p>
    <w:p w:rsidR="00FC4806" w:rsidRDefault="00B74096" w:rsidP="00986CEB">
      <w:pPr>
        <w:pStyle w:val="ListParagraph"/>
        <w:numPr>
          <w:ilvl w:val="1"/>
          <w:numId w:val="14"/>
        </w:numPr>
        <w:autoSpaceDE w:val="0"/>
        <w:autoSpaceDN w:val="0"/>
        <w:adjustRightInd w:val="0"/>
        <w:spacing w:after="0"/>
        <w:ind w:left="540" w:hanging="540"/>
        <w:rPr>
          <w:rFonts w:ascii="Century Gothic" w:hAnsi="Century Gothic"/>
          <w:szCs w:val="18"/>
        </w:rPr>
      </w:pPr>
      <w:r>
        <w:rPr>
          <w:rFonts w:ascii="Century Gothic" w:hAnsi="Century Gothic"/>
          <w:szCs w:val="18"/>
        </w:rPr>
        <w:t xml:space="preserve">Grant funds </w:t>
      </w:r>
      <w:r w:rsidR="00373CB5" w:rsidRPr="00FC4806">
        <w:rPr>
          <w:rFonts w:ascii="Century Gothic" w:hAnsi="Century Gothic"/>
          <w:szCs w:val="18"/>
        </w:rPr>
        <w:t>must be deposited into an account</w:t>
      </w:r>
      <w:r w:rsidR="00285A75">
        <w:rPr>
          <w:rFonts w:ascii="Century Gothic" w:hAnsi="Century Gothic"/>
          <w:szCs w:val="18"/>
        </w:rPr>
        <w:t xml:space="preserve"> </w:t>
      </w:r>
      <w:r w:rsidR="00C142AA">
        <w:rPr>
          <w:rFonts w:ascii="Century Gothic" w:hAnsi="Century Gothic"/>
          <w:szCs w:val="18"/>
        </w:rPr>
        <w:t>in accordance with the terms of the grant agreement</w:t>
      </w:r>
      <w:r w:rsidR="00373CB5" w:rsidRPr="00FC4806">
        <w:rPr>
          <w:rFonts w:ascii="Century Gothic" w:hAnsi="Century Gothic"/>
          <w:szCs w:val="18"/>
        </w:rPr>
        <w:t>.</w:t>
      </w:r>
    </w:p>
    <w:p w:rsidR="00FC4806" w:rsidRDefault="00FC4806" w:rsidP="008202A8">
      <w:pPr>
        <w:pStyle w:val="ListParagraph"/>
        <w:autoSpaceDE w:val="0"/>
        <w:autoSpaceDN w:val="0"/>
        <w:adjustRightInd w:val="0"/>
        <w:spacing w:after="0"/>
        <w:ind w:left="540" w:hanging="540"/>
        <w:rPr>
          <w:rFonts w:ascii="Century Gothic" w:hAnsi="Century Gothic"/>
          <w:szCs w:val="18"/>
        </w:rPr>
      </w:pPr>
    </w:p>
    <w:p w:rsidR="00FC4806" w:rsidRDefault="00373CB5" w:rsidP="00986CEB">
      <w:pPr>
        <w:pStyle w:val="ListParagraph"/>
        <w:numPr>
          <w:ilvl w:val="1"/>
          <w:numId w:val="14"/>
        </w:numPr>
        <w:autoSpaceDE w:val="0"/>
        <w:autoSpaceDN w:val="0"/>
        <w:adjustRightInd w:val="0"/>
        <w:spacing w:after="0"/>
        <w:ind w:left="540" w:hanging="540"/>
        <w:rPr>
          <w:rFonts w:ascii="Century Gothic" w:hAnsi="Century Gothic"/>
          <w:szCs w:val="18"/>
        </w:rPr>
      </w:pPr>
      <w:r w:rsidRPr="00FC4806">
        <w:rPr>
          <w:rFonts w:ascii="Century Gothic" w:hAnsi="Century Gothic"/>
          <w:szCs w:val="18"/>
        </w:rPr>
        <w:t>The grant funds must be spent according to approved</w:t>
      </w:r>
      <w:r w:rsidR="006E0A64">
        <w:rPr>
          <w:rFonts w:ascii="Century Gothic" w:hAnsi="Century Gothic"/>
          <w:szCs w:val="18"/>
        </w:rPr>
        <w:t xml:space="preserve"> eligible costs as determined by </w:t>
      </w:r>
      <w:r w:rsidR="00355A85">
        <w:rPr>
          <w:rFonts w:ascii="Century Gothic" w:hAnsi="Century Gothic"/>
          <w:szCs w:val="18"/>
        </w:rPr>
        <w:t>CIP</w:t>
      </w:r>
      <w:r w:rsidR="006E0A64">
        <w:rPr>
          <w:rFonts w:ascii="Century Gothic" w:hAnsi="Century Gothic"/>
          <w:szCs w:val="18"/>
        </w:rPr>
        <w:t xml:space="preserve"> staff.</w:t>
      </w:r>
      <w:r w:rsidRPr="00FC4806">
        <w:rPr>
          <w:rFonts w:ascii="Century Gothic" w:hAnsi="Century Gothic"/>
          <w:szCs w:val="18"/>
        </w:rPr>
        <w:t xml:space="preserve"> </w:t>
      </w:r>
      <w:r w:rsidR="008F6BAA">
        <w:rPr>
          <w:rFonts w:ascii="Century Gothic" w:hAnsi="Century Gothic"/>
          <w:szCs w:val="18"/>
        </w:rPr>
        <w:t xml:space="preserve">If the grant funds are being provided to a third party (e.g. municipality, school division) to carry out the project and this was not </w:t>
      </w:r>
      <w:r w:rsidR="00B74096">
        <w:rPr>
          <w:rFonts w:ascii="Century Gothic" w:hAnsi="Century Gothic"/>
          <w:szCs w:val="18"/>
        </w:rPr>
        <w:t xml:space="preserve">known or </w:t>
      </w:r>
      <w:r w:rsidR="008F6BAA">
        <w:rPr>
          <w:rFonts w:ascii="Century Gothic" w:hAnsi="Century Gothic"/>
          <w:szCs w:val="18"/>
        </w:rPr>
        <w:t xml:space="preserve">indicated at the time of the application, the grant recipient is required to notify </w:t>
      </w:r>
      <w:r w:rsidR="00355A85">
        <w:rPr>
          <w:rFonts w:ascii="Century Gothic" w:hAnsi="Century Gothic"/>
          <w:szCs w:val="18"/>
        </w:rPr>
        <w:t>CIP</w:t>
      </w:r>
      <w:r w:rsidR="008F6BAA">
        <w:rPr>
          <w:rFonts w:ascii="Century Gothic" w:hAnsi="Century Gothic"/>
          <w:szCs w:val="18"/>
        </w:rPr>
        <w:t xml:space="preserve"> staff </w:t>
      </w:r>
      <w:r w:rsidR="00B74096">
        <w:rPr>
          <w:rFonts w:ascii="Century Gothic" w:hAnsi="Century Gothic"/>
          <w:szCs w:val="18"/>
        </w:rPr>
        <w:t xml:space="preserve">ideally </w:t>
      </w:r>
      <w:r w:rsidR="008F6BAA">
        <w:rPr>
          <w:rFonts w:ascii="Century Gothic" w:hAnsi="Century Gothic"/>
          <w:szCs w:val="18"/>
        </w:rPr>
        <w:t xml:space="preserve">before </w:t>
      </w:r>
      <w:r w:rsidR="00B74096">
        <w:rPr>
          <w:rFonts w:ascii="Century Gothic" w:hAnsi="Century Gothic"/>
          <w:szCs w:val="18"/>
        </w:rPr>
        <w:t xml:space="preserve">signing the grant agreement, but </w:t>
      </w:r>
      <w:r w:rsidR="00C142AA">
        <w:rPr>
          <w:rFonts w:ascii="Century Gothic" w:hAnsi="Century Gothic"/>
          <w:szCs w:val="18"/>
        </w:rPr>
        <w:t>definitely</w:t>
      </w:r>
      <w:r w:rsidR="00B74096">
        <w:rPr>
          <w:rFonts w:ascii="Century Gothic" w:hAnsi="Century Gothic"/>
          <w:szCs w:val="18"/>
        </w:rPr>
        <w:t xml:space="preserve"> before </w:t>
      </w:r>
      <w:r w:rsidR="008F6BAA">
        <w:rPr>
          <w:rFonts w:ascii="Century Gothic" w:hAnsi="Century Gothic"/>
          <w:szCs w:val="18"/>
        </w:rPr>
        <w:t>proceeding with the project.</w:t>
      </w:r>
    </w:p>
    <w:p w:rsidR="00FC4806" w:rsidRPr="00FC4806" w:rsidRDefault="00FC4806" w:rsidP="008202A8">
      <w:pPr>
        <w:pStyle w:val="ListParagraph"/>
        <w:spacing w:after="0"/>
        <w:rPr>
          <w:rFonts w:ascii="Century Gothic" w:hAnsi="Century Gothic"/>
          <w:szCs w:val="18"/>
        </w:rPr>
      </w:pPr>
    </w:p>
    <w:p w:rsidR="00FC4806" w:rsidRDefault="002A2A8C" w:rsidP="00986CEB">
      <w:pPr>
        <w:pStyle w:val="ListParagraph"/>
        <w:numPr>
          <w:ilvl w:val="1"/>
          <w:numId w:val="14"/>
        </w:numPr>
        <w:autoSpaceDE w:val="0"/>
        <w:autoSpaceDN w:val="0"/>
        <w:adjustRightInd w:val="0"/>
        <w:spacing w:after="0"/>
        <w:ind w:left="540" w:hanging="540"/>
        <w:rPr>
          <w:rFonts w:ascii="Century Gothic" w:hAnsi="Century Gothic"/>
          <w:szCs w:val="18"/>
        </w:rPr>
      </w:pPr>
      <w:r w:rsidRPr="00FC4806">
        <w:rPr>
          <w:rFonts w:ascii="Century Gothic" w:hAnsi="Century Gothic"/>
          <w:szCs w:val="18"/>
        </w:rPr>
        <w:t xml:space="preserve"> Payments must be made by a verifiable method. Cash payments for expenditures </w:t>
      </w:r>
      <w:r w:rsidR="007735EE">
        <w:rPr>
          <w:rFonts w:ascii="Century Gothic" w:hAnsi="Century Gothic"/>
          <w:szCs w:val="18"/>
        </w:rPr>
        <w:t>are</w:t>
      </w:r>
      <w:r w:rsidRPr="00FC4806">
        <w:rPr>
          <w:rFonts w:ascii="Century Gothic" w:hAnsi="Century Gothic"/>
          <w:szCs w:val="18"/>
        </w:rPr>
        <w:t xml:space="preserve"> not accept</w:t>
      </w:r>
      <w:r w:rsidR="00763BBB">
        <w:rPr>
          <w:rFonts w:ascii="Century Gothic" w:hAnsi="Century Gothic"/>
          <w:szCs w:val="18"/>
        </w:rPr>
        <w:t>able</w:t>
      </w:r>
      <w:r w:rsidRPr="00FC4806">
        <w:rPr>
          <w:rFonts w:ascii="Century Gothic" w:hAnsi="Century Gothic"/>
          <w:szCs w:val="18"/>
        </w:rPr>
        <w:t xml:space="preserve"> as there is no verifiable proof from a third party (</w:t>
      </w:r>
      <w:r w:rsidR="00747DBF">
        <w:rPr>
          <w:rFonts w:ascii="Century Gothic" w:hAnsi="Century Gothic"/>
          <w:szCs w:val="18"/>
        </w:rPr>
        <w:t>e.g.</w:t>
      </w:r>
      <w:r w:rsidRPr="00FC4806">
        <w:rPr>
          <w:rFonts w:ascii="Century Gothic" w:hAnsi="Century Gothic"/>
          <w:szCs w:val="18"/>
        </w:rPr>
        <w:t xml:space="preserve"> financial institution’s negotiated cheque) that the payment has been made to the vendor.</w:t>
      </w:r>
    </w:p>
    <w:p w:rsidR="00FC4806" w:rsidRPr="00FC4806" w:rsidRDefault="00FC4806" w:rsidP="008202A8">
      <w:pPr>
        <w:pStyle w:val="ListParagraph"/>
        <w:spacing w:after="0"/>
        <w:ind w:left="540" w:hanging="540"/>
        <w:rPr>
          <w:rFonts w:ascii="Century Gothic" w:hAnsi="Century Gothic"/>
          <w:szCs w:val="18"/>
        </w:rPr>
      </w:pPr>
    </w:p>
    <w:p w:rsidR="00FC4806" w:rsidRDefault="00373CB5" w:rsidP="00986CEB">
      <w:pPr>
        <w:pStyle w:val="ListParagraph"/>
        <w:numPr>
          <w:ilvl w:val="1"/>
          <w:numId w:val="14"/>
        </w:numPr>
        <w:autoSpaceDE w:val="0"/>
        <w:autoSpaceDN w:val="0"/>
        <w:adjustRightInd w:val="0"/>
        <w:spacing w:after="0"/>
        <w:ind w:left="540" w:hanging="540"/>
        <w:rPr>
          <w:rFonts w:ascii="Century Gothic" w:hAnsi="Century Gothic"/>
          <w:szCs w:val="18"/>
        </w:rPr>
      </w:pPr>
      <w:r w:rsidRPr="00FC4806">
        <w:rPr>
          <w:rFonts w:ascii="Century Gothic" w:hAnsi="Century Gothic"/>
          <w:szCs w:val="18"/>
        </w:rPr>
        <w:t xml:space="preserve">Grant funding not used or accounted for in accordance with the approved </w:t>
      </w:r>
      <w:r w:rsidR="006E0A64">
        <w:rPr>
          <w:rFonts w:ascii="Century Gothic" w:hAnsi="Century Gothic"/>
          <w:szCs w:val="18"/>
        </w:rPr>
        <w:t>e</w:t>
      </w:r>
      <w:r w:rsidRPr="00FC4806">
        <w:rPr>
          <w:rFonts w:ascii="Century Gothic" w:hAnsi="Century Gothic"/>
          <w:szCs w:val="18"/>
        </w:rPr>
        <w:t xml:space="preserve">ligible </w:t>
      </w:r>
      <w:r w:rsidR="006E0A64">
        <w:rPr>
          <w:rFonts w:ascii="Century Gothic" w:hAnsi="Century Gothic"/>
          <w:szCs w:val="18"/>
        </w:rPr>
        <w:t xml:space="preserve">costs </w:t>
      </w:r>
      <w:r w:rsidR="00AA0BB7">
        <w:rPr>
          <w:rFonts w:ascii="Century Gothic" w:hAnsi="Century Gothic"/>
          <w:szCs w:val="18"/>
        </w:rPr>
        <w:t>shall</w:t>
      </w:r>
      <w:r w:rsidR="006E0A64">
        <w:rPr>
          <w:rFonts w:ascii="Century Gothic" w:hAnsi="Century Gothic"/>
          <w:szCs w:val="18"/>
        </w:rPr>
        <w:t xml:space="preserve"> be</w:t>
      </w:r>
      <w:r w:rsidRPr="00FC4806">
        <w:rPr>
          <w:rFonts w:ascii="Century Gothic" w:hAnsi="Century Gothic"/>
          <w:szCs w:val="18"/>
        </w:rPr>
        <w:t xml:space="preserve"> repayable by the </w:t>
      </w:r>
      <w:r w:rsidR="00503BF5" w:rsidRPr="00FC4806">
        <w:rPr>
          <w:rFonts w:ascii="Century Gothic" w:hAnsi="Century Gothic"/>
          <w:szCs w:val="18"/>
        </w:rPr>
        <w:t xml:space="preserve">grant </w:t>
      </w:r>
      <w:r w:rsidRPr="00FC4806">
        <w:rPr>
          <w:rFonts w:ascii="Century Gothic" w:hAnsi="Century Gothic"/>
          <w:szCs w:val="18"/>
        </w:rPr>
        <w:t>recipient to the</w:t>
      </w:r>
      <w:r w:rsidR="00EA7C2C">
        <w:rPr>
          <w:rFonts w:ascii="Century Gothic" w:hAnsi="Century Gothic"/>
          <w:szCs w:val="18"/>
        </w:rPr>
        <w:t xml:space="preserve"> G</w:t>
      </w:r>
      <w:r w:rsidR="006E0A64">
        <w:rPr>
          <w:rFonts w:ascii="Century Gothic" w:hAnsi="Century Gothic"/>
          <w:szCs w:val="18"/>
        </w:rPr>
        <w:t xml:space="preserve">overnment of Alberta. </w:t>
      </w:r>
      <w:r w:rsidR="00355A85">
        <w:rPr>
          <w:rFonts w:ascii="Century Gothic" w:hAnsi="Century Gothic"/>
          <w:szCs w:val="18"/>
        </w:rPr>
        <w:t>CIP</w:t>
      </w:r>
      <w:r w:rsidR="006E0A64">
        <w:rPr>
          <w:rFonts w:ascii="Century Gothic" w:hAnsi="Century Gothic"/>
          <w:szCs w:val="18"/>
        </w:rPr>
        <w:t xml:space="preserve"> staff should be contacted for instructions</w:t>
      </w:r>
      <w:r w:rsidR="003931E6">
        <w:rPr>
          <w:rFonts w:ascii="Century Gothic" w:hAnsi="Century Gothic"/>
          <w:szCs w:val="18"/>
        </w:rPr>
        <w:t>, if repayment is required</w:t>
      </w:r>
      <w:r w:rsidRPr="00FC4806">
        <w:rPr>
          <w:rFonts w:ascii="Century Gothic" w:hAnsi="Century Gothic"/>
          <w:szCs w:val="18"/>
        </w:rPr>
        <w:t>.</w:t>
      </w:r>
    </w:p>
    <w:p w:rsidR="00FC4806" w:rsidRPr="00FC4806" w:rsidRDefault="00FC4806" w:rsidP="008202A8">
      <w:pPr>
        <w:pStyle w:val="ListParagraph"/>
        <w:spacing w:after="0"/>
        <w:ind w:left="540" w:hanging="540"/>
        <w:rPr>
          <w:rFonts w:ascii="Century Gothic" w:hAnsi="Century Gothic" w:cs="ArialMT"/>
        </w:rPr>
      </w:pPr>
    </w:p>
    <w:p w:rsidR="00FC4806" w:rsidRPr="00FC4806" w:rsidRDefault="00C174FC" w:rsidP="00986CEB">
      <w:pPr>
        <w:pStyle w:val="ListParagraph"/>
        <w:numPr>
          <w:ilvl w:val="1"/>
          <w:numId w:val="14"/>
        </w:numPr>
        <w:autoSpaceDE w:val="0"/>
        <w:autoSpaceDN w:val="0"/>
        <w:adjustRightInd w:val="0"/>
        <w:spacing w:after="0"/>
        <w:ind w:left="540" w:hanging="540"/>
        <w:rPr>
          <w:rFonts w:ascii="Century Gothic" w:hAnsi="Century Gothic"/>
          <w:szCs w:val="18"/>
        </w:rPr>
      </w:pPr>
      <w:r w:rsidRPr="00FC4806">
        <w:rPr>
          <w:rFonts w:ascii="Century Gothic" w:hAnsi="Century Gothic" w:cs="ArialMT"/>
        </w:rPr>
        <w:t xml:space="preserve">Project </w:t>
      </w:r>
      <w:r w:rsidR="000D7061">
        <w:rPr>
          <w:rFonts w:ascii="Century Gothic" w:hAnsi="Century Gothic" w:cs="ArialMT"/>
        </w:rPr>
        <w:t xml:space="preserve">scope </w:t>
      </w:r>
      <w:r w:rsidRPr="00FC4806">
        <w:rPr>
          <w:rFonts w:ascii="Century Gothic" w:hAnsi="Century Gothic" w:cs="ArialMT"/>
        </w:rPr>
        <w:t xml:space="preserve">and financial reporting must be completed and submitted to </w:t>
      </w:r>
      <w:r w:rsidR="00355A85">
        <w:rPr>
          <w:rFonts w:ascii="Century Gothic" w:hAnsi="Century Gothic" w:cs="ArialMT"/>
        </w:rPr>
        <w:t>CIP</w:t>
      </w:r>
      <w:r w:rsidRPr="00FC4806">
        <w:rPr>
          <w:rFonts w:ascii="Century Gothic" w:hAnsi="Century Gothic" w:cs="ArialMT"/>
        </w:rPr>
        <w:t xml:space="preserve"> </w:t>
      </w:r>
      <w:r w:rsidR="00357365">
        <w:rPr>
          <w:rFonts w:ascii="Century Gothic" w:hAnsi="Century Gothic" w:cs="ArialMT"/>
        </w:rPr>
        <w:t>staff</w:t>
      </w:r>
      <w:r w:rsidRPr="00FC4806">
        <w:rPr>
          <w:rFonts w:ascii="Century Gothic" w:hAnsi="Century Gothic" w:cs="ArialMT"/>
        </w:rPr>
        <w:t xml:space="preserve"> within the following specified time frames, unless an extension of the reporting date has been approved:</w:t>
      </w:r>
    </w:p>
    <w:p w:rsidR="00FC4806" w:rsidRPr="00FC4806" w:rsidRDefault="00140A16" w:rsidP="00986CEB">
      <w:pPr>
        <w:pStyle w:val="ListParagraph"/>
        <w:numPr>
          <w:ilvl w:val="2"/>
          <w:numId w:val="14"/>
        </w:numPr>
        <w:tabs>
          <w:tab w:val="left" w:pos="990"/>
        </w:tabs>
        <w:autoSpaceDE w:val="0"/>
        <w:autoSpaceDN w:val="0"/>
        <w:adjustRightInd w:val="0"/>
        <w:spacing w:after="0"/>
        <w:ind w:left="900" w:hanging="360"/>
        <w:rPr>
          <w:rFonts w:ascii="Century Gothic" w:hAnsi="Century Gothic"/>
          <w:szCs w:val="18"/>
        </w:rPr>
      </w:pPr>
      <w:r>
        <w:rPr>
          <w:rFonts w:ascii="Century Gothic" w:hAnsi="Century Gothic" w:cs="ArialMT"/>
        </w:rPr>
        <w:lastRenderedPageBreak/>
        <w:t>Project-Based</w:t>
      </w:r>
      <w:r w:rsidR="00EE77D3">
        <w:rPr>
          <w:rFonts w:ascii="Century Gothic" w:hAnsi="Century Gothic" w:cs="ArialMT"/>
        </w:rPr>
        <w:t xml:space="preserve"> </w:t>
      </w:r>
      <w:r w:rsidR="003F3551">
        <w:rPr>
          <w:rFonts w:ascii="Century Gothic" w:hAnsi="Century Gothic" w:cs="ArialMT"/>
        </w:rPr>
        <w:t>Funding s</w:t>
      </w:r>
      <w:r w:rsidR="00840B52">
        <w:rPr>
          <w:rFonts w:ascii="Century Gothic" w:hAnsi="Century Gothic" w:cs="ArialMT"/>
        </w:rPr>
        <w:t>tream</w:t>
      </w:r>
      <w:r w:rsidR="00373CB5" w:rsidRPr="00FC4806">
        <w:rPr>
          <w:rFonts w:ascii="Century Gothic" w:hAnsi="Century Gothic" w:cs="ArialMT"/>
        </w:rPr>
        <w:t xml:space="preserve">: 18 months from the cheque date. </w:t>
      </w:r>
    </w:p>
    <w:p w:rsidR="00FC4806" w:rsidRPr="00FC4806" w:rsidRDefault="00FC4806" w:rsidP="008202A8">
      <w:pPr>
        <w:pStyle w:val="ListParagraph"/>
        <w:autoSpaceDE w:val="0"/>
        <w:autoSpaceDN w:val="0"/>
        <w:adjustRightInd w:val="0"/>
        <w:spacing w:after="0"/>
        <w:ind w:left="540" w:hanging="540"/>
        <w:rPr>
          <w:rFonts w:ascii="Century Gothic" w:hAnsi="Century Gothic"/>
          <w:szCs w:val="18"/>
        </w:rPr>
      </w:pPr>
    </w:p>
    <w:p w:rsidR="00BF3399" w:rsidRPr="007F2360" w:rsidRDefault="007F2360" w:rsidP="00986CEB">
      <w:pPr>
        <w:pStyle w:val="ListParagraph"/>
        <w:numPr>
          <w:ilvl w:val="1"/>
          <w:numId w:val="14"/>
        </w:numPr>
        <w:autoSpaceDE w:val="0"/>
        <w:autoSpaceDN w:val="0"/>
        <w:adjustRightInd w:val="0"/>
        <w:spacing w:after="0"/>
        <w:ind w:left="540" w:hanging="540"/>
        <w:rPr>
          <w:rFonts w:ascii="Century Gothic" w:hAnsi="Century Gothic"/>
          <w:szCs w:val="18"/>
        </w:rPr>
      </w:pPr>
      <w:r w:rsidRPr="007F2360">
        <w:rPr>
          <w:rFonts w:ascii="Century Gothic" w:hAnsi="Century Gothic"/>
          <w:b/>
          <w:sz w:val="24"/>
          <w:szCs w:val="24"/>
        </w:rPr>
        <w:t xml:space="preserve">Project </w:t>
      </w:r>
      <w:r w:rsidR="00BF3399" w:rsidRPr="007F2360">
        <w:rPr>
          <w:rFonts w:ascii="Century Gothic" w:hAnsi="Century Gothic"/>
          <w:b/>
          <w:sz w:val="24"/>
          <w:szCs w:val="24"/>
        </w:rPr>
        <w:t>Extensions</w:t>
      </w:r>
    </w:p>
    <w:p w:rsidR="00322953" w:rsidRDefault="00373CB5" w:rsidP="007F2360">
      <w:pPr>
        <w:pStyle w:val="ListParagraph"/>
        <w:autoSpaceDE w:val="0"/>
        <w:autoSpaceDN w:val="0"/>
        <w:adjustRightInd w:val="0"/>
        <w:spacing w:after="0"/>
        <w:ind w:left="0"/>
        <w:rPr>
          <w:rFonts w:ascii="Century Gothic" w:hAnsi="Century Gothic"/>
          <w:szCs w:val="18"/>
        </w:rPr>
      </w:pPr>
      <w:r w:rsidRPr="00FC4806">
        <w:rPr>
          <w:rFonts w:ascii="Century Gothic" w:hAnsi="Century Gothic"/>
          <w:szCs w:val="18"/>
        </w:rPr>
        <w:t xml:space="preserve">If the </w:t>
      </w:r>
      <w:r w:rsidR="00CF7AC8">
        <w:rPr>
          <w:rFonts w:ascii="Century Gothic" w:hAnsi="Century Gothic"/>
          <w:szCs w:val="18"/>
        </w:rPr>
        <w:t xml:space="preserve">grant recipient anticipates that the </w:t>
      </w:r>
      <w:r w:rsidRPr="00FC4806">
        <w:rPr>
          <w:rFonts w:ascii="Century Gothic" w:hAnsi="Century Gothic"/>
          <w:szCs w:val="18"/>
        </w:rPr>
        <w:t xml:space="preserve">project will not be completed within the allotted time frame, </w:t>
      </w:r>
      <w:r w:rsidR="00322953">
        <w:rPr>
          <w:rFonts w:ascii="Century Gothic" w:hAnsi="Century Gothic"/>
          <w:szCs w:val="18"/>
        </w:rPr>
        <w:t xml:space="preserve">and </w:t>
      </w:r>
      <w:r w:rsidRPr="00FC4806">
        <w:rPr>
          <w:rFonts w:ascii="Century Gothic" w:hAnsi="Century Gothic"/>
          <w:szCs w:val="18"/>
        </w:rPr>
        <w:t>wishes to request an extension</w:t>
      </w:r>
      <w:r w:rsidR="00322953">
        <w:rPr>
          <w:rFonts w:ascii="Century Gothic" w:hAnsi="Century Gothic"/>
          <w:szCs w:val="18"/>
        </w:rPr>
        <w:t xml:space="preserve">, </w:t>
      </w:r>
      <w:r w:rsidR="00CF7AC8">
        <w:rPr>
          <w:rFonts w:ascii="Century Gothic" w:hAnsi="Century Gothic"/>
          <w:szCs w:val="18"/>
        </w:rPr>
        <w:t>a request</w:t>
      </w:r>
      <w:r w:rsidR="00CF7AC8" w:rsidRPr="00FC4806">
        <w:rPr>
          <w:rFonts w:ascii="Century Gothic" w:hAnsi="Century Gothic"/>
          <w:szCs w:val="18"/>
        </w:rPr>
        <w:t xml:space="preserve"> </w:t>
      </w:r>
      <w:r w:rsidRPr="00FC4806">
        <w:rPr>
          <w:rFonts w:ascii="Century Gothic" w:hAnsi="Century Gothic"/>
          <w:szCs w:val="18"/>
        </w:rPr>
        <w:t>must</w:t>
      </w:r>
      <w:r w:rsidR="00CF7AC8">
        <w:rPr>
          <w:rFonts w:ascii="Century Gothic" w:hAnsi="Century Gothic"/>
          <w:szCs w:val="18"/>
        </w:rPr>
        <w:t xml:space="preserve"> be</w:t>
      </w:r>
      <w:r w:rsidRPr="00FC4806">
        <w:rPr>
          <w:rFonts w:ascii="Century Gothic" w:hAnsi="Century Gothic"/>
          <w:szCs w:val="18"/>
        </w:rPr>
        <w:t xml:space="preserve"> submit</w:t>
      </w:r>
      <w:r w:rsidR="00CF7AC8">
        <w:rPr>
          <w:rFonts w:ascii="Century Gothic" w:hAnsi="Century Gothic"/>
          <w:szCs w:val="18"/>
        </w:rPr>
        <w:t>ted</w:t>
      </w:r>
      <w:r w:rsidRPr="00FC4806">
        <w:rPr>
          <w:rFonts w:ascii="Century Gothic" w:hAnsi="Century Gothic"/>
          <w:szCs w:val="18"/>
        </w:rPr>
        <w:t xml:space="preserve"> to </w:t>
      </w:r>
      <w:r w:rsidR="00355A85">
        <w:rPr>
          <w:rFonts w:ascii="Century Gothic" w:hAnsi="Century Gothic"/>
          <w:szCs w:val="18"/>
        </w:rPr>
        <w:t>CIP</w:t>
      </w:r>
      <w:r w:rsidR="00357365">
        <w:rPr>
          <w:rFonts w:ascii="Century Gothic" w:hAnsi="Century Gothic"/>
          <w:szCs w:val="18"/>
        </w:rPr>
        <w:t xml:space="preserve"> staff</w:t>
      </w:r>
      <w:r w:rsidRPr="00FC4806">
        <w:rPr>
          <w:rFonts w:ascii="Century Gothic" w:hAnsi="Century Gothic"/>
          <w:szCs w:val="18"/>
        </w:rPr>
        <w:t xml:space="preserve"> in writing.  </w:t>
      </w:r>
    </w:p>
    <w:p w:rsidR="00427D90" w:rsidRDefault="00427D90" w:rsidP="008202A8">
      <w:pPr>
        <w:pStyle w:val="ListParagraph"/>
        <w:autoSpaceDE w:val="0"/>
        <w:autoSpaceDN w:val="0"/>
        <w:adjustRightInd w:val="0"/>
        <w:spacing w:after="0"/>
        <w:ind w:left="360"/>
        <w:rPr>
          <w:rFonts w:ascii="Century Gothic" w:hAnsi="Century Gothic"/>
          <w:szCs w:val="18"/>
        </w:rPr>
      </w:pPr>
    </w:p>
    <w:p w:rsidR="00322953" w:rsidRDefault="00322953" w:rsidP="007F2360">
      <w:pPr>
        <w:pStyle w:val="ListParagraph"/>
        <w:autoSpaceDE w:val="0"/>
        <w:autoSpaceDN w:val="0"/>
        <w:adjustRightInd w:val="0"/>
        <w:spacing w:after="0"/>
        <w:ind w:left="900" w:hanging="720"/>
        <w:rPr>
          <w:rFonts w:ascii="Century Gothic" w:hAnsi="Century Gothic"/>
          <w:szCs w:val="18"/>
        </w:rPr>
      </w:pPr>
      <w:r w:rsidRPr="00427D90">
        <w:rPr>
          <w:rFonts w:ascii="Century Gothic" w:hAnsi="Century Gothic"/>
          <w:b/>
          <w:szCs w:val="18"/>
        </w:rPr>
        <w:t>8.</w:t>
      </w:r>
      <w:r w:rsidR="0038323B">
        <w:rPr>
          <w:rFonts w:ascii="Century Gothic" w:hAnsi="Century Gothic"/>
          <w:b/>
          <w:szCs w:val="18"/>
        </w:rPr>
        <w:t>7</w:t>
      </w:r>
      <w:r w:rsidRPr="00427D90">
        <w:rPr>
          <w:rFonts w:ascii="Century Gothic" w:hAnsi="Century Gothic"/>
          <w:b/>
          <w:szCs w:val="18"/>
        </w:rPr>
        <w:t>.1</w:t>
      </w:r>
      <w:r w:rsidR="007F2360">
        <w:rPr>
          <w:rFonts w:ascii="Century Gothic" w:hAnsi="Century Gothic"/>
          <w:b/>
          <w:szCs w:val="18"/>
        </w:rPr>
        <w:tab/>
      </w:r>
      <w:r w:rsidR="00140A16">
        <w:rPr>
          <w:rFonts w:ascii="Century Gothic" w:hAnsi="Century Gothic"/>
          <w:szCs w:val="18"/>
        </w:rPr>
        <w:t>Project-Based</w:t>
      </w:r>
      <w:r w:rsidR="003F3551">
        <w:rPr>
          <w:rFonts w:ascii="Century Gothic" w:hAnsi="Century Gothic"/>
          <w:szCs w:val="18"/>
        </w:rPr>
        <w:t xml:space="preserve"> Funding s</w:t>
      </w:r>
      <w:r>
        <w:rPr>
          <w:rFonts w:ascii="Century Gothic" w:hAnsi="Century Gothic"/>
          <w:szCs w:val="18"/>
        </w:rPr>
        <w:t xml:space="preserve">tream – extension requests for grants must be made 30 days in advance of the Final </w:t>
      </w:r>
      <w:r w:rsidR="00355A85">
        <w:rPr>
          <w:rFonts w:ascii="Century Gothic" w:hAnsi="Century Gothic"/>
          <w:szCs w:val="18"/>
        </w:rPr>
        <w:t>CIP</w:t>
      </w:r>
      <w:r>
        <w:rPr>
          <w:rFonts w:ascii="Century Gothic" w:hAnsi="Century Gothic"/>
          <w:szCs w:val="18"/>
        </w:rPr>
        <w:t xml:space="preserve"> Accountability Report due date.</w:t>
      </w:r>
    </w:p>
    <w:p w:rsidR="00427D90" w:rsidRDefault="00427D90" w:rsidP="007F2360">
      <w:pPr>
        <w:pStyle w:val="ListParagraph"/>
        <w:autoSpaceDE w:val="0"/>
        <w:autoSpaceDN w:val="0"/>
        <w:adjustRightInd w:val="0"/>
        <w:spacing w:after="0"/>
        <w:ind w:left="900" w:hanging="720"/>
        <w:rPr>
          <w:rFonts w:ascii="Century Gothic" w:hAnsi="Century Gothic"/>
          <w:szCs w:val="18"/>
        </w:rPr>
      </w:pPr>
    </w:p>
    <w:p w:rsidR="00427D90" w:rsidRDefault="00140A16" w:rsidP="007F2360">
      <w:pPr>
        <w:pStyle w:val="ListParagraph"/>
        <w:autoSpaceDE w:val="0"/>
        <w:autoSpaceDN w:val="0"/>
        <w:adjustRightInd w:val="0"/>
        <w:spacing w:after="0"/>
        <w:ind w:left="900" w:hanging="720"/>
        <w:rPr>
          <w:rFonts w:ascii="Century Gothic" w:hAnsi="Century Gothic"/>
          <w:szCs w:val="18"/>
        </w:rPr>
      </w:pPr>
      <w:r>
        <w:rPr>
          <w:rFonts w:ascii="Century Gothic" w:hAnsi="Century Gothic"/>
          <w:b/>
          <w:szCs w:val="18"/>
        </w:rPr>
        <w:t>8.</w:t>
      </w:r>
      <w:r w:rsidR="0038323B">
        <w:rPr>
          <w:rFonts w:ascii="Century Gothic" w:hAnsi="Century Gothic"/>
          <w:b/>
          <w:szCs w:val="18"/>
        </w:rPr>
        <w:t>7</w:t>
      </w:r>
      <w:r w:rsidR="00427D90" w:rsidRPr="00427D90">
        <w:rPr>
          <w:rFonts w:ascii="Century Gothic" w:hAnsi="Century Gothic"/>
          <w:b/>
          <w:szCs w:val="18"/>
        </w:rPr>
        <w:t>.</w:t>
      </w:r>
      <w:r>
        <w:rPr>
          <w:rFonts w:ascii="Century Gothic" w:hAnsi="Century Gothic"/>
          <w:b/>
          <w:szCs w:val="18"/>
        </w:rPr>
        <w:t>2</w:t>
      </w:r>
      <w:r w:rsidR="007F2360">
        <w:rPr>
          <w:rFonts w:ascii="Century Gothic" w:hAnsi="Century Gothic"/>
          <w:b/>
          <w:szCs w:val="18"/>
        </w:rPr>
        <w:tab/>
      </w:r>
      <w:r w:rsidR="00373CB5" w:rsidRPr="00FC4806">
        <w:rPr>
          <w:rFonts w:ascii="Century Gothic" w:hAnsi="Century Gothic"/>
          <w:szCs w:val="18"/>
        </w:rPr>
        <w:t xml:space="preserve">The </w:t>
      </w:r>
      <w:r w:rsidR="00CF7AC8">
        <w:rPr>
          <w:rFonts w:ascii="Century Gothic" w:hAnsi="Century Gothic"/>
          <w:szCs w:val="18"/>
        </w:rPr>
        <w:t xml:space="preserve">extension </w:t>
      </w:r>
      <w:r w:rsidR="00373CB5" w:rsidRPr="00FC4806">
        <w:rPr>
          <w:rFonts w:ascii="Century Gothic" w:hAnsi="Century Gothic"/>
          <w:szCs w:val="18"/>
        </w:rPr>
        <w:t xml:space="preserve">request letter should include: </w:t>
      </w:r>
    </w:p>
    <w:p w:rsidR="00BC12ED" w:rsidRDefault="00B90AC4" w:rsidP="00986CEB">
      <w:pPr>
        <w:pStyle w:val="ListParagraph"/>
        <w:numPr>
          <w:ilvl w:val="2"/>
          <w:numId w:val="14"/>
        </w:numPr>
        <w:autoSpaceDE w:val="0"/>
        <w:autoSpaceDN w:val="0"/>
        <w:adjustRightInd w:val="0"/>
        <w:spacing w:after="0"/>
        <w:ind w:left="1260" w:hanging="360"/>
        <w:rPr>
          <w:rFonts w:ascii="Century Gothic" w:hAnsi="Century Gothic"/>
          <w:szCs w:val="18"/>
        </w:rPr>
      </w:pPr>
      <w:r>
        <w:rPr>
          <w:rFonts w:ascii="Century Gothic" w:hAnsi="Century Gothic"/>
          <w:szCs w:val="18"/>
        </w:rPr>
        <w:t xml:space="preserve">the reasons </w:t>
      </w:r>
      <w:r w:rsidR="00373CB5" w:rsidRPr="00BC12ED">
        <w:rPr>
          <w:rFonts w:ascii="Century Gothic" w:hAnsi="Century Gothic"/>
          <w:szCs w:val="18"/>
        </w:rPr>
        <w:t>why the project could not be completed within the timeframe</w:t>
      </w:r>
      <w:r w:rsidR="00B74096">
        <w:rPr>
          <w:rFonts w:ascii="Century Gothic" w:hAnsi="Century Gothic"/>
          <w:szCs w:val="18"/>
        </w:rPr>
        <w:t>;</w:t>
      </w:r>
      <w:r w:rsidR="00373CB5" w:rsidRPr="00BC12ED">
        <w:rPr>
          <w:rFonts w:ascii="Century Gothic" w:hAnsi="Century Gothic"/>
          <w:szCs w:val="18"/>
        </w:rPr>
        <w:t xml:space="preserve"> </w:t>
      </w:r>
    </w:p>
    <w:p w:rsidR="00BC12ED" w:rsidRDefault="00373CB5" w:rsidP="00986CEB">
      <w:pPr>
        <w:pStyle w:val="ListParagraph"/>
        <w:numPr>
          <w:ilvl w:val="2"/>
          <w:numId w:val="14"/>
        </w:numPr>
        <w:autoSpaceDE w:val="0"/>
        <w:autoSpaceDN w:val="0"/>
        <w:adjustRightInd w:val="0"/>
        <w:spacing w:after="0"/>
        <w:ind w:left="1260" w:hanging="360"/>
        <w:rPr>
          <w:rFonts w:ascii="Century Gothic" w:hAnsi="Century Gothic"/>
          <w:szCs w:val="18"/>
        </w:rPr>
      </w:pPr>
      <w:r w:rsidRPr="00BC12ED">
        <w:rPr>
          <w:rFonts w:ascii="Century Gothic" w:hAnsi="Century Gothic"/>
          <w:szCs w:val="18"/>
        </w:rPr>
        <w:t>a description of what has been completed and costs incurred to date (in order to demonstrate</w:t>
      </w:r>
      <w:r w:rsidR="00804376">
        <w:rPr>
          <w:rFonts w:ascii="Century Gothic" w:hAnsi="Century Gothic"/>
          <w:szCs w:val="18"/>
        </w:rPr>
        <w:t xml:space="preserve"> </w:t>
      </w:r>
      <w:r w:rsidR="00CF7AC8">
        <w:rPr>
          <w:rFonts w:ascii="Century Gothic" w:hAnsi="Century Gothic"/>
          <w:szCs w:val="18"/>
        </w:rPr>
        <w:t xml:space="preserve">the amount of </w:t>
      </w:r>
      <w:r w:rsidRPr="00BC12ED">
        <w:rPr>
          <w:rFonts w:ascii="Century Gothic" w:hAnsi="Century Gothic"/>
          <w:szCs w:val="18"/>
        </w:rPr>
        <w:t>progress</w:t>
      </w:r>
      <w:r w:rsidR="00CF7AC8">
        <w:rPr>
          <w:rFonts w:ascii="Century Gothic" w:hAnsi="Century Gothic"/>
          <w:szCs w:val="18"/>
        </w:rPr>
        <w:t xml:space="preserve"> that</w:t>
      </w:r>
      <w:r w:rsidRPr="00BC12ED">
        <w:rPr>
          <w:rFonts w:ascii="Century Gothic" w:hAnsi="Century Gothic"/>
          <w:szCs w:val="18"/>
        </w:rPr>
        <w:t xml:space="preserve"> has been made)</w:t>
      </w:r>
      <w:r w:rsidR="00B74096">
        <w:rPr>
          <w:rFonts w:ascii="Century Gothic" w:hAnsi="Century Gothic"/>
          <w:szCs w:val="18"/>
        </w:rPr>
        <w:t>;</w:t>
      </w:r>
      <w:r w:rsidRPr="00BC12ED">
        <w:rPr>
          <w:rFonts w:ascii="Century Gothic" w:hAnsi="Century Gothic"/>
          <w:szCs w:val="18"/>
        </w:rPr>
        <w:t xml:space="preserve"> </w:t>
      </w:r>
    </w:p>
    <w:p w:rsidR="00BC12ED" w:rsidRDefault="00373CB5" w:rsidP="00986CEB">
      <w:pPr>
        <w:pStyle w:val="ListParagraph"/>
        <w:numPr>
          <w:ilvl w:val="2"/>
          <w:numId w:val="14"/>
        </w:numPr>
        <w:autoSpaceDE w:val="0"/>
        <w:autoSpaceDN w:val="0"/>
        <w:adjustRightInd w:val="0"/>
        <w:spacing w:after="0"/>
        <w:ind w:left="1260" w:hanging="360"/>
        <w:rPr>
          <w:rFonts w:ascii="Century Gothic" w:hAnsi="Century Gothic"/>
          <w:szCs w:val="18"/>
        </w:rPr>
      </w:pPr>
      <w:r w:rsidRPr="00BC12ED">
        <w:rPr>
          <w:rFonts w:ascii="Century Gothic" w:hAnsi="Century Gothic"/>
          <w:szCs w:val="18"/>
        </w:rPr>
        <w:t xml:space="preserve">copy of </w:t>
      </w:r>
      <w:r w:rsidR="00357365">
        <w:rPr>
          <w:rFonts w:ascii="Century Gothic" w:hAnsi="Century Gothic"/>
          <w:szCs w:val="18"/>
        </w:rPr>
        <w:t xml:space="preserve">an </w:t>
      </w:r>
      <w:r w:rsidRPr="00BC12ED">
        <w:rPr>
          <w:rFonts w:ascii="Century Gothic" w:hAnsi="Century Gothic"/>
          <w:szCs w:val="18"/>
        </w:rPr>
        <w:t>updated bank statement showing the balance of the grant funding and matching funds</w:t>
      </w:r>
      <w:r w:rsidR="00B74096">
        <w:rPr>
          <w:rFonts w:ascii="Century Gothic" w:hAnsi="Century Gothic"/>
          <w:szCs w:val="18"/>
        </w:rPr>
        <w:t>; and</w:t>
      </w:r>
    </w:p>
    <w:p w:rsidR="00427D90" w:rsidRDefault="00373CB5" w:rsidP="00986CEB">
      <w:pPr>
        <w:pStyle w:val="ListParagraph"/>
        <w:numPr>
          <w:ilvl w:val="2"/>
          <w:numId w:val="14"/>
        </w:numPr>
        <w:autoSpaceDE w:val="0"/>
        <w:autoSpaceDN w:val="0"/>
        <w:adjustRightInd w:val="0"/>
        <w:spacing w:after="0"/>
        <w:ind w:left="1260" w:hanging="360"/>
        <w:rPr>
          <w:rFonts w:ascii="Century Gothic" w:hAnsi="Century Gothic"/>
          <w:szCs w:val="18"/>
        </w:rPr>
      </w:pPr>
      <w:proofErr w:type="gramStart"/>
      <w:r w:rsidRPr="00BC12ED">
        <w:rPr>
          <w:rFonts w:ascii="Century Gothic" w:hAnsi="Century Gothic"/>
          <w:szCs w:val="18"/>
        </w:rPr>
        <w:t>a</w:t>
      </w:r>
      <w:proofErr w:type="gramEnd"/>
      <w:r w:rsidRPr="00BC12ED">
        <w:rPr>
          <w:rFonts w:ascii="Century Gothic" w:hAnsi="Century Gothic"/>
          <w:szCs w:val="18"/>
        </w:rPr>
        <w:t xml:space="preserve"> description of what remains to be done and a reasonable timeline for </w:t>
      </w:r>
      <w:r w:rsidR="00B90AC4">
        <w:rPr>
          <w:rFonts w:ascii="Century Gothic" w:hAnsi="Century Gothic"/>
          <w:szCs w:val="18"/>
        </w:rPr>
        <w:t xml:space="preserve">completion </w:t>
      </w:r>
      <w:r w:rsidRPr="00BC12ED">
        <w:rPr>
          <w:rFonts w:ascii="Century Gothic" w:hAnsi="Century Gothic"/>
          <w:szCs w:val="18"/>
        </w:rPr>
        <w:t>(including a proposed new project completion date</w:t>
      </w:r>
      <w:r w:rsidR="00503BF5" w:rsidRPr="00BC12ED">
        <w:rPr>
          <w:rFonts w:ascii="Century Gothic" w:hAnsi="Century Gothic"/>
          <w:szCs w:val="18"/>
        </w:rPr>
        <w:t xml:space="preserve"> – year/month/day</w:t>
      </w:r>
      <w:r w:rsidRPr="00BC12ED">
        <w:rPr>
          <w:rFonts w:ascii="Century Gothic" w:hAnsi="Century Gothic"/>
          <w:szCs w:val="18"/>
        </w:rPr>
        <w:t>)</w:t>
      </w:r>
      <w:r w:rsidR="00B74096">
        <w:rPr>
          <w:rFonts w:ascii="Century Gothic" w:hAnsi="Century Gothic"/>
          <w:szCs w:val="18"/>
        </w:rPr>
        <w:t>.</w:t>
      </w:r>
      <w:r w:rsidRPr="00BC12ED">
        <w:rPr>
          <w:rFonts w:ascii="Century Gothic" w:hAnsi="Century Gothic"/>
          <w:szCs w:val="18"/>
        </w:rPr>
        <w:t xml:space="preserve"> </w:t>
      </w:r>
    </w:p>
    <w:p w:rsidR="00427D90" w:rsidRDefault="00427D90" w:rsidP="008202A8">
      <w:pPr>
        <w:pStyle w:val="ListParagraph"/>
        <w:autoSpaceDE w:val="0"/>
        <w:autoSpaceDN w:val="0"/>
        <w:adjustRightInd w:val="0"/>
        <w:spacing w:after="0"/>
        <w:ind w:left="990"/>
        <w:rPr>
          <w:rFonts w:ascii="Century Gothic" w:hAnsi="Century Gothic"/>
          <w:szCs w:val="18"/>
        </w:rPr>
      </w:pPr>
    </w:p>
    <w:p w:rsidR="00BC12ED" w:rsidRPr="00427D90" w:rsidRDefault="00427D90" w:rsidP="007F2360">
      <w:pPr>
        <w:autoSpaceDE w:val="0"/>
        <w:autoSpaceDN w:val="0"/>
        <w:adjustRightInd w:val="0"/>
        <w:spacing w:after="0"/>
        <w:ind w:left="900" w:hanging="720"/>
        <w:rPr>
          <w:rFonts w:ascii="Century Gothic" w:hAnsi="Century Gothic"/>
          <w:szCs w:val="18"/>
        </w:rPr>
      </w:pPr>
      <w:r w:rsidRPr="00427D90">
        <w:rPr>
          <w:rFonts w:ascii="Century Gothic" w:hAnsi="Century Gothic"/>
          <w:b/>
          <w:szCs w:val="18"/>
        </w:rPr>
        <w:t>8.</w:t>
      </w:r>
      <w:r w:rsidR="0038323B">
        <w:rPr>
          <w:rFonts w:ascii="Century Gothic" w:hAnsi="Century Gothic"/>
          <w:b/>
          <w:szCs w:val="18"/>
        </w:rPr>
        <w:t>7</w:t>
      </w:r>
      <w:r w:rsidRPr="00427D90">
        <w:rPr>
          <w:rFonts w:ascii="Century Gothic" w:hAnsi="Century Gothic"/>
          <w:b/>
          <w:szCs w:val="18"/>
        </w:rPr>
        <w:t>.</w:t>
      </w:r>
      <w:r w:rsidR="00140A16">
        <w:rPr>
          <w:rFonts w:ascii="Century Gothic" w:hAnsi="Century Gothic"/>
          <w:b/>
          <w:szCs w:val="18"/>
        </w:rPr>
        <w:t>3</w:t>
      </w:r>
      <w:r w:rsidR="007F2360">
        <w:rPr>
          <w:rFonts w:ascii="Century Gothic" w:hAnsi="Century Gothic"/>
          <w:b/>
          <w:szCs w:val="18"/>
        </w:rPr>
        <w:tab/>
      </w:r>
      <w:r w:rsidR="00373CB5" w:rsidRPr="00427D90">
        <w:rPr>
          <w:rFonts w:ascii="Century Gothic" w:hAnsi="Century Gothic"/>
          <w:szCs w:val="18"/>
        </w:rPr>
        <w:t xml:space="preserve">The decision on extension requests will be communicated in writing to the </w:t>
      </w:r>
      <w:r w:rsidR="00503BF5" w:rsidRPr="00427D90">
        <w:rPr>
          <w:rFonts w:ascii="Century Gothic" w:hAnsi="Century Gothic"/>
          <w:szCs w:val="18"/>
        </w:rPr>
        <w:t xml:space="preserve">grant </w:t>
      </w:r>
      <w:r w:rsidR="00373CB5" w:rsidRPr="00427D90">
        <w:rPr>
          <w:rFonts w:ascii="Century Gothic" w:hAnsi="Century Gothic"/>
          <w:szCs w:val="18"/>
        </w:rPr>
        <w:t xml:space="preserve">recipient by </w:t>
      </w:r>
      <w:r w:rsidR="00355A85">
        <w:rPr>
          <w:rFonts w:ascii="Century Gothic" w:hAnsi="Century Gothic"/>
          <w:szCs w:val="18"/>
        </w:rPr>
        <w:t>CIP</w:t>
      </w:r>
      <w:r w:rsidR="00373CB5" w:rsidRPr="00427D90">
        <w:rPr>
          <w:rFonts w:ascii="Century Gothic" w:hAnsi="Century Gothic"/>
          <w:szCs w:val="18"/>
        </w:rPr>
        <w:t xml:space="preserve"> </w:t>
      </w:r>
      <w:r w:rsidR="00357365" w:rsidRPr="00427D90">
        <w:rPr>
          <w:rFonts w:ascii="Century Gothic" w:hAnsi="Century Gothic"/>
          <w:szCs w:val="18"/>
        </w:rPr>
        <w:t>staff</w:t>
      </w:r>
      <w:r w:rsidR="004F6D51" w:rsidRPr="00427D90">
        <w:rPr>
          <w:rFonts w:ascii="Century Gothic" w:hAnsi="Century Gothic"/>
          <w:szCs w:val="18"/>
        </w:rPr>
        <w:t xml:space="preserve"> along with appropriate documentation to confirm it</w:t>
      </w:r>
      <w:r w:rsidR="00373CB5" w:rsidRPr="00427D90">
        <w:rPr>
          <w:rFonts w:ascii="Century Gothic" w:hAnsi="Century Gothic"/>
          <w:szCs w:val="18"/>
        </w:rPr>
        <w:t>.</w:t>
      </w:r>
    </w:p>
    <w:p w:rsidR="008F61D1" w:rsidRDefault="008F61D1" w:rsidP="008202A8">
      <w:pPr>
        <w:pStyle w:val="ListParagraph"/>
        <w:autoSpaceDE w:val="0"/>
        <w:autoSpaceDN w:val="0"/>
        <w:adjustRightInd w:val="0"/>
        <w:spacing w:after="0"/>
        <w:ind w:left="540"/>
        <w:rPr>
          <w:rFonts w:ascii="Century Gothic" w:hAnsi="Century Gothic"/>
          <w:szCs w:val="18"/>
        </w:rPr>
      </w:pPr>
    </w:p>
    <w:p w:rsidR="00041E7C" w:rsidRPr="007F2360" w:rsidRDefault="00041E7C" w:rsidP="00986CEB">
      <w:pPr>
        <w:pStyle w:val="ListParagraph"/>
        <w:numPr>
          <w:ilvl w:val="1"/>
          <w:numId w:val="14"/>
        </w:numPr>
        <w:autoSpaceDE w:val="0"/>
        <w:autoSpaceDN w:val="0"/>
        <w:adjustRightInd w:val="0"/>
        <w:spacing w:after="0"/>
        <w:ind w:left="540" w:hanging="540"/>
        <w:rPr>
          <w:rFonts w:ascii="Century Gothic" w:hAnsi="Century Gothic"/>
          <w:b/>
          <w:sz w:val="24"/>
          <w:szCs w:val="24"/>
        </w:rPr>
      </w:pPr>
      <w:r w:rsidRPr="007F2360">
        <w:rPr>
          <w:rFonts w:ascii="Century Gothic" w:hAnsi="Century Gothic"/>
          <w:b/>
          <w:sz w:val="24"/>
          <w:szCs w:val="24"/>
        </w:rPr>
        <w:t>Change of Project Scope</w:t>
      </w:r>
    </w:p>
    <w:p w:rsidR="00BC12ED" w:rsidRDefault="00041E7C" w:rsidP="007F2360">
      <w:pPr>
        <w:pStyle w:val="ListParagraph"/>
        <w:autoSpaceDE w:val="0"/>
        <w:autoSpaceDN w:val="0"/>
        <w:adjustRightInd w:val="0"/>
        <w:spacing w:after="0"/>
        <w:ind w:left="900" w:hanging="720"/>
        <w:rPr>
          <w:rFonts w:ascii="Century Gothic" w:hAnsi="Century Gothic"/>
          <w:szCs w:val="18"/>
        </w:rPr>
      </w:pPr>
      <w:r w:rsidRPr="00041E7C">
        <w:rPr>
          <w:rFonts w:ascii="Century Gothic" w:hAnsi="Century Gothic"/>
          <w:b/>
          <w:szCs w:val="18"/>
        </w:rPr>
        <w:t>8.</w:t>
      </w:r>
      <w:r w:rsidR="0038323B">
        <w:rPr>
          <w:rFonts w:ascii="Century Gothic" w:hAnsi="Century Gothic"/>
          <w:b/>
          <w:szCs w:val="18"/>
        </w:rPr>
        <w:t>8</w:t>
      </w:r>
      <w:r w:rsidRPr="00041E7C">
        <w:rPr>
          <w:rFonts w:ascii="Century Gothic" w:hAnsi="Century Gothic"/>
          <w:b/>
          <w:szCs w:val="18"/>
        </w:rPr>
        <w:t>.1</w:t>
      </w:r>
      <w:r w:rsidR="007F2360">
        <w:rPr>
          <w:rFonts w:ascii="Century Gothic" w:hAnsi="Century Gothic"/>
          <w:szCs w:val="18"/>
        </w:rPr>
        <w:tab/>
      </w:r>
      <w:r>
        <w:rPr>
          <w:rFonts w:ascii="Century Gothic" w:hAnsi="Century Gothic"/>
          <w:szCs w:val="18"/>
        </w:rPr>
        <w:t xml:space="preserve">The grant </w:t>
      </w:r>
      <w:r w:rsidR="00501271">
        <w:rPr>
          <w:rFonts w:ascii="Century Gothic" w:hAnsi="Century Gothic"/>
          <w:szCs w:val="18"/>
        </w:rPr>
        <w:t>r</w:t>
      </w:r>
      <w:r>
        <w:rPr>
          <w:rFonts w:ascii="Century Gothic" w:hAnsi="Century Gothic"/>
          <w:szCs w:val="18"/>
        </w:rPr>
        <w:t xml:space="preserve">ecipient must notify </w:t>
      </w:r>
      <w:r w:rsidR="00355A85">
        <w:rPr>
          <w:rFonts w:ascii="Century Gothic" w:hAnsi="Century Gothic"/>
          <w:szCs w:val="18"/>
        </w:rPr>
        <w:t>CIP</w:t>
      </w:r>
      <w:r>
        <w:rPr>
          <w:rFonts w:ascii="Century Gothic" w:hAnsi="Century Gothic"/>
          <w:szCs w:val="18"/>
        </w:rPr>
        <w:t xml:space="preserve"> staff of any anticipated fundamental change of scope</w:t>
      </w:r>
      <w:r w:rsidR="0072353B">
        <w:rPr>
          <w:rFonts w:ascii="Century Gothic" w:hAnsi="Century Gothic"/>
          <w:szCs w:val="18"/>
        </w:rPr>
        <w:t xml:space="preserve"> in the purpose for which the recipient wants to use the grant funds – or a proposed reallocation of funding or shortfall of expenses for the project – prior to spending any grant funds on a new or revised purpose.</w:t>
      </w:r>
      <w:r>
        <w:rPr>
          <w:rFonts w:ascii="Century Gothic" w:hAnsi="Century Gothic"/>
          <w:szCs w:val="18"/>
        </w:rPr>
        <w:t xml:space="preserve"> </w:t>
      </w:r>
      <w:r w:rsidR="003D6A0F">
        <w:rPr>
          <w:rFonts w:ascii="Century Gothic" w:hAnsi="Century Gothic"/>
          <w:szCs w:val="18"/>
        </w:rPr>
        <w:t>T</w:t>
      </w:r>
      <w:r>
        <w:rPr>
          <w:rFonts w:ascii="Century Gothic" w:hAnsi="Century Gothic"/>
          <w:szCs w:val="18"/>
        </w:rPr>
        <w:t>he grant recipient may be requested to:</w:t>
      </w:r>
      <w:r w:rsidR="00373CB5" w:rsidRPr="00BC12ED">
        <w:rPr>
          <w:rFonts w:ascii="Century Gothic" w:hAnsi="Century Gothic"/>
          <w:szCs w:val="18"/>
        </w:rPr>
        <w:t xml:space="preserve"> </w:t>
      </w:r>
    </w:p>
    <w:p w:rsidR="002372DC" w:rsidRDefault="00373CB5" w:rsidP="00986CEB">
      <w:pPr>
        <w:pStyle w:val="ListParagraph"/>
        <w:numPr>
          <w:ilvl w:val="2"/>
          <w:numId w:val="14"/>
        </w:numPr>
        <w:autoSpaceDE w:val="0"/>
        <w:autoSpaceDN w:val="0"/>
        <w:adjustRightInd w:val="0"/>
        <w:spacing w:after="0"/>
        <w:ind w:left="1260" w:hanging="360"/>
        <w:rPr>
          <w:rFonts w:ascii="Century Gothic" w:hAnsi="Century Gothic"/>
          <w:szCs w:val="18"/>
        </w:rPr>
      </w:pPr>
      <w:r w:rsidRPr="00BC12ED">
        <w:rPr>
          <w:rFonts w:ascii="Century Gothic" w:hAnsi="Century Gothic"/>
          <w:szCs w:val="18"/>
        </w:rPr>
        <w:t xml:space="preserve">submit a written request to </w:t>
      </w:r>
      <w:r w:rsidR="00EB181F">
        <w:rPr>
          <w:rFonts w:ascii="Century Gothic" w:hAnsi="Century Gothic"/>
          <w:szCs w:val="18"/>
        </w:rPr>
        <w:t xml:space="preserve">use the remaining funds for </w:t>
      </w:r>
      <w:r w:rsidR="00041E7C">
        <w:rPr>
          <w:rFonts w:ascii="Century Gothic" w:hAnsi="Century Gothic"/>
          <w:szCs w:val="18"/>
        </w:rPr>
        <w:t>the proposed</w:t>
      </w:r>
      <w:r w:rsidR="00EB181F">
        <w:rPr>
          <w:rFonts w:ascii="Century Gothic" w:hAnsi="Century Gothic"/>
          <w:szCs w:val="18"/>
        </w:rPr>
        <w:t xml:space="preserve"> </w:t>
      </w:r>
      <w:r w:rsidRPr="00BC12ED">
        <w:rPr>
          <w:rFonts w:ascii="Century Gothic" w:hAnsi="Century Gothic"/>
          <w:szCs w:val="18"/>
        </w:rPr>
        <w:t>project</w:t>
      </w:r>
      <w:r w:rsidR="00041E7C">
        <w:rPr>
          <w:rFonts w:ascii="Century Gothic" w:hAnsi="Century Gothic"/>
          <w:szCs w:val="18"/>
        </w:rPr>
        <w:t xml:space="preserve"> change</w:t>
      </w:r>
      <w:r w:rsidR="0072353B">
        <w:rPr>
          <w:rFonts w:ascii="Century Gothic" w:hAnsi="Century Gothic"/>
          <w:szCs w:val="18"/>
        </w:rPr>
        <w:t>/new purpose</w:t>
      </w:r>
      <w:r w:rsidRPr="00BC12ED">
        <w:rPr>
          <w:rFonts w:ascii="Century Gothic" w:hAnsi="Century Gothic"/>
          <w:szCs w:val="18"/>
        </w:rPr>
        <w:t xml:space="preserve">, and </w:t>
      </w:r>
      <w:r w:rsidR="0072353B">
        <w:rPr>
          <w:rFonts w:ascii="Century Gothic" w:hAnsi="Century Gothic"/>
          <w:szCs w:val="18"/>
        </w:rPr>
        <w:t xml:space="preserve">only </w:t>
      </w:r>
      <w:r w:rsidRPr="00BC12ED">
        <w:rPr>
          <w:rFonts w:ascii="Century Gothic" w:hAnsi="Century Gothic"/>
          <w:szCs w:val="18"/>
        </w:rPr>
        <w:t>if approved, apply the unexpended funds to this purpose</w:t>
      </w:r>
      <w:r w:rsidR="00EB181F">
        <w:rPr>
          <w:rFonts w:ascii="Century Gothic" w:hAnsi="Century Gothic"/>
          <w:szCs w:val="18"/>
        </w:rPr>
        <w:t>;</w:t>
      </w:r>
      <w:r w:rsidR="00041E7C">
        <w:rPr>
          <w:rFonts w:ascii="Century Gothic" w:hAnsi="Century Gothic"/>
          <w:szCs w:val="18"/>
        </w:rPr>
        <w:t xml:space="preserve"> </w:t>
      </w:r>
      <w:r w:rsidR="004F6D51">
        <w:rPr>
          <w:rFonts w:ascii="Century Gothic" w:hAnsi="Century Gothic"/>
          <w:szCs w:val="18"/>
        </w:rPr>
        <w:t>or</w:t>
      </w:r>
    </w:p>
    <w:p w:rsidR="00BC12ED" w:rsidRDefault="0072353B" w:rsidP="00986CEB">
      <w:pPr>
        <w:pStyle w:val="ListParagraph"/>
        <w:numPr>
          <w:ilvl w:val="2"/>
          <w:numId w:val="14"/>
        </w:numPr>
        <w:autoSpaceDE w:val="0"/>
        <w:autoSpaceDN w:val="0"/>
        <w:adjustRightInd w:val="0"/>
        <w:spacing w:after="0"/>
        <w:ind w:left="1260" w:hanging="360"/>
        <w:rPr>
          <w:rFonts w:ascii="Century Gothic" w:hAnsi="Century Gothic"/>
          <w:szCs w:val="18"/>
        </w:rPr>
      </w:pPr>
      <w:r>
        <w:rPr>
          <w:rFonts w:ascii="Century Gothic" w:hAnsi="Century Gothic"/>
          <w:szCs w:val="18"/>
        </w:rPr>
        <w:t xml:space="preserve">if the change of scope is not acceptable </w:t>
      </w:r>
      <w:r w:rsidR="002372DC">
        <w:rPr>
          <w:rFonts w:ascii="Century Gothic" w:hAnsi="Century Gothic"/>
          <w:szCs w:val="18"/>
        </w:rPr>
        <w:t>submit</w:t>
      </w:r>
      <w:r w:rsidR="00373CB5" w:rsidRPr="002372DC">
        <w:rPr>
          <w:rFonts w:ascii="Century Gothic" w:hAnsi="Century Gothic"/>
          <w:szCs w:val="18"/>
        </w:rPr>
        <w:t xml:space="preserve"> a cheque made payable to the Government of Alberta for the remaining unexpended funds once </w:t>
      </w:r>
      <w:r w:rsidR="00B90AC4" w:rsidRPr="002372DC">
        <w:rPr>
          <w:rFonts w:ascii="Century Gothic" w:hAnsi="Century Gothic"/>
          <w:szCs w:val="18"/>
        </w:rPr>
        <w:t>this amount has bee</w:t>
      </w:r>
      <w:r w:rsidR="00357365" w:rsidRPr="002372DC">
        <w:rPr>
          <w:rFonts w:ascii="Century Gothic" w:hAnsi="Century Gothic"/>
          <w:szCs w:val="18"/>
        </w:rPr>
        <w:t xml:space="preserve">n confirmed by </w:t>
      </w:r>
      <w:r w:rsidR="00355A85">
        <w:rPr>
          <w:rFonts w:ascii="Century Gothic" w:hAnsi="Century Gothic"/>
          <w:szCs w:val="18"/>
        </w:rPr>
        <w:t>CIP</w:t>
      </w:r>
      <w:r w:rsidR="00357365" w:rsidRPr="002372DC">
        <w:rPr>
          <w:rFonts w:ascii="Century Gothic" w:hAnsi="Century Gothic"/>
          <w:szCs w:val="18"/>
        </w:rPr>
        <w:t xml:space="preserve"> staff. Repayment must be submitted to </w:t>
      </w:r>
      <w:r w:rsidR="00355A85">
        <w:rPr>
          <w:rFonts w:ascii="Century Gothic" w:hAnsi="Century Gothic"/>
          <w:szCs w:val="18"/>
        </w:rPr>
        <w:t>CIP</w:t>
      </w:r>
      <w:r w:rsidR="00357365" w:rsidRPr="002372DC">
        <w:rPr>
          <w:rFonts w:ascii="Century Gothic" w:hAnsi="Century Gothic"/>
          <w:szCs w:val="18"/>
        </w:rPr>
        <w:t xml:space="preserve"> staff for processing and file closure.</w:t>
      </w:r>
    </w:p>
    <w:p w:rsidR="00987B32" w:rsidRPr="00987B32" w:rsidRDefault="00987B32" w:rsidP="008202A8">
      <w:pPr>
        <w:pStyle w:val="ListParagraph"/>
        <w:autoSpaceDE w:val="0"/>
        <w:autoSpaceDN w:val="0"/>
        <w:adjustRightInd w:val="0"/>
        <w:spacing w:after="0"/>
        <w:ind w:left="990"/>
        <w:rPr>
          <w:rFonts w:ascii="Century Gothic" w:hAnsi="Century Gothic"/>
          <w:b/>
          <w:szCs w:val="18"/>
        </w:rPr>
      </w:pPr>
    </w:p>
    <w:p w:rsidR="006B7909" w:rsidRPr="00987B32" w:rsidRDefault="00987B32" w:rsidP="007F2360">
      <w:pPr>
        <w:autoSpaceDE w:val="0"/>
        <w:autoSpaceDN w:val="0"/>
        <w:adjustRightInd w:val="0"/>
        <w:spacing w:after="0"/>
        <w:ind w:left="900" w:hanging="720"/>
        <w:rPr>
          <w:rFonts w:ascii="Century Gothic" w:hAnsi="Century Gothic"/>
          <w:szCs w:val="18"/>
        </w:rPr>
      </w:pPr>
      <w:r w:rsidRPr="00987B32">
        <w:rPr>
          <w:rFonts w:ascii="Century Gothic" w:hAnsi="Century Gothic"/>
          <w:b/>
          <w:szCs w:val="18"/>
        </w:rPr>
        <w:t>8.</w:t>
      </w:r>
      <w:r w:rsidR="0038323B">
        <w:rPr>
          <w:rFonts w:ascii="Century Gothic" w:hAnsi="Century Gothic"/>
          <w:b/>
          <w:szCs w:val="18"/>
        </w:rPr>
        <w:t>8</w:t>
      </w:r>
      <w:r w:rsidRPr="00987B32">
        <w:rPr>
          <w:rFonts w:ascii="Century Gothic" w:hAnsi="Century Gothic"/>
          <w:b/>
          <w:szCs w:val="18"/>
        </w:rPr>
        <w:t>.2</w:t>
      </w:r>
      <w:r w:rsidR="007F2360">
        <w:rPr>
          <w:rFonts w:ascii="Century Gothic" w:hAnsi="Century Gothic"/>
          <w:szCs w:val="18"/>
        </w:rPr>
        <w:tab/>
      </w:r>
      <w:r>
        <w:rPr>
          <w:rFonts w:ascii="Century Gothic" w:hAnsi="Century Gothic"/>
          <w:szCs w:val="18"/>
        </w:rPr>
        <w:t xml:space="preserve">The decision on change of project scope requests will be communicated in writing to the grant recipient by designated </w:t>
      </w:r>
      <w:r w:rsidR="00355A85">
        <w:rPr>
          <w:rFonts w:ascii="Century Gothic" w:hAnsi="Century Gothic"/>
          <w:szCs w:val="18"/>
        </w:rPr>
        <w:t>CIP</w:t>
      </w:r>
      <w:r>
        <w:rPr>
          <w:rFonts w:ascii="Century Gothic" w:hAnsi="Century Gothic"/>
          <w:szCs w:val="18"/>
        </w:rPr>
        <w:t xml:space="preserve"> staff along with appropriate documentation to confirm it.</w:t>
      </w:r>
    </w:p>
    <w:p w:rsidR="00BC12ED" w:rsidRDefault="00BC12ED" w:rsidP="008202A8">
      <w:pPr>
        <w:pStyle w:val="ListParagraph"/>
        <w:autoSpaceDE w:val="0"/>
        <w:autoSpaceDN w:val="0"/>
        <w:adjustRightInd w:val="0"/>
        <w:spacing w:after="0"/>
        <w:ind w:left="1440"/>
        <w:rPr>
          <w:rFonts w:ascii="Century Gothic" w:hAnsi="Century Gothic"/>
          <w:szCs w:val="18"/>
        </w:rPr>
      </w:pPr>
    </w:p>
    <w:p w:rsidR="00BC12ED" w:rsidRDefault="00373CB5" w:rsidP="00986CEB">
      <w:pPr>
        <w:pStyle w:val="ListParagraph"/>
        <w:numPr>
          <w:ilvl w:val="1"/>
          <w:numId w:val="14"/>
        </w:numPr>
        <w:autoSpaceDE w:val="0"/>
        <w:autoSpaceDN w:val="0"/>
        <w:adjustRightInd w:val="0"/>
        <w:spacing w:after="0"/>
        <w:ind w:left="540" w:hanging="540"/>
        <w:rPr>
          <w:rFonts w:ascii="Century Gothic" w:hAnsi="Century Gothic"/>
          <w:szCs w:val="18"/>
        </w:rPr>
      </w:pPr>
      <w:r w:rsidRPr="00BC12ED">
        <w:rPr>
          <w:rFonts w:ascii="Century Gothic" w:hAnsi="Century Gothic"/>
          <w:szCs w:val="18"/>
        </w:rPr>
        <w:t>The</w:t>
      </w:r>
      <w:r w:rsidR="00503BF5" w:rsidRPr="00BC12ED">
        <w:rPr>
          <w:rFonts w:ascii="Century Gothic" w:hAnsi="Century Gothic"/>
          <w:szCs w:val="18"/>
        </w:rPr>
        <w:t xml:space="preserve"> grant</w:t>
      </w:r>
      <w:r w:rsidRPr="00BC12ED">
        <w:rPr>
          <w:rFonts w:ascii="Century Gothic" w:hAnsi="Century Gothic"/>
          <w:szCs w:val="18"/>
        </w:rPr>
        <w:t xml:space="preserve"> recipient bears ultimate developmental and operational responsibility for the facility. All permits and contracts of development are the responsibility of the recipient. </w:t>
      </w:r>
      <w:r w:rsidR="004E1E3C">
        <w:rPr>
          <w:rFonts w:ascii="Century Gothic" w:hAnsi="Century Gothic"/>
          <w:szCs w:val="18"/>
        </w:rPr>
        <w:t>(</w:t>
      </w:r>
      <w:r w:rsidR="004E1E3C" w:rsidRPr="0008501C">
        <w:rPr>
          <w:rFonts w:ascii="Century Gothic" w:hAnsi="Century Gothic"/>
          <w:b/>
          <w:szCs w:val="18"/>
        </w:rPr>
        <w:t>Note</w:t>
      </w:r>
      <w:r w:rsidR="004E1E3C">
        <w:rPr>
          <w:rFonts w:ascii="Century Gothic" w:hAnsi="Century Gothic"/>
          <w:szCs w:val="18"/>
        </w:rPr>
        <w:t>: Failure to secure permits and development contracts could result in a delay or non-completion of the project. This may impact the applicant</w:t>
      </w:r>
      <w:r w:rsidR="00777200">
        <w:rPr>
          <w:rFonts w:ascii="Century Gothic" w:hAnsi="Century Gothic"/>
          <w:szCs w:val="18"/>
        </w:rPr>
        <w:t>’</w:t>
      </w:r>
      <w:r w:rsidR="004E1E3C">
        <w:rPr>
          <w:rFonts w:ascii="Century Gothic" w:hAnsi="Century Gothic"/>
          <w:szCs w:val="18"/>
        </w:rPr>
        <w:t>s responsibilities relative to project scope and financial reporting</w:t>
      </w:r>
      <w:r w:rsidR="00501271">
        <w:rPr>
          <w:rFonts w:ascii="Century Gothic" w:hAnsi="Century Gothic"/>
          <w:szCs w:val="18"/>
        </w:rPr>
        <w:t>.</w:t>
      </w:r>
      <w:r w:rsidR="00EB181F">
        <w:rPr>
          <w:rFonts w:ascii="Century Gothic" w:hAnsi="Century Gothic"/>
          <w:szCs w:val="18"/>
        </w:rPr>
        <w:t>)</w:t>
      </w:r>
    </w:p>
    <w:p w:rsidR="00BC12ED" w:rsidRDefault="00BC12ED" w:rsidP="008202A8">
      <w:pPr>
        <w:pStyle w:val="ListParagraph"/>
        <w:autoSpaceDE w:val="0"/>
        <w:autoSpaceDN w:val="0"/>
        <w:adjustRightInd w:val="0"/>
        <w:spacing w:after="0"/>
        <w:ind w:left="540"/>
        <w:rPr>
          <w:rFonts w:ascii="Century Gothic" w:hAnsi="Century Gothic"/>
          <w:szCs w:val="18"/>
        </w:rPr>
      </w:pPr>
    </w:p>
    <w:p w:rsidR="00BC12ED" w:rsidRDefault="00373CB5" w:rsidP="00986CEB">
      <w:pPr>
        <w:pStyle w:val="ListParagraph"/>
        <w:numPr>
          <w:ilvl w:val="1"/>
          <w:numId w:val="14"/>
        </w:numPr>
        <w:autoSpaceDE w:val="0"/>
        <w:autoSpaceDN w:val="0"/>
        <w:adjustRightInd w:val="0"/>
        <w:spacing w:after="0"/>
        <w:ind w:left="540" w:hanging="720"/>
        <w:rPr>
          <w:rFonts w:ascii="Century Gothic" w:hAnsi="Century Gothic"/>
          <w:szCs w:val="18"/>
        </w:rPr>
      </w:pPr>
      <w:r w:rsidRPr="00BC12ED">
        <w:rPr>
          <w:rFonts w:ascii="Century Gothic" w:hAnsi="Century Gothic"/>
          <w:szCs w:val="18"/>
        </w:rPr>
        <w:t xml:space="preserve">The </w:t>
      </w:r>
      <w:r w:rsidR="00503BF5" w:rsidRPr="00BC12ED">
        <w:rPr>
          <w:rFonts w:ascii="Century Gothic" w:hAnsi="Century Gothic"/>
          <w:szCs w:val="18"/>
        </w:rPr>
        <w:t xml:space="preserve">grant </w:t>
      </w:r>
      <w:r w:rsidRPr="00BC12ED">
        <w:rPr>
          <w:rFonts w:ascii="Century Gothic" w:hAnsi="Century Gothic"/>
          <w:szCs w:val="18"/>
        </w:rPr>
        <w:t xml:space="preserve">recipient must ensure through land ownership, long-term lease or another instrument of occupation that the area and/or facility is under its </w:t>
      </w:r>
      <w:r w:rsidR="00EB181F">
        <w:rPr>
          <w:rFonts w:ascii="Century Gothic" w:hAnsi="Century Gothic"/>
          <w:szCs w:val="18"/>
        </w:rPr>
        <w:t xml:space="preserve">control </w:t>
      </w:r>
      <w:r w:rsidRPr="00BC12ED">
        <w:rPr>
          <w:rFonts w:ascii="Century Gothic" w:hAnsi="Century Gothic"/>
          <w:szCs w:val="18"/>
        </w:rPr>
        <w:t xml:space="preserve">and </w:t>
      </w:r>
      <w:r w:rsidR="00EB181F">
        <w:rPr>
          <w:rFonts w:ascii="Century Gothic" w:hAnsi="Century Gothic"/>
          <w:szCs w:val="18"/>
        </w:rPr>
        <w:t xml:space="preserve">is </w:t>
      </w:r>
      <w:r w:rsidRPr="00BC12ED">
        <w:rPr>
          <w:rFonts w:ascii="Century Gothic" w:hAnsi="Century Gothic"/>
          <w:szCs w:val="18"/>
        </w:rPr>
        <w:t>accessible to the general public or; i</w:t>
      </w:r>
      <w:r w:rsidR="00293C13">
        <w:rPr>
          <w:rFonts w:ascii="Century Gothic" w:hAnsi="Century Gothic"/>
          <w:szCs w:val="18"/>
        </w:rPr>
        <w:t>n the case where a</w:t>
      </w:r>
      <w:r w:rsidRPr="00BC12ED">
        <w:rPr>
          <w:rFonts w:ascii="Century Gothic" w:hAnsi="Century Gothic"/>
          <w:szCs w:val="18"/>
        </w:rPr>
        <w:t xml:space="preserve"> recipient does not have formal control of the facility (e.g. </w:t>
      </w:r>
      <w:r w:rsidR="00EE77D3">
        <w:rPr>
          <w:rFonts w:ascii="Century Gothic" w:hAnsi="Century Gothic"/>
          <w:szCs w:val="18"/>
        </w:rPr>
        <w:t>s</w:t>
      </w:r>
      <w:r w:rsidRPr="00BC12ED">
        <w:rPr>
          <w:rFonts w:ascii="Century Gothic" w:hAnsi="Century Gothic"/>
          <w:szCs w:val="18"/>
        </w:rPr>
        <w:t xml:space="preserve">chool </w:t>
      </w:r>
      <w:r w:rsidR="00EE77D3">
        <w:rPr>
          <w:rFonts w:ascii="Century Gothic" w:hAnsi="Century Gothic"/>
          <w:szCs w:val="18"/>
        </w:rPr>
        <w:t>p</w:t>
      </w:r>
      <w:r w:rsidRPr="00BC12ED">
        <w:rPr>
          <w:rFonts w:ascii="Century Gothic" w:hAnsi="Century Gothic"/>
          <w:szCs w:val="18"/>
        </w:rPr>
        <w:t xml:space="preserve">arent </w:t>
      </w:r>
      <w:r w:rsidR="00EE77D3">
        <w:rPr>
          <w:rFonts w:ascii="Century Gothic" w:hAnsi="Century Gothic"/>
          <w:szCs w:val="18"/>
        </w:rPr>
        <w:lastRenderedPageBreak/>
        <w:t>a</w:t>
      </w:r>
      <w:r w:rsidRPr="00BC12ED">
        <w:rPr>
          <w:rFonts w:ascii="Century Gothic" w:hAnsi="Century Gothic"/>
          <w:szCs w:val="18"/>
        </w:rPr>
        <w:t>ssociation)</w:t>
      </w:r>
      <w:r w:rsidR="00293C13">
        <w:rPr>
          <w:rFonts w:ascii="Century Gothic" w:hAnsi="Century Gothic"/>
          <w:szCs w:val="18"/>
        </w:rPr>
        <w:t>,</w:t>
      </w:r>
      <w:r w:rsidRPr="00BC12ED">
        <w:rPr>
          <w:rFonts w:ascii="Century Gothic" w:hAnsi="Century Gothic"/>
          <w:szCs w:val="18"/>
        </w:rPr>
        <w:t xml:space="preserve"> they must have written agreement from the organization that does </w:t>
      </w:r>
      <w:r w:rsidR="00293C13">
        <w:rPr>
          <w:rFonts w:ascii="Century Gothic" w:hAnsi="Century Gothic"/>
          <w:szCs w:val="18"/>
        </w:rPr>
        <w:t xml:space="preserve">have formal control </w:t>
      </w:r>
      <w:r w:rsidRPr="00BC12ED">
        <w:rPr>
          <w:rFonts w:ascii="Century Gothic" w:hAnsi="Century Gothic"/>
          <w:szCs w:val="18"/>
        </w:rPr>
        <w:t>and must be prepared to take full responsibility for the project for which the grant is being requested and all related financial accounting requirements.</w:t>
      </w:r>
    </w:p>
    <w:p w:rsidR="00BC12ED" w:rsidRDefault="00BC12ED" w:rsidP="0038323B">
      <w:pPr>
        <w:pStyle w:val="ListParagraph"/>
        <w:autoSpaceDE w:val="0"/>
        <w:autoSpaceDN w:val="0"/>
        <w:adjustRightInd w:val="0"/>
        <w:spacing w:after="0"/>
        <w:ind w:left="540" w:hanging="720"/>
        <w:rPr>
          <w:rFonts w:ascii="Century Gothic" w:hAnsi="Century Gothic"/>
          <w:szCs w:val="18"/>
        </w:rPr>
      </w:pPr>
    </w:p>
    <w:p w:rsidR="00BC12ED" w:rsidRDefault="00373CB5" w:rsidP="00986CEB">
      <w:pPr>
        <w:pStyle w:val="ListParagraph"/>
        <w:numPr>
          <w:ilvl w:val="1"/>
          <w:numId w:val="14"/>
        </w:numPr>
        <w:autoSpaceDE w:val="0"/>
        <w:autoSpaceDN w:val="0"/>
        <w:adjustRightInd w:val="0"/>
        <w:spacing w:after="0"/>
        <w:ind w:left="540" w:hanging="720"/>
        <w:rPr>
          <w:rFonts w:ascii="Century Gothic" w:hAnsi="Century Gothic"/>
          <w:szCs w:val="18"/>
        </w:rPr>
      </w:pPr>
      <w:r w:rsidRPr="00BC12ED">
        <w:rPr>
          <w:rFonts w:ascii="Century Gothic" w:hAnsi="Century Gothic"/>
          <w:szCs w:val="18"/>
        </w:rPr>
        <w:t xml:space="preserve">The </w:t>
      </w:r>
      <w:r w:rsidR="00503BF5" w:rsidRPr="00BC12ED">
        <w:rPr>
          <w:rFonts w:ascii="Century Gothic" w:hAnsi="Century Gothic"/>
          <w:szCs w:val="18"/>
        </w:rPr>
        <w:t xml:space="preserve">grant </w:t>
      </w:r>
      <w:r w:rsidRPr="00BC12ED">
        <w:rPr>
          <w:rFonts w:ascii="Century Gothic" w:hAnsi="Century Gothic"/>
          <w:szCs w:val="18"/>
        </w:rPr>
        <w:t xml:space="preserve">recipient is required to notify the </w:t>
      </w:r>
      <w:r w:rsidR="00355A85">
        <w:rPr>
          <w:rFonts w:ascii="Century Gothic" w:hAnsi="Century Gothic"/>
          <w:szCs w:val="18"/>
        </w:rPr>
        <w:t>CIP</w:t>
      </w:r>
      <w:r w:rsidRPr="00BC12ED">
        <w:rPr>
          <w:rFonts w:ascii="Century Gothic" w:hAnsi="Century Gothic"/>
          <w:szCs w:val="18"/>
        </w:rPr>
        <w:t xml:space="preserve"> </w:t>
      </w:r>
      <w:r w:rsidR="00357365">
        <w:rPr>
          <w:rFonts w:ascii="Century Gothic" w:hAnsi="Century Gothic"/>
          <w:szCs w:val="18"/>
        </w:rPr>
        <w:t>staff</w:t>
      </w:r>
      <w:r w:rsidRPr="00BC12ED">
        <w:rPr>
          <w:rFonts w:ascii="Century Gothic" w:hAnsi="Century Gothic"/>
          <w:szCs w:val="18"/>
        </w:rPr>
        <w:t xml:space="preserve"> if the facility or capital equipment is vacated, sold, (if owned by the recipient), or the lease/other instrument of occupation is terminated within</w:t>
      </w:r>
      <w:r w:rsidR="00BC12ED">
        <w:rPr>
          <w:rFonts w:ascii="Century Gothic" w:hAnsi="Century Gothic"/>
          <w:szCs w:val="18"/>
        </w:rPr>
        <w:t>:</w:t>
      </w:r>
    </w:p>
    <w:p w:rsidR="00BC12ED" w:rsidRDefault="00285A75" w:rsidP="00986CEB">
      <w:pPr>
        <w:pStyle w:val="ListParagraph"/>
        <w:numPr>
          <w:ilvl w:val="2"/>
          <w:numId w:val="14"/>
        </w:numPr>
        <w:autoSpaceDE w:val="0"/>
        <w:autoSpaceDN w:val="0"/>
        <w:adjustRightInd w:val="0"/>
        <w:spacing w:after="0"/>
        <w:ind w:left="990" w:hanging="450"/>
        <w:rPr>
          <w:rFonts w:ascii="Century Gothic" w:hAnsi="Century Gothic"/>
          <w:szCs w:val="18"/>
        </w:rPr>
      </w:pPr>
      <w:proofErr w:type="gramStart"/>
      <w:r>
        <w:rPr>
          <w:rFonts w:ascii="Century Gothic" w:hAnsi="Century Gothic"/>
          <w:szCs w:val="18"/>
        </w:rPr>
        <w:t>a</w:t>
      </w:r>
      <w:proofErr w:type="gramEnd"/>
      <w:r>
        <w:rPr>
          <w:rFonts w:ascii="Century Gothic" w:hAnsi="Century Gothic"/>
          <w:szCs w:val="18"/>
        </w:rPr>
        <w:t xml:space="preserve"> minimum of </w:t>
      </w:r>
      <w:r w:rsidR="00693BBB">
        <w:rPr>
          <w:rFonts w:ascii="Century Gothic" w:hAnsi="Century Gothic"/>
          <w:szCs w:val="18"/>
        </w:rPr>
        <w:t>five years from</w:t>
      </w:r>
      <w:r w:rsidR="00373CB5" w:rsidRPr="00BC12ED">
        <w:rPr>
          <w:rFonts w:ascii="Century Gothic" w:hAnsi="Century Gothic"/>
          <w:szCs w:val="18"/>
        </w:rPr>
        <w:t xml:space="preserve"> the cheque date</w:t>
      </w:r>
      <w:r w:rsidR="00693BBB">
        <w:rPr>
          <w:rFonts w:ascii="Century Gothic" w:hAnsi="Century Gothic"/>
          <w:szCs w:val="18"/>
        </w:rPr>
        <w:t>.</w:t>
      </w:r>
    </w:p>
    <w:p w:rsidR="00BC12ED" w:rsidRDefault="00BC12ED" w:rsidP="0038323B">
      <w:pPr>
        <w:pStyle w:val="ListParagraph"/>
        <w:autoSpaceDE w:val="0"/>
        <w:autoSpaceDN w:val="0"/>
        <w:adjustRightInd w:val="0"/>
        <w:spacing w:after="0"/>
        <w:ind w:left="1440" w:hanging="720"/>
        <w:rPr>
          <w:rFonts w:ascii="Century Gothic" w:hAnsi="Century Gothic"/>
          <w:szCs w:val="18"/>
        </w:rPr>
      </w:pPr>
    </w:p>
    <w:p w:rsidR="00BC12ED" w:rsidRPr="00332977" w:rsidRDefault="00373CB5" w:rsidP="00986CEB">
      <w:pPr>
        <w:pStyle w:val="ListParagraph"/>
        <w:numPr>
          <w:ilvl w:val="1"/>
          <w:numId w:val="14"/>
        </w:numPr>
        <w:autoSpaceDE w:val="0"/>
        <w:autoSpaceDN w:val="0"/>
        <w:adjustRightInd w:val="0"/>
        <w:spacing w:after="0"/>
        <w:ind w:left="540" w:hanging="720"/>
        <w:rPr>
          <w:rFonts w:ascii="Century Gothic" w:eastAsia="Arial" w:hAnsi="Century Gothic" w:cs="Arial"/>
          <w:szCs w:val="19"/>
        </w:rPr>
      </w:pPr>
      <w:r w:rsidRPr="00BC12ED">
        <w:rPr>
          <w:rFonts w:ascii="Century Gothic" w:hAnsi="Century Gothic"/>
          <w:szCs w:val="18"/>
        </w:rPr>
        <w:t xml:space="preserve">If </w:t>
      </w:r>
      <w:r w:rsidR="00503BF5" w:rsidRPr="00BC12ED">
        <w:rPr>
          <w:rFonts w:ascii="Century Gothic" w:hAnsi="Century Gothic"/>
          <w:szCs w:val="18"/>
        </w:rPr>
        <w:t xml:space="preserve">the lease/other instrument of occupation </w:t>
      </w:r>
      <w:proofErr w:type="gramStart"/>
      <w:r w:rsidR="00503BF5" w:rsidRPr="00BC12ED">
        <w:rPr>
          <w:rFonts w:ascii="Century Gothic" w:hAnsi="Century Gothic"/>
          <w:szCs w:val="18"/>
        </w:rPr>
        <w:t>is</w:t>
      </w:r>
      <w:proofErr w:type="gramEnd"/>
      <w:r w:rsidR="00503BF5" w:rsidRPr="00BC12ED">
        <w:rPr>
          <w:rFonts w:ascii="Century Gothic" w:hAnsi="Century Gothic"/>
          <w:szCs w:val="18"/>
        </w:rPr>
        <w:t xml:space="preserve"> terminated within </w:t>
      </w:r>
      <w:r w:rsidR="00A56AED">
        <w:rPr>
          <w:rFonts w:ascii="Century Gothic" w:hAnsi="Century Gothic"/>
          <w:szCs w:val="18"/>
        </w:rPr>
        <w:t>the above</w:t>
      </w:r>
      <w:r w:rsidR="00A56AED" w:rsidRPr="00BC12ED">
        <w:rPr>
          <w:rFonts w:ascii="Century Gothic" w:hAnsi="Century Gothic"/>
          <w:szCs w:val="18"/>
        </w:rPr>
        <w:t xml:space="preserve"> </w:t>
      </w:r>
      <w:r w:rsidR="00503BF5" w:rsidRPr="00BC12ED">
        <w:rPr>
          <w:rFonts w:ascii="Century Gothic" w:hAnsi="Century Gothic"/>
          <w:szCs w:val="18"/>
        </w:rPr>
        <w:t xml:space="preserve">timeframes, </w:t>
      </w:r>
      <w:r w:rsidRPr="00BC12ED">
        <w:rPr>
          <w:rFonts w:ascii="Century Gothic" w:hAnsi="Century Gothic"/>
          <w:szCs w:val="18"/>
        </w:rPr>
        <w:t xml:space="preserve">the </w:t>
      </w:r>
      <w:r w:rsidR="00503BF5" w:rsidRPr="00BC12ED">
        <w:rPr>
          <w:rFonts w:ascii="Century Gothic" w:hAnsi="Century Gothic"/>
          <w:szCs w:val="18"/>
        </w:rPr>
        <w:t xml:space="preserve">grant </w:t>
      </w:r>
      <w:r w:rsidRPr="00BC12ED">
        <w:rPr>
          <w:rFonts w:ascii="Century Gothic" w:hAnsi="Century Gothic"/>
          <w:szCs w:val="18"/>
        </w:rPr>
        <w:t xml:space="preserve">recipient may be required to repay </w:t>
      </w:r>
      <w:r w:rsidR="00EE77D3">
        <w:rPr>
          <w:rFonts w:ascii="Century Gothic" w:hAnsi="Century Gothic"/>
          <w:szCs w:val="18"/>
        </w:rPr>
        <w:t xml:space="preserve">the Government of Alberta </w:t>
      </w:r>
      <w:r w:rsidRPr="00BC12ED">
        <w:rPr>
          <w:rFonts w:ascii="Century Gothic" w:hAnsi="Century Gothic"/>
          <w:szCs w:val="18"/>
        </w:rPr>
        <w:t>a portion or all of th</w:t>
      </w:r>
      <w:r w:rsidR="00501271">
        <w:rPr>
          <w:rFonts w:ascii="Century Gothic" w:hAnsi="Century Gothic"/>
          <w:szCs w:val="18"/>
        </w:rPr>
        <w:t>e</w:t>
      </w:r>
      <w:r w:rsidRPr="00BC12ED">
        <w:rPr>
          <w:rFonts w:ascii="Century Gothic" w:hAnsi="Century Gothic"/>
          <w:szCs w:val="18"/>
        </w:rPr>
        <w:t xml:space="preserve"> grant amount. </w:t>
      </w:r>
      <w:r w:rsidR="00BF3399">
        <w:rPr>
          <w:rFonts w:ascii="Century Gothic" w:hAnsi="Century Gothic"/>
          <w:szCs w:val="18"/>
        </w:rPr>
        <w:t xml:space="preserve">Notice of Termination must be communicated to </w:t>
      </w:r>
      <w:r w:rsidR="00355A85">
        <w:rPr>
          <w:rFonts w:ascii="Century Gothic" w:hAnsi="Century Gothic"/>
          <w:szCs w:val="18"/>
        </w:rPr>
        <w:t>CIP</w:t>
      </w:r>
      <w:r w:rsidR="00BF3399">
        <w:rPr>
          <w:rFonts w:ascii="Century Gothic" w:hAnsi="Century Gothic"/>
          <w:szCs w:val="18"/>
        </w:rPr>
        <w:t xml:space="preserve"> staff as soon as possible.</w:t>
      </w:r>
    </w:p>
    <w:p w:rsidR="00E35625" w:rsidRPr="00E35625" w:rsidRDefault="00E35625" w:rsidP="0038323B">
      <w:pPr>
        <w:pStyle w:val="ListParagraph"/>
        <w:autoSpaceDE w:val="0"/>
        <w:autoSpaceDN w:val="0"/>
        <w:adjustRightInd w:val="0"/>
        <w:spacing w:after="0"/>
        <w:ind w:left="540" w:hanging="720"/>
        <w:rPr>
          <w:rFonts w:ascii="Century Gothic" w:eastAsia="Arial" w:hAnsi="Century Gothic" w:cs="Arial"/>
          <w:szCs w:val="19"/>
        </w:rPr>
      </w:pPr>
    </w:p>
    <w:p w:rsidR="00AF0578" w:rsidRPr="00173B2B" w:rsidRDefault="00AF0578" w:rsidP="00986CEB">
      <w:pPr>
        <w:pStyle w:val="ListParagraph"/>
        <w:numPr>
          <w:ilvl w:val="1"/>
          <w:numId w:val="14"/>
        </w:numPr>
        <w:autoSpaceDE w:val="0"/>
        <w:autoSpaceDN w:val="0"/>
        <w:adjustRightInd w:val="0"/>
        <w:spacing w:after="0"/>
        <w:ind w:left="540" w:hanging="720"/>
        <w:rPr>
          <w:rFonts w:ascii="Century Gothic" w:eastAsia="Arial" w:hAnsi="Century Gothic" w:cs="Arial"/>
          <w:szCs w:val="19"/>
        </w:rPr>
      </w:pPr>
      <w:r w:rsidRPr="00E35625">
        <w:rPr>
          <w:rFonts w:ascii="Century Gothic" w:eastAsia="Arial" w:hAnsi="Century Gothic" w:cs="Arial"/>
          <w:color w:val="212121"/>
          <w:szCs w:val="19"/>
        </w:rPr>
        <w:t xml:space="preserve">Approval of </w:t>
      </w:r>
      <w:r w:rsidR="00355A85">
        <w:rPr>
          <w:rFonts w:ascii="Century Gothic" w:eastAsia="Arial" w:hAnsi="Century Gothic" w:cs="Arial"/>
          <w:color w:val="212121"/>
          <w:szCs w:val="19"/>
        </w:rPr>
        <w:t>CIP</w:t>
      </w:r>
      <w:r w:rsidRPr="00E35625">
        <w:rPr>
          <w:rFonts w:ascii="Century Gothic" w:eastAsia="Arial" w:hAnsi="Century Gothic" w:cs="Arial"/>
          <w:color w:val="212121"/>
          <w:szCs w:val="19"/>
        </w:rPr>
        <w:t xml:space="preserve"> funding in no way constitutes </w:t>
      </w:r>
      <w:r w:rsidR="0072353B">
        <w:rPr>
          <w:rFonts w:ascii="Century Gothic" w:eastAsia="Arial" w:hAnsi="Century Gothic" w:cs="Arial"/>
          <w:color w:val="212121"/>
          <w:szCs w:val="19"/>
        </w:rPr>
        <w:t>a commitment</w:t>
      </w:r>
      <w:r w:rsidRPr="00E35625">
        <w:rPr>
          <w:rFonts w:ascii="Century Gothic" w:eastAsia="Arial" w:hAnsi="Century Gothic" w:cs="Arial"/>
          <w:color w:val="212121"/>
          <w:szCs w:val="19"/>
        </w:rPr>
        <w:t xml:space="preserve">, </w:t>
      </w:r>
      <w:r w:rsidR="00FD6893" w:rsidRPr="00E35625">
        <w:rPr>
          <w:rFonts w:ascii="Century Gothic" w:eastAsia="Arial" w:hAnsi="Century Gothic" w:cs="Arial"/>
          <w:color w:val="212121"/>
          <w:szCs w:val="19"/>
        </w:rPr>
        <w:t>implicit</w:t>
      </w:r>
      <w:r w:rsidRPr="00E35625">
        <w:rPr>
          <w:rFonts w:ascii="Century Gothic" w:eastAsia="Arial" w:hAnsi="Century Gothic" w:cs="Arial"/>
          <w:color w:val="212121"/>
          <w:szCs w:val="19"/>
        </w:rPr>
        <w:t xml:space="preserve"> or otherwise, of longer term funding by the Government of Alberta to the project</w:t>
      </w:r>
      <w:r w:rsidR="0072353B">
        <w:rPr>
          <w:rFonts w:ascii="Century Gothic" w:eastAsia="Arial" w:hAnsi="Century Gothic" w:cs="Arial"/>
          <w:color w:val="212121"/>
          <w:szCs w:val="19"/>
        </w:rPr>
        <w:t xml:space="preserve"> or the organization</w:t>
      </w:r>
      <w:r w:rsidRPr="00E35625">
        <w:rPr>
          <w:rFonts w:ascii="Century Gothic" w:eastAsia="Arial" w:hAnsi="Century Gothic" w:cs="Arial"/>
          <w:color w:val="212121"/>
          <w:szCs w:val="19"/>
        </w:rPr>
        <w:t>. Should any facility require additional grant funding in the future, then a new funding application</w:t>
      </w:r>
      <w:r w:rsidR="00293C13" w:rsidRPr="00E35625">
        <w:rPr>
          <w:rFonts w:ascii="Century Gothic" w:eastAsia="Arial" w:hAnsi="Century Gothic" w:cs="Arial"/>
          <w:color w:val="212121"/>
          <w:szCs w:val="19"/>
        </w:rPr>
        <w:t xml:space="preserve"> would need</w:t>
      </w:r>
      <w:r w:rsidR="00840B52">
        <w:rPr>
          <w:rFonts w:ascii="Century Gothic" w:eastAsia="Arial" w:hAnsi="Century Gothic" w:cs="Arial"/>
          <w:color w:val="212121"/>
          <w:szCs w:val="19"/>
        </w:rPr>
        <w:t xml:space="preserve"> to</w:t>
      </w:r>
      <w:r w:rsidR="00293C13" w:rsidRPr="00E35625">
        <w:rPr>
          <w:rFonts w:ascii="Century Gothic" w:eastAsia="Arial" w:hAnsi="Century Gothic" w:cs="Arial"/>
          <w:color w:val="212121"/>
          <w:szCs w:val="19"/>
        </w:rPr>
        <w:t xml:space="preserve"> be submitted for </w:t>
      </w:r>
      <w:proofErr w:type="gramStart"/>
      <w:r w:rsidR="000A2A8C" w:rsidRPr="00E35625">
        <w:rPr>
          <w:rFonts w:ascii="Century Gothic" w:eastAsia="Arial" w:hAnsi="Century Gothic" w:cs="Arial"/>
          <w:color w:val="212121"/>
          <w:szCs w:val="19"/>
        </w:rPr>
        <w:t>consideration.</w:t>
      </w:r>
      <w:proofErr w:type="gramEnd"/>
      <w:r w:rsidR="00173B2B">
        <w:rPr>
          <w:rFonts w:ascii="Century Gothic" w:eastAsia="Arial" w:hAnsi="Century Gothic" w:cs="Arial"/>
          <w:color w:val="212121"/>
          <w:szCs w:val="19"/>
        </w:rPr>
        <w:t xml:space="preserve"> </w:t>
      </w:r>
    </w:p>
    <w:p w:rsidR="00FF7E64" w:rsidRPr="00FF7E64" w:rsidRDefault="00FF7E64" w:rsidP="008202A8">
      <w:pPr>
        <w:autoSpaceDE w:val="0"/>
        <w:autoSpaceDN w:val="0"/>
        <w:adjustRightInd w:val="0"/>
        <w:spacing w:after="0"/>
        <w:rPr>
          <w:rFonts w:ascii="Century Gothic" w:hAnsi="Century Gothic" w:cs="ArialMT"/>
        </w:rPr>
      </w:pPr>
    </w:p>
    <w:p w:rsidR="003E6932" w:rsidRPr="00FF7E64" w:rsidRDefault="000F58B3" w:rsidP="00986CEB">
      <w:pPr>
        <w:pStyle w:val="Title"/>
      </w:pPr>
      <w:bookmarkStart w:id="14" w:name="_Toc480799063"/>
      <w:r>
        <w:t>Financial</w:t>
      </w:r>
      <w:r w:rsidR="003E6932" w:rsidRPr="00FF7E64">
        <w:t xml:space="preserve"> Reporting Requirements</w:t>
      </w:r>
      <w:bookmarkEnd w:id="14"/>
    </w:p>
    <w:p w:rsidR="007F2360" w:rsidRDefault="007F2360" w:rsidP="007F2360">
      <w:pPr>
        <w:pStyle w:val="ListParagraph"/>
        <w:autoSpaceDE w:val="0"/>
        <w:autoSpaceDN w:val="0"/>
        <w:adjustRightInd w:val="0"/>
        <w:spacing w:after="0"/>
        <w:ind w:left="540"/>
        <w:contextualSpacing w:val="0"/>
        <w:rPr>
          <w:rFonts w:ascii="Century Gothic" w:hAnsi="Century Gothic" w:cs="ArialMT"/>
        </w:rPr>
      </w:pPr>
    </w:p>
    <w:p w:rsidR="00EC69C1" w:rsidRPr="00490A47" w:rsidRDefault="00EC69C1" w:rsidP="00986CEB">
      <w:pPr>
        <w:pStyle w:val="ListParagraph"/>
        <w:numPr>
          <w:ilvl w:val="1"/>
          <w:numId w:val="14"/>
        </w:numPr>
        <w:autoSpaceDE w:val="0"/>
        <w:autoSpaceDN w:val="0"/>
        <w:adjustRightInd w:val="0"/>
        <w:spacing w:after="0"/>
        <w:ind w:left="540" w:hanging="540"/>
        <w:contextualSpacing w:val="0"/>
        <w:rPr>
          <w:rFonts w:ascii="Century Gothic" w:hAnsi="Century Gothic" w:cs="ArialMT"/>
        </w:rPr>
      </w:pPr>
      <w:r w:rsidRPr="000F58B3">
        <w:rPr>
          <w:rFonts w:ascii="Century Gothic" w:hAnsi="Century Gothic" w:cs="ArialMT"/>
        </w:rPr>
        <w:t xml:space="preserve">Project </w:t>
      </w:r>
      <w:r w:rsidR="002B46A2">
        <w:rPr>
          <w:rFonts w:ascii="Century Gothic" w:hAnsi="Century Gothic" w:cs="ArialMT"/>
        </w:rPr>
        <w:t xml:space="preserve">scope </w:t>
      </w:r>
      <w:r w:rsidRPr="000F58B3">
        <w:rPr>
          <w:rFonts w:ascii="Century Gothic" w:hAnsi="Century Gothic" w:cs="ArialMT"/>
        </w:rPr>
        <w:t xml:space="preserve">and financial reporting must be completed </w:t>
      </w:r>
      <w:r w:rsidR="00C174FC">
        <w:rPr>
          <w:rFonts w:ascii="Century Gothic" w:hAnsi="Century Gothic" w:cs="ArialMT"/>
        </w:rPr>
        <w:t xml:space="preserve">and submitted to the </w:t>
      </w:r>
      <w:r w:rsidR="00355A85">
        <w:rPr>
          <w:rFonts w:ascii="Century Gothic" w:hAnsi="Century Gothic" w:cs="ArialMT"/>
        </w:rPr>
        <w:t>CIP</w:t>
      </w:r>
      <w:r w:rsidR="00C174FC">
        <w:rPr>
          <w:rFonts w:ascii="Century Gothic" w:hAnsi="Century Gothic" w:cs="ArialMT"/>
        </w:rPr>
        <w:t xml:space="preserve"> </w:t>
      </w:r>
      <w:r w:rsidR="00B6271F">
        <w:rPr>
          <w:rFonts w:ascii="Century Gothic" w:hAnsi="Century Gothic" w:cs="ArialMT"/>
        </w:rPr>
        <w:t>staff</w:t>
      </w:r>
      <w:r>
        <w:rPr>
          <w:rFonts w:ascii="Century Gothic" w:hAnsi="Century Gothic" w:cs="ArialMT"/>
        </w:rPr>
        <w:t xml:space="preserve"> </w:t>
      </w:r>
      <w:r w:rsidRPr="000F58B3">
        <w:rPr>
          <w:rFonts w:ascii="Century Gothic" w:hAnsi="Century Gothic" w:cs="ArialMT"/>
        </w:rPr>
        <w:t xml:space="preserve">within </w:t>
      </w:r>
      <w:r>
        <w:rPr>
          <w:rFonts w:ascii="Century Gothic" w:hAnsi="Century Gothic" w:cs="ArialMT"/>
        </w:rPr>
        <w:t xml:space="preserve">the time frames </w:t>
      </w:r>
      <w:r w:rsidR="0072353B">
        <w:rPr>
          <w:rFonts w:ascii="Century Gothic" w:hAnsi="Century Gothic" w:cs="ArialMT"/>
        </w:rPr>
        <w:t xml:space="preserve">specified in these guidelines </w:t>
      </w:r>
      <w:r>
        <w:rPr>
          <w:rFonts w:ascii="Century Gothic" w:hAnsi="Century Gothic" w:cs="ArialMT"/>
        </w:rPr>
        <w:t xml:space="preserve">unless an </w:t>
      </w:r>
      <w:r w:rsidRPr="00490A47">
        <w:rPr>
          <w:rFonts w:ascii="Century Gothic" w:hAnsi="Century Gothic" w:cs="ArialMT"/>
        </w:rPr>
        <w:t>extension of the reporting date has been approved:</w:t>
      </w:r>
    </w:p>
    <w:p w:rsidR="00CD31AD" w:rsidRPr="00490A47" w:rsidRDefault="00355A85" w:rsidP="00986CEB">
      <w:pPr>
        <w:pStyle w:val="ListParagraph"/>
        <w:numPr>
          <w:ilvl w:val="2"/>
          <w:numId w:val="14"/>
        </w:numPr>
        <w:spacing w:after="0"/>
        <w:ind w:left="900" w:hanging="360"/>
        <w:contextualSpacing w:val="0"/>
        <w:rPr>
          <w:rFonts w:ascii="Century Gothic" w:hAnsi="Century Gothic"/>
          <w:szCs w:val="18"/>
        </w:rPr>
      </w:pPr>
      <w:r w:rsidRPr="00490A47">
        <w:rPr>
          <w:rFonts w:ascii="Century Gothic" w:hAnsi="Century Gothic" w:cs="ArialMT"/>
        </w:rPr>
        <w:t>CIP</w:t>
      </w:r>
      <w:r w:rsidR="00C03CE0" w:rsidRPr="00490A47">
        <w:rPr>
          <w:rFonts w:ascii="Century Gothic" w:hAnsi="Century Gothic" w:cs="ArialMT"/>
        </w:rPr>
        <w:t xml:space="preserve"> </w:t>
      </w:r>
      <w:r w:rsidR="00CD31AD" w:rsidRPr="00490A47">
        <w:rPr>
          <w:rFonts w:ascii="Century Gothic" w:hAnsi="Century Gothic" w:cs="ArialMT"/>
        </w:rPr>
        <w:t>Project-Based Funding S</w:t>
      </w:r>
      <w:r w:rsidR="004C7F05" w:rsidRPr="00490A47">
        <w:rPr>
          <w:rFonts w:ascii="Century Gothic" w:hAnsi="Century Gothic" w:cs="ArialMT"/>
        </w:rPr>
        <w:t>tream</w:t>
      </w:r>
      <w:r w:rsidR="00EC69C1" w:rsidRPr="00490A47">
        <w:rPr>
          <w:rFonts w:ascii="Century Gothic" w:hAnsi="Century Gothic" w:cs="ArialMT"/>
        </w:rPr>
        <w:t xml:space="preserve">: 18 months from the </w:t>
      </w:r>
      <w:r w:rsidR="00E71E91" w:rsidRPr="00490A47">
        <w:rPr>
          <w:rFonts w:ascii="Century Gothic" w:hAnsi="Century Gothic" w:cs="ArialMT"/>
        </w:rPr>
        <w:t xml:space="preserve">date of the </w:t>
      </w:r>
      <w:r w:rsidR="00EC69C1" w:rsidRPr="00490A47">
        <w:rPr>
          <w:rFonts w:ascii="Century Gothic" w:hAnsi="Century Gothic" w:cs="ArialMT"/>
        </w:rPr>
        <w:t>cheque</w:t>
      </w:r>
      <w:r w:rsidR="007F2360" w:rsidRPr="00490A47">
        <w:rPr>
          <w:rFonts w:ascii="Century Gothic" w:hAnsi="Century Gothic" w:cs="ArialMT"/>
        </w:rPr>
        <w:t>.</w:t>
      </w:r>
    </w:p>
    <w:p w:rsidR="00EC69C1" w:rsidRPr="00490A47" w:rsidRDefault="00EC69C1" w:rsidP="008202A8">
      <w:pPr>
        <w:spacing w:after="0"/>
        <w:ind w:left="720"/>
        <w:rPr>
          <w:rFonts w:ascii="Century Gothic" w:hAnsi="Century Gothic"/>
          <w:szCs w:val="18"/>
        </w:rPr>
      </w:pPr>
      <w:r w:rsidRPr="00490A47">
        <w:rPr>
          <w:rFonts w:ascii="Century Gothic" w:hAnsi="Century Gothic" w:cs="ArialMT"/>
        </w:rPr>
        <w:t xml:space="preserve"> </w:t>
      </w:r>
    </w:p>
    <w:p w:rsidR="00EC69C1" w:rsidRPr="00490A47" w:rsidRDefault="00355A85" w:rsidP="00986CEB">
      <w:pPr>
        <w:pStyle w:val="ListParagraph"/>
        <w:numPr>
          <w:ilvl w:val="1"/>
          <w:numId w:val="14"/>
        </w:numPr>
        <w:autoSpaceDE w:val="0"/>
        <w:autoSpaceDN w:val="0"/>
        <w:adjustRightInd w:val="0"/>
        <w:spacing w:after="0"/>
        <w:ind w:left="540" w:hanging="540"/>
        <w:rPr>
          <w:rFonts w:ascii="Century Gothic" w:hAnsi="Century Gothic" w:cs="ArialMT"/>
        </w:rPr>
      </w:pPr>
      <w:r w:rsidRPr="00490A47">
        <w:rPr>
          <w:rFonts w:ascii="Century Gothic" w:hAnsi="Century Gothic" w:cs="ArialMT"/>
        </w:rPr>
        <w:t>CIP</w:t>
      </w:r>
      <w:r w:rsidR="00EC69C1" w:rsidRPr="00490A47">
        <w:rPr>
          <w:rFonts w:ascii="Century Gothic" w:hAnsi="Century Gothic" w:cs="ArialMT"/>
        </w:rPr>
        <w:t xml:space="preserve"> </w:t>
      </w:r>
      <w:r w:rsidR="00B6271F" w:rsidRPr="00490A47">
        <w:rPr>
          <w:rFonts w:ascii="Century Gothic" w:hAnsi="Century Gothic" w:cs="ArialMT"/>
        </w:rPr>
        <w:t>staff</w:t>
      </w:r>
      <w:r w:rsidR="00EC69C1" w:rsidRPr="00490A47">
        <w:rPr>
          <w:rFonts w:ascii="Century Gothic" w:hAnsi="Century Gothic" w:cs="ArialMT"/>
        </w:rPr>
        <w:t xml:space="preserve"> maintain</w:t>
      </w:r>
      <w:r w:rsidR="00A26108" w:rsidRPr="00490A47">
        <w:rPr>
          <w:rFonts w:ascii="Century Gothic" w:hAnsi="Century Gothic" w:cs="ArialMT"/>
        </w:rPr>
        <w:t>s</w:t>
      </w:r>
      <w:r w:rsidR="00B6271F" w:rsidRPr="00490A47">
        <w:rPr>
          <w:rFonts w:ascii="Century Gothic" w:hAnsi="Century Gothic" w:cs="ArialMT"/>
        </w:rPr>
        <w:t xml:space="preserve"> </w:t>
      </w:r>
      <w:r w:rsidR="00EC69C1" w:rsidRPr="00490A47">
        <w:rPr>
          <w:rFonts w:ascii="Century Gothic" w:hAnsi="Century Gothic" w:cs="ArialMT"/>
        </w:rPr>
        <w:t>the right to request interim reporting at any time.</w:t>
      </w:r>
    </w:p>
    <w:p w:rsidR="00EC69C1" w:rsidRPr="00490A47" w:rsidRDefault="00EC69C1" w:rsidP="008202A8">
      <w:pPr>
        <w:pStyle w:val="ListParagraph"/>
        <w:autoSpaceDE w:val="0"/>
        <w:autoSpaceDN w:val="0"/>
        <w:adjustRightInd w:val="0"/>
        <w:spacing w:after="0"/>
        <w:ind w:left="360"/>
        <w:rPr>
          <w:rFonts w:ascii="Century Gothic" w:hAnsi="Century Gothic" w:cs="ArialMT"/>
        </w:rPr>
      </w:pPr>
    </w:p>
    <w:p w:rsidR="00EC69C1" w:rsidRPr="00490A47" w:rsidRDefault="00285149" w:rsidP="00986CEB">
      <w:pPr>
        <w:pStyle w:val="ListParagraph"/>
        <w:numPr>
          <w:ilvl w:val="1"/>
          <w:numId w:val="14"/>
        </w:numPr>
        <w:autoSpaceDE w:val="0"/>
        <w:autoSpaceDN w:val="0"/>
        <w:adjustRightInd w:val="0"/>
        <w:spacing w:after="0"/>
        <w:ind w:left="540" w:hanging="540"/>
        <w:rPr>
          <w:rFonts w:ascii="Century Gothic" w:hAnsi="Century Gothic" w:cs="ArialMT"/>
        </w:rPr>
      </w:pPr>
      <w:r w:rsidRPr="00490A47">
        <w:rPr>
          <w:rFonts w:ascii="Century Gothic" w:hAnsi="Century Gothic" w:cs="ArialMT"/>
        </w:rPr>
        <w:t xml:space="preserve">For the </w:t>
      </w:r>
      <w:r w:rsidR="00355A85" w:rsidRPr="00490A47">
        <w:rPr>
          <w:rFonts w:ascii="Century Gothic" w:hAnsi="Century Gothic" w:cs="ArialMT"/>
          <w:b/>
        </w:rPr>
        <w:t>CIP</w:t>
      </w:r>
      <w:r w:rsidR="00322953" w:rsidRPr="00490A47">
        <w:rPr>
          <w:rFonts w:ascii="Century Gothic" w:hAnsi="Century Gothic" w:cs="ArialMT"/>
          <w:b/>
        </w:rPr>
        <w:t xml:space="preserve"> </w:t>
      </w:r>
      <w:r w:rsidR="00A26108" w:rsidRPr="00490A47">
        <w:rPr>
          <w:rFonts w:ascii="Century Gothic" w:hAnsi="Century Gothic" w:cs="ArialMT"/>
          <w:b/>
        </w:rPr>
        <w:t xml:space="preserve">Project-Based </w:t>
      </w:r>
      <w:r w:rsidR="00322953" w:rsidRPr="00490A47">
        <w:rPr>
          <w:rFonts w:ascii="Century Gothic" w:hAnsi="Century Gothic" w:cs="ArialMT"/>
          <w:b/>
        </w:rPr>
        <w:t xml:space="preserve">Funding </w:t>
      </w:r>
      <w:r w:rsidR="00A26108" w:rsidRPr="00490A47">
        <w:rPr>
          <w:rFonts w:ascii="Century Gothic" w:hAnsi="Century Gothic" w:cs="ArialMT"/>
          <w:b/>
        </w:rPr>
        <w:t>S</w:t>
      </w:r>
      <w:r w:rsidRPr="00490A47">
        <w:rPr>
          <w:rFonts w:ascii="Century Gothic" w:hAnsi="Century Gothic" w:cs="ArialMT"/>
          <w:b/>
        </w:rPr>
        <w:t>tream</w:t>
      </w:r>
      <w:r w:rsidR="00EC69C1" w:rsidRPr="00490A47">
        <w:rPr>
          <w:rFonts w:ascii="Century Gothic" w:hAnsi="Century Gothic" w:cs="ArialMT"/>
        </w:rPr>
        <w:t xml:space="preserve">:   </w:t>
      </w:r>
    </w:p>
    <w:p w:rsidR="00BC12ED" w:rsidRPr="00490A47" w:rsidRDefault="00503BF5" w:rsidP="00986CEB">
      <w:pPr>
        <w:pStyle w:val="ListParagraph"/>
        <w:numPr>
          <w:ilvl w:val="2"/>
          <w:numId w:val="14"/>
        </w:numPr>
        <w:spacing w:after="0"/>
        <w:ind w:left="900" w:hanging="360"/>
        <w:rPr>
          <w:rFonts w:ascii="Century Gothic" w:hAnsi="Century Gothic" w:cs="ArialMT"/>
        </w:rPr>
      </w:pPr>
      <w:r w:rsidRPr="00490A47">
        <w:rPr>
          <w:rFonts w:ascii="Century Gothic" w:hAnsi="Century Gothic" w:cs="ArialMT"/>
        </w:rPr>
        <w:t>Grant r</w:t>
      </w:r>
      <w:r w:rsidR="00EC69C1" w:rsidRPr="00490A47">
        <w:rPr>
          <w:rFonts w:ascii="Century Gothic" w:hAnsi="Century Gothic" w:cs="ArialMT"/>
        </w:rPr>
        <w:t>ecipients must complete their financial accounting for the project using the Fina</w:t>
      </w:r>
      <w:r w:rsidR="00E35625" w:rsidRPr="00490A47">
        <w:rPr>
          <w:rFonts w:ascii="Century Gothic" w:hAnsi="Century Gothic" w:cs="ArialMT"/>
        </w:rPr>
        <w:t>l</w:t>
      </w:r>
      <w:r w:rsidR="00EC69C1" w:rsidRPr="00490A47">
        <w:rPr>
          <w:rFonts w:ascii="Century Gothic" w:hAnsi="Century Gothic" w:cs="ArialMT"/>
        </w:rPr>
        <w:t xml:space="preserve"> </w:t>
      </w:r>
      <w:r w:rsidR="00355A85" w:rsidRPr="00490A47">
        <w:rPr>
          <w:rFonts w:ascii="Century Gothic" w:hAnsi="Century Gothic" w:cs="ArialMT"/>
        </w:rPr>
        <w:t>CIP</w:t>
      </w:r>
      <w:r w:rsidR="00E35625" w:rsidRPr="00490A47">
        <w:rPr>
          <w:rFonts w:ascii="Century Gothic" w:hAnsi="Century Gothic" w:cs="ArialMT"/>
        </w:rPr>
        <w:t xml:space="preserve"> Accountability Report </w:t>
      </w:r>
      <w:r w:rsidR="00EC69C1" w:rsidRPr="00490A47">
        <w:rPr>
          <w:rFonts w:ascii="Century Gothic" w:hAnsi="Century Gothic" w:cs="ArialMT"/>
        </w:rPr>
        <w:t>(F</w:t>
      </w:r>
      <w:r w:rsidR="00322953" w:rsidRPr="00490A47">
        <w:rPr>
          <w:rFonts w:ascii="Century Gothic" w:hAnsi="Century Gothic" w:cs="ArialMT"/>
        </w:rPr>
        <w:t>C</w:t>
      </w:r>
      <w:r w:rsidR="00EC69C1" w:rsidRPr="00490A47">
        <w:rPr>
          <w:rFonts w:ascii="Century Gothic" w:hAnsi="Century Gothic" w:cs="ArialMT"/>
        </w:rPr>
        <w:t>A</w:t>
      </w:r>
      <w:r w:rsidR="00E35625" w:rsidRPr="00490A47">
        <w:rPr>
          <w:rFonts w:ascii="Century Gothic" w:hAnsi="Century Gothic" w:cs="ArialMT"/>
        </w:rPr>
        <w:t>R</w:t>
      </w:r>
      <w:r w:rsidR="00EC69C1" w:rsidRPr="00490A47">
        <w:rPr>
          <w:rFonts w:ascii="Century Gothic" w:hAnsi="Century Gothic" w:cs="ArialMT"/>
        </w:rPr>
        <w:t xml:space="preserve">) provided and include backup documentation as specified by </w:t>
      </w:r>
      <w:r w:rsidR="00355A85" w:rsidRPr="00490A47">
        <w:rPr>
          <w:rFonts w:ascii="Century Gothic" w:hAnsi="Century Gothic" w:cs="ArialMT"/>
        </w:rPr>
        <w:t>CIP</w:t>
      </w:r>
      <w:r w:rsidR="006636F4" w:rsidRPr="00490A47">
        <w:rPr>
          <w:rFonts w:ascii="Century Gothic" w:hAnsi="Century Gothic" w:cs="ArialMT"/>
        </w:rPr>
        <w:t xml:space="preserve"> Project-Based</w:t>
      </w:r>
      <w:r w:rsidR="00EC69C1" w:rsidRPr="00490A47">
        <w:rPr>
          <w:rFonts w:ascii="Century Gothic" w:hAnsi="Century Gothic" w:cs="ArialMT"/>
        </w:rPr>
        <w:t>. The F</w:t>
      </w:r>
      <w:r w:rsidR="00322953" w:rsidRPr="00490A47">
        <w:rPr>
          <w:rFonts w:ascii="Century Gothic" w:hAnsi="Century Gothic" w:cs="ArialMT"/>
        </w:rPr>
        <w:t>CAR</w:t>
      </w:r>
      <w:r w:rsidR="00EC69C1" w:rsidRPr="00490A47">
        <w:rPr>
          <w:rFonts w:ascii="Century Gothic" w:hAnsi="Century Gothic" w:cs="ArialMT"/>
        </w:rPr>
        <w:t xml:space="preserve"> will be </w:t>
      </w:r>
      <w:r w:rsidR="00B6271F" w:rsidRPr="00490A47">
        <w:rPr>
          <w:rFonts w:ascii="Century Gothic" w:hAnsi="Century Gothic" w:cs="ArialMT"/>
        </w:rPr>
        <w:t>provided</w:t>
      </w:r>
      <w:r w:rsidR="00EC69C1" w:rsidRPr="00490A47">
        <w:rPr>
          <w:rFonts w:ascii="Century Gothic" w:hAnsi="Century Gothic" w:cs="ArialMT"/>
        </w:rPr>
        <w:t xml:space="preserve"> to the organization and is also available on the </w:t>
      </w:r>
      <w:r w:rsidR="008F61D1" w:rsidRPr="00490A47">
        <w:rPr>
          <w:rFonts w:ascii="Century Gothic" w:hAnsi="Century Gothic" w:cs="ArialMT"/>
        </w:rPr>
        <w:t>Ministry website.</w:t>
      </w:r>
      <w:r w:rsidR="00EC69C1" w:rsidRPr="00490A47">
        <w:rPr>
          <w:rFonts w:ascii="Century Gothic" w:hAnsi="Century Gothic" w:cs="ArialMT"/>
        </w:rPr>
        <w:t xml:space="preserve"> </w:t>
      </w:r>
    </w:p>
    <w:p w:rsidR="00CE6EBF" w:rsidRPr="00490A47" w:rsidRDefault="00CE6EBF" w:rsidP="008202A8">
      <w:pPr>
        <w:pStyle w:val="ListParagraph"/>
        <w:spacing w:after="0"/>
        <w:ind w:left="1080"/>
        <w:rPr>
          <w:rFonts w:ascii="Century Gothic" w:hAnsi="Century Gothic" w:cs="ArialMT"/>
        </w:rPr>
      </w:pPr>
    </w:p>
    <w:p w:rsidR="00CE6EBF" w:rsidRPr="00490A47" w:rsidRDefault="00EC69C1" w:rsidP="00986CEB">
      <w:pPr>
        <w:pStyle w:val="ListParagraph"/>
        <w:numPr>
          <w:ilvl w:val="1"/>
          <w:numId w:val="14"/>
        </w:numPr>
        <w:spacing w:after="0"/>
        <w:ind w:left="540" w:hanging="540"/>
        <w:rPr>
          <w:rFonts w:ascii="Century Gothic" w:hAnsi="Century Gothic" w:cs="ArialMT"/>
        </w:rPr>
      </w:pPr>
      <w:r w:rsidRPr="00490A47">
        <w:rPr>
          <w:rFonts w:ascii="Century Gothic" w:hAnsi="Century Gothic" w:cs="ArialMT"/>
        </w:rPr>
        <w:t>The F</w:t>
      </w:r>
      <w:r w:rsidR="00322953" w:rsidRPr="00490A47">
        <w:rPr>
          <w:rFonts w:ascii="Century Gothic" w:hAnsi="Century Gothic" w:cs="ArialMT"/>
        </w:rPr>
        <w:t>CAR</w:t>
      </w:r>
      <w:r w:rsidRPr="00490A47">
        <w:rPr>
          <w:rFonts w:ascii="Century Gothic" w:hAnsi="Century Gothic" w:cs="ArialMT"/>
        </w:rPr>
        <w:t xml:space="preserve"> for the project must be properly completed and signed by an authorized representative having legal and/or financial signing authority for the organization. The F</w:t>
      </w:r>
      <w:r w:rsidR="00322953" w:rsidRPr="00490A47">
        <w:rPr>
          <w:rFonts w:ascii="Century Gothic" w:hAnsi="Century Gothic" w:cs="ArialMT"/>
        </w:rPr>
        <w:t>C</w:t>
      </w:r>
      <w:r w:rsidRPr="00490A47">
        <w:rPr>
          <w:rFonts w:ascii="Century Gothic" w:hAnsi="Century Gothic" w:cs="ArialMT"/>
        </w:rPr>
        <w:t>A</w:t>
      </w:r>
      <w:r w:rsidR="00E35625" w:rsidRPr="00490A47">
        <w:rPr>
          <w:rFonts w:ascii="Century Gothic" w:hAnsi="Century Gothic" w:cs="ArialMT"/>
        </w:rPr>
        <w:t>R</w:t>
      </w:r>
      <w:r w:rsidRPr="00490A47">
        <w:rPr>
          <w:rFonts w:ascii="Century Gothic" w:hAnsi="Century Gothic" w:cs="ArialMT"/>
        </w:rPr>
        <w:t xml:space="preserve"> must also be accompanied with the appropriate source documentation as outlined in the instructions. </w:t>
      </w:r>
    </w:p>
    <w:p w:rsidR="00A26108" w:rsidRPr="00490A47" w:rsidRDefault="00A26108" w:rsidP="008202A8">
      <w:pPr>
        <w:pStyle w:val="ListParagraph"/>
        <w:spacing w:after="0"/>
        <w:ind w:left="360"/>
        <w:rPr>
          <w:rFonts w:ascii="Century Gothic" w:hAnsi="Century Gothic" w:cs="ArialMT"/>
        </w:rPr>
      </w:pPr>
    </w:p>
    <w:p w:rsidR="00994CCF" w:rsidRPr="00490A47" w:rsidRDefault="00EC69C1" w:rsidP="00986CEB">
      <w:pPr>
        <w:pStyle w:val="ListParagraph"/>
        <w:numPr>
          <w:ilvl w:val="1"/>
          <w:numId w:val="14"/>
        </w:numPr>
        <w:autoSpaceDE w:val="0"/>
        <w:autoSpaceDN w:val="0"/>
        <w:adjustRightInd w:val="0"/>
        <w:spacing w:after="0"/>
        <w:ind w:left="540" w:hanging="540"/>
        <w:rPr>
          <w:rFonts w:ascii="Century Gothic" w:hAnsi="Century Gothic" w:cs="ArialMT"/>
        </w:rPr>
      </w:pPr>
      <w:r w:rsidRPr="00490A47">
        <w:rPr>
          <w:rFonts w:ascii="Century Gothic" w:hAnsi="Century Gothic" w:cs="ArialMT"/>
        </w:rPr>
        <w:t>Recipients must provide access</w:t>
      </w:r>
      <w:r w:rsidR="00EB181F" w:rsidRPr="00490A47">
        <w:rPr>
          <w:rFonts w:ascii="Century Gothic" w:hAnsi="Century Gothic" w:cs="ArialMT"/>
        </w:rPr>
        <w:t>, upon request,</w:t>
      </w:r>
      <w:r w:rsidRPr="00490A47">
        <w:rPr>
          <w:rFonts w:ascii="Century Gothic" w:hAnsi="Century Gothic" w:cs="ArialMT"/>
        </w:rPr>
        <w:t xml:space="preserve"> to </w:t>
      </w:r>
      <w:r w:rsidR="00693BBB" w:rsidRPr="00490A47">
        <w:rPr>
          <w:rFonts w:ascii="Century Gothic" w:hAnsi="Century Gothic" w:cs="ArialMT"/>
        </w:rPr>
        <w:t xml:space="preserve">the Minister or Minister’s representative, or auditors engaged by the Minister, </w:t>
      </w:r>
      <w:r w:rsidR="00E71E91" w:rsidRPr="00490A47">
        <w:rPr>
          <w:rFonts w:ascii="Century Gothic" w:hAnsi="Century Gothic" w:cs="ArialMT"/>
        </w:rPr>
        <w:t xml:space="preserve">to </w:t>
      </w:r>
      <w:r w:rsidRPr="00490A47">
        <w:rPr>
          <w:rFonts w:ascii="Century Gothic" w:hAnsi="Century Gothic" w:cs="ArialMT"/>
        </w:rPr>
        <w:t xml:space="preserve">all financial documents or records relative to all expenses and revenues related to the project including </w:t>
      </w:r>
      <w:r w:rsidR="00355A85" w:rsidRPr="00490A47">
        <w:rPr>
          <w:rFonts w:ascii="Century Gothic" w:hAnsi="Century Gothic" w:cs="ArialMT"/>
        </w:rPr>
        <w:t>CIP</w:t>
      </w:r>
      <w:r w:rsidRPr="00490A47">
        <w:rPr>
          <w:rFonts w:ascii="Century Gothic" w:hAnsi="Century Gothic" w:cs="ArialMT"/>
        </w:rPr>
        <w:t xml:space="preserve"> grant funding</w:t>
      </w:r>
      <w:r w:rsidR="00DD159A" w:rsidRPr="00490A47">
        <w:rPr>
          <w:rFonts w:ascii="Century Gothic" w:hAnsi="Century Gothic" w:cs="ArialMT"/>
        </w:rPr>
        <w:t xml:space="preserve"> as set out in the agreement</w:t>
      </w:r>
      <w:r w:rsidRPr="00490A47">
        <w:rPr>
          <w:rFonts w:ascii="Century Gothic" w:hAnsi="Century Gothic" w:cs="ArialMT"/>
        </w:rPr>
        <w:t xml:space="preserve">. </w:t>
      </w:r>
    </w:p>
    <w:p w:rsidR="00994CCF" w:rsidRPr="00490A47" w:rsidRDefault="00994CCF" w:rsidP="008202A8">
      <w:pPr>
        <w:pStyle w:val="ListParagraph"/>
        <w:autoSpaceDE w:val="0"/>
        <w:autoSpaceDN w:val="0"/>
        <w:adjustRightInd w:val="0"/>
        <w:spacing w:after="0"/>
        <w:ind w:left="360"/>
        <w:rPr>
          <w:rFonts w:ascii="Century Gothic" w:hAnsi="Century Gothic" w:cs="ArialMT"/>
        </w:rPr>
      </w:pPr>
    </w:p>
    <w:p w:rsidR="00994CCF" w:rsidRPr="00490A47" w:rsidRDefault="00EC69C1" w:rsidP="00986CEB">
      <w:pPr>
        <w:pStyle w:val="ListParagraph"/>
        <w:numPr>
          <w:ilvl w:val="1"/>
          <w:numId w:val="14"/>
        </w:numPr>
        <w:autoSpaceDE w:val="0"/>
        <w:autoSpaceDN w:val="0"/>
        <w:adjustRightInd w:val="0"/>
        <w:spacing w:after="0"/>
        <w:ind w:left="540" w:hanging="540"/>
        <w:rPr>
          <w:rFonts w:ascii="Century Gothic" w:hAnsi="Century Gothic" w:cs="ArialMT"/>
        </w:rPr>
      </w:pPr>
      <w:r w:rsidRPr="00490A47">
        <w:rPr>
          <w:rFonts w:ascii="Century Gothic" w:hAnsi="Century Gothic" w:cs="ArialMT"/>
        </w:rPr>
        <w:t>Recipients shall permit</w:t>
      </w:r>
      <w:r w:rsidR="00EB181F" w:rsidRPr="00490A47">
        <w:rPr>
          <w:rFonts w:ascii="Century Gothic" w:hAnsi="Century Gothic" w:cs="ArialMT"/>
        </w:rPr>
        <w:t>, if requested,</w:t>
      </w:r>
      <w:r w:rsidRPr="00490A47">
        <w:rPr>
          <w:rFonts w:ascii="Century Gothic" w:hAnsi="Century Gothic" w:cs="ArialMT"/>
        </w:rPr>
        <w:t xml:space="preserve"> the Minister or Minister’s representative, or auditors engaged by the Minister, to examine during regular business hours, the books or records relating to </w:t>
      </w:r>
      <w:r w:rsidR="001E5A7B" w:rsidRPr="00490A47">
        <w:rPr>
          <w:rFonts w:ascii="Century Gothic" w:hAnsi="Century Gothic" w:cs="ArialMT"/>
        </w:rPr>
        <w:t xml:space="preserve">the project </w:t>
      </w:r>
      <w:r w:rsidR="00285149" w:rsidRPr="00490A47">
        <w:rPr>
          <w:rFonts w:ascii="Century Gothic" w:hAnsi="Century Gothic" w:cs="ArialMT"/>
        </w:rPr>
        <w:t>for</w:t>
      </w:r>
      <w:r w:rsidR="001E5A7B" w:rsidRPr="00490A47">
        <w:rPr>
          <w:rFonts w:ascii="Century Gothic" w:hAnsi="Century Gothic" w:cs="ArialMT"/>
        </w:rPr>
        <w:t xml:space="preserve"> which </w:t>
      </w:r>
      <w:r w:rsidRPr="00490A47">
        <w:rPr>
          <w:rFonts w:ascii="Century Gothic" w:hAnsi="Century Gothic" w:cs="ArialMT"/>
        </w:rPr>
        <w:t xml:space="preserve">the </w:t>
      </w:r>
      <w:r w:rsidR="00355A85" w:rsidRPr="00490A47">
        <w:rPr>
          <w:rFonts w:ascii="Century Gothic" w:hAnsi="Century Gothic" w:cs="ArialMT"/>
        </w:rPr>
        <w:t>CIP</w:t>
      </w:r>
      <w:r w:rsidRPr="00490A47">
        <w:rPr>
          <w:rFonts w:ascii="Century Gothic" w:hAnsi="Century Gothic" w:cs="ArialMT"/>
        </w:rPr>
        <w:t xml:space="preserve"> </w:t>
      </w:r>
      <w:r w:rsidR="001E5A7B" w:rsidRPr="00490A47">
        <w:rPr>
          <w:rFonts w:ascii="Century Gothic" w:hAnsi="Century Gothic" w:cs="ArialMT"/>
        </w:rPr>
        <w:t>funding was used</w:t>
      </w:r>
      <w:r w:rsidR="00DD159A" w:rsidRPr="00490A47">
        <w:rPr>
          <w:rFonts w:ascii="Century Gothic" w:hAnsi="Century Gothic" w:cs="ArialMT"/>
        </w:rPr>
        <w:t xml:space="preserve"> as set out in the agreement</w:t>
      </w:r>
      <w:r w:rsidR="001E5A7B" w:rsidRPr="00490A47">
        <w:rPr>
          <w:rFonts w:ascii="Century Gothic" w:hAnsi="Century Gothic" w:cs="ArialMT"/>
        </w:rPr>
        <w:t xml:space="preserve">. </w:t>
      </w:r>
    </w:p>
    <w:p w:rsidR="00994CCF" w:rsidRPr="00490A47" w:rsidRDefault="00994CCF" w:rsidP="008202A8">
      <w:pPr>
        <w:pStyle w:val="ListParagraph"/>
        <w:spacing w:after="0"/>
        <w:ind w:left="540" w:hanging="540"/>
        <w:rPr>
          <w:rFonts w:ascii="Century Gothic" w:hAnsi="Century Gothic" w:cs="ArialMT"/>
        </w:rPr>
      </w:pPr>
    </w:p>
    <w:p w:rsidR="001E5A7B" w:rsidRPr="00490A47" w:rsidRDefault="00EC69C1" w:rsidP="00986CEB">
      <w:pPr>
        <w:pStyle w:val="ListParagraph"/>
        <w:numPr>
          <w:ilvl w:val="1"/>
          <w:numId w:val="14"/>
        </w:numPr>
        <w:autoSpaceDE w:val="0"/>
        <w:autoSpaceDN w:val="0"/>
        <w:adjustRightInd w:val="0"/>
        <w:spacing w:after="0"/>
        <w:ind w:left="540" w:hanging="540"/>
        <w:rPr>
          <w:rFonts w:ascii="Century Gothic" w:hAnsi="Century Gothic" w:cs="ArialMT"/>
        </w:rPr>
      </w:pPr>
      <w:r w:rsidRPr="00490A47">
        <w:rPr>
          <w:rFonts w:ascii="Century Gothic" w:hAnsi="Century Gothic" w:cs="ArialMT"/>
        </w:rPr>
        <w:t>As a recipient of lottery funds, a grant recipient shall permit</w:t>
      </w:r>
      <w:r w:rsidR="00EB181F" w:rsidRPr="00490A47">
        <w:rPr>
          <w:rFonts w:ascii="Century Gothic" w:hAnsi="Century Gothic" w:cs="ArialMT"/>
        </w:rPr>
        <w:t>, upon request,</w:t>
      </w:r>
      <w:r w:rsidRPr="00490A47">
        <w:rPr>
          <w:rFonts w:ascii="Century Gothic" w:hAnsi="Century Gothic" w:cs="ArialMT"/>
        </w:rPr>
        <w:t xml:space="preserve"> any authorized representatives of the Alberta </w:t>
      </w:r>
      <w:r w:rsidR="0021768D" w:rsidRPr="00490A47">
        <w:rPr>
          <w:rFonts w:ascii="Century Gothic" w:hAnsi="Century Gothic" w:cs="ArialMT"/>
        </w:rPr>
        <w:t>Gaming and Liquor</w:t>
      </w:r>
      <w:r w:rsidRPr="00490A47">
        <w:rPr>
          <w:rFonts w:ascii="Century Gothic" w:hAnsi="Century Gothic" w:cs="ArialMT"/>
        </w:rPr>
        <w:t xml:space="preserve"> Commission, to examine the books or records </w:t>
      </w:r>
      <w:r w:rsidR="001E5A7B" w:rsidRPr="00490A47">
        <w:rPr>
          <w:rFonts w:ascii="Century Gothic" w:hAnsi="Century Gothic" w:cs="ArialMT"/>
        </w:rPr>
        <w:t xml:space="preserve">relating to the project in which the </w:t>
      </w:r>
      <w:r w:rsidR="00355A85" w:rsidRPr="00490A47">
        <w:rPr>
          <w:rFonts w:ascii="Century Gothic" w:hAnsi="Century Gothic" w:cs="ArialMT"/>
        </w:rPr>
        <w:t>CIP</w:t>
      </w:r>
      <w:r w:rsidR="001E5A7B" w:rsidRPr="00490A47">
        <w:rPr>
          <w:rFonts w:ascii="Century Gothic" w:hAnsi="Century Gothic" w:cs="ArialMT"/>
        </w:rPr>
        <w:t xml:space="preserve"> funding was used</w:t>
      </w:r>
      <w:r w:rsidR="00DD159A" w:rsidRPr="00490A47">
        <w:rPr>
          <w:rFonts w:ascii="Century Gothic" w:hAnsi="Century Gothic" w:cs="ArialMT"/>
        </w:rPr>
        <w:t xml:space="preserve"> as set out in the agreement</w:t>
      </w:r>
      <w:r w:rsidR="001E5A7B" w:rsidRPr="00490A47">
        <w:rPr>
          <w:rFonts w:ascii="Century Gothic" w:hAnsi="Century Gothic" w:cs="ArialMT"/>
        </w:rPr>
        <w:t xml:space="preserve">. </w:t>
      </w:r>
    </w:p>
    <w:p w:rsidR="00994CCF" w:rsidRPr="00490A47" w:rsidRDefault="00994CCF" w:rsidP="008202A8">
      <w:pPr>
        <w:pStyle w:val="ListParagraph"/>
        <w:autoSpaceDE w:val="0"/>
        <w:autoSpaceDN w:val="0"/>
        <w:adjustRightInd w:val="0"/>
        <w:spacing w:after="0"/>
        <w:ind w:left="540"/>
        <w:rPr>
          <w:rFonts w:ascii="Century Gothic" w:hAnsi="Century Gothic" w:cs="ArialMT"/>
        </w:rPr>
      </w:pPr>
    </w:p>
    <w:p w:rsidR="00994CCF" w:rsidRPr="00490A47" w:rsidRDefault="00503BF5" w:rsidP="00986CEB">
      <w:pPr>
        <w:pStyle w:val="ListParagraph"/>
        <w:numPr>
          <w:ilvl w:val="1"/>
          <w:numId w:val="14"/>
        </w:numPr>
        <w:autoSpaceDE w:val="0"/>
        <w:autoSpaceDN w:val="0"/>
        <w:adjustRightInd w:val="0"/>
        <w:spacing w:after="0"/>
        <w:ind w:left="540" w:hanging="540"/>
        <w:rPr>
          <w:rFonts w:ascii="Century Gothic" w:hAnsi="Century Gothic" w:cs="ArialMT"/>
        </w:rPr>
      </w:pPr>
      <w:r w:rsidRPr="00490A47">
        <w:rPr>
          <w:rFonts w:ascii="Century Gothic" w:hAnsi="Century Gothic" w:cs="ArialMT"/>
        </w:rPr>
        <w:t xml:space="preserve">Records should be kept for </w:t>
      </w:r>
      <w:r w:rsidR="00501271" w:rsidRPr="00490A47">
        <w:rPr>
          <w:rFonts w:ascii="Century Gothic" w:hAnsi="Century Gothic" w:cs="ArialMT"/>
        </w:rPr>
        <w:t>seven</w:t>
      </w:r>
      <w:r w:rsidRPr="00490A47">
        <w:rPr>
          <w:rFonts w:ascii="Century Gothic" w:hAnsi="Century Gothic" w:cs="ArialMT"/>
        </w:rPr>
        <w:t xml:space="preserve"> years from the </w:t>
      </w:r>
      <w:r w:rsidR="007D041D" w:rsidRPr="00490A47">
        <w:rPr>
          <w:rFonts w:ascii="Century Gothic" w:hAnsi="Century Gothic" w:cs="ArialMT"/>
        </w:rPr>
        <w:t xml:space="preserve">date of the </w:t>
      </w:r>
      <w:r w:rsidRPr="00490A47">
        <w:rPr>
          <w:rFonts w:ascii="Century Gothic" w:hAnsi="Century Gothic" w:cs="ArialMT"/>
        </w:rPr>
        <w:t xml:space="preserve">notification letter of file closure from </w:t>
      </w:r>
      <w:r w:rsidR="00355A85" w:rsidRPr="00490A47">
        <w:rPr>
          <w:rFonts w:ascii="Century Gothic" w:hAnsi="Century Gothic" w:cs="ArialMT"/>
        </w:rPr>
        <w:t>CIP</w:t>
      </w:r>
      <w:r w:rsidRPr="00490A47">
        <w:rPr>
          <w:rFonts w:ascii="Century Gothic" w:hAnsi="Century Gothic" w:cs="ArialMT"/>
        </w:rPr>
        <w:t xml:space="preserve"> </w:t>
      </w:r>
      <w:r w:rsidR="00B6271F" w:rsidRPr="00490A47">
        <w:rPr>
          <w:rFonts w:ascii="Century Gothic" w:hAnsi="Century Gothic" w:cs="ArialMT"/>
        </w:rPr>
        <w:t>staff</w:t>
      </w:r>
      <w:r w:rsidRPr="00490A47">
        <w:rPr>
          <w:rFonts w:ascii="Century Gothic" w:hAnsi="Century Gothic" w:cs="ArialMT"/>
        </w:rPr>
        <w:t>.</w:t>
      </w:r>
      <w:r w:rsidR="00EC69C1" w:rsidRPr="00490A47">
        <w:rPr>
          <w:rFonts w:ascii="Century Gothic" w:hAnsi="Century Gothic" w:cs="ArialMT"/>
        </w:rPr>
        <w:tab/>
      </w:r>
    </w:p>
    <w:p w:rsidR="00994CCF" w:rsidRPr="00490A47" w:rsidRDefault="00994CCF" w:rsidP="008202A8">
      <w:pPr>
        <w:pStyle w:val="ListParagraph"/>
        <w:spacing w:after="0"/>
        <w:rPr>
          <w:rFonts w:ascii="Century Gothic" w:hAnsi="Century Gothic" w:cs="ArialMT"/>
        </w:rPr>
      </w:pPr>
    </w:p>
    <w:p w:rsidR="00994CCF" w:rsidRPr="00490A47" w:rsidRDefault="00EC69C1" w:rsidP="00986CEB">
      <w:pPr>
        <w:pStyle w:val="ListParagraph"/>
        <w:numPr>
          <w:ilvl w:val="1"/>
          <w:numId w:val="14"/>
        </w:numPr>
        <w:autoSpaceDE w:val="0"/>
        <w:autoSpaceDN w:val="0"/>
        <w:adjustRightInd w:val="0"/>
        <w:spacing w:after="0"/>
        <w:ind w:left="540" w:hanging="540"/>
        <w:rPr>
          <w:rFonts w:ascii="Century Gothic" w:hAnsi="Century Gothic" w:cs="ArialMT"/>
        </w:rPr>
      </w:pPr>
      <w:r w:rsidRPr="00490A47">
        <w:rPr>
          <w:rFonts w:ascii="Century Gothic" w:hAnsi="Century Gothic" w:cs="ArialMT"/>
        </w:rPr>
        <w:t xml:space="preserve">Any recipient that does not comply with the reporting requirements will be ineligible to receive additional funding from any </w:t>
      </w:r>
      <w:r w:rsidR="00C44656" w:rsidRPr="00490A47">
        <w:rPr>
          <w:rFonts w:ascii="Century Gothic" w:hAnsi="Century Gothic" w:cs="ArialMT"/>
        </w:rPr>
        <w:t>Government of Alberta</w:t>
      </w:r>
      <w:r w:rsidRPr="00490A47">
        <w:rPr>
          <w:rFonts w:ascii="Century Gothic" w:hAnsi="Century Gothic" w:cs="ArialMT"/>
        </w:rPr>
        <w:t xml:space="preserve"> </w:t>
      </w:r>
      <w:r w:rsidR="00D9051B" w:rsidRPr="00490A47">
        <w:rPr>
          <w:rFonts w:ascii="Century Gothic" w:hAnsi="Century Gothic" w:cs="ArialMT"/>
        </w:rPr>
        <w:t xml:space="preserve">grant </w:t>
      </w:r>
      <w:r w:rsidRPr="00490A47">
        <w:rPr>
          <w:rFonts w:ascii="Century Gothic" w:hAnsi="Century Gothic" w:cs="ArialMT"/>
        </w:rPr>
        <w:t xml:space="preserve">program until acceptable reporting is provided. </w:t>
      </w:r>
      <w:r w:rsidR="00D9051B" w:rsidRPr="00490A47">
        <w:rPr>
          <w:rFonts w:ascii="Century Gothic" w:hAnsi="Century Gothic" w:cs="ArialMT"/>
        </w:rPr>
        <w:t xml:space="preserve"> A breach of any requirement in the grant agreement may resu</w:t>
      </w:r>
      <w:r w:rsidR="00587773" w:rsidRPr="00490A47">
        <w:rPr>
          <w:rFonts w:ascii="Century Gothic" w:hAnsi="Century Gothic" w:cs="ArialMT"/>
        </w:rPr>
        <w:t xml:space="preserve">lt in the Government of Alberta requesting return of the grant funds and if appropriate, </w:t>
      </w:r>
      <w:r w:rsidR="00D9051B" w:rsidRPr="00490A47">
        <w:rPr>
          <w:rFonts w:ascii="Century Gothic" w:hAnsi="Century Gothic" w:cs="ArialMT"/>
        </w:rPr>
        <w:t>pursuing legal action.</w:t>
      </w:r>
    </w:p>
    <w:p w:rsidR="00994CCF" w:rsidRPr="00490A47" w:rsidRDefault="00994CCF" w:rsidP="008202A8">
      <w:pPr>
        <w:pStyle w:val="ListParagraph"/>
        <w:spacing w:after="0"/>
        <w:rPr>
          <w:rFonts w:ascii="Century Gothic" w:hAnsi="Century Gothic" w:cs="ArialMT"/>
        </w:rPr>
      </w:pPr>
    </w:p>
    <w:p w:rsidR="004F2894" w:rsidRPr="00490A47" w:rsidRDefault="004F2894" w:rsidP="00986CEB">
      <w:pPr>
        <w:pStyle w:val="ListParagraph"/>
        <w:numPr>
          <w:ilvl w:val="1"/>
          <w:numId w:val="14"/>
        </w:numPr>
        <w:autoSpaceDE w:val="0"/>
        <w:autoSpaceDN w:val="0"/>
        <w:adjustRightInd w:val="0"/>
        <w:spacing w:after="0"/>
        <w:ind w:left="540" w:hanging="720"/>
        <w:rPr>
          <w:rFonts w:ascii="Century Gothic" w:hAnsi="Century Gothic" w:cs="ArialMT"/>
        </w:rPr>
      </w:pPr>
      <w:r w:rsidRPr="00490A47">
        <w:rPr>
          <w:rFonts w:ascii="Century Gothic" w:hAnsi="Century Gothic" w:cs="ArialMT"/>
        </w:rPr>
        <w:t xml:space="preserve">If the grant recipient is applying for new </w:t>
      </w:r>
      <w:r w:rsidR="00355A85" w:rsidRPr="00490A47">
        <w:rPr>
          <w:rFonts w:ascii="Century Gothic" w:hAnsi="Century Gothic" w:cs="ArialMT"/>
        </w:rPr>
        <w:t>CIP</w:t>
      </w:r>
      <w:r w:rsidR="00A5315D" w:rsidRPr="00490A47">
        <w:rPr>
          <w:rFonts w:ascii="Century Gothic" w:hAnsi="Century Gothic" w:cs="ArialMT"/>
        </w:rPr>
        <w:t xml:space="preserve"> </w:t>
      </w:r>
      <w:r w:rsidRPr="00490A47">
        <w:rPr>
          <w:rFonts w:ascii="Century Gothic" w:hAnsi="Century Gothic" w:cs="ArialMT"/>
        </w:rPr>
        <w:t>funding, overdue financial</w:t>
      </w:r>
      <w:r w:rsidR="00D9051B" w:rsidRPr="00490A47">
        <w:rPr>
          <w:rFonts w:ascii="Century Gothic" w:hAnsi="Century Gothic" w:cs="ArialMT"/>
        </w:rPr>
        <w:t xml:space="preserve"> reporting</w:t>
      </w:r>
      <w:r w:rsidRPr="00490A47">
        <w:rPr>
          <w:rFonts w:ascii="Century Gothic" w:hAnsi="Century Gothic" w:cs="ArialMT"/>
        </w:rPr>
        <w:t xml:space="preserve"> </w:t>
      </w:r>
      <w:r w:rsidR="00D9051B" w:rsidRPr="00490A47">
        <w:rPr>
          <w:rFonts w:ascii="Century Gothic" w:hAnsi="Century Gothic" w:cs="ArialMT"/>
        </w:rPr>
        <w:t xml:space="preserve">relating to other Alberta Culture and Tourism grants </w:t>
      </w:r>
      <w:r w:rsidRPr="00490A47">
        <w:rPr>
          <w:rFonts w:ascii="Century Gothic" w:hAnsi="Century Gothic" w:cs="ArialMT"/>
        </w:rPr>
        <w:t xml:space="preserve">must be provided to </w:t>
      </w:r>
      <w:r w:rsidR="0072353B" w:rsidRPr="00490A47">
        <w:rPr>
          <w:rFonts w:ascii="Century Gothic" w:hAnsi="Century Gothic" w:cs="ArialMT"/>
        </w:rPr>
        <w:t>the relevant grant program(s)</w:t>
      </w:r>
      <w:r w:rsidR="002445F0" w:rsidRPr="00490A47">
        <w:rPr>
          <w:rFonts w:ascii="Century Gothic" w:hAnsi="Century Gothic" w:cs="ArialMT"/>
        </w:rPr>
        <w:t xml:space="preserve"> in a satisfactory manner</w:t>
      </w:r>
      <w:r w:rsidR="00D9051B" w:rsidRPr="00490A47">
        <w:rPr>
          <w:rFonts w:ascii="Century Gothic" w:hAnsi="Century Gothic" w:cs="ArialMT"/>
        </w:rPr>
        <w:t>.</w:t>
      </w:r>
      <w:r w:rsidRPr="00490A47">
        <w:rPr>
          <w:rFonts w:ascii="Century Gothic" w:hAnsi="Century Gothic" w:cs="ArialMT"/>
        </w:rPr>
        <w:t xml:space="preserve">  </w:t>
      </w:r>
    </w:p>
    <w:p w:rsidR="002A38A1" w:rsidRPr="00490A47" w:rsidRDefault="002A38A1" w:rsidP="008202A8">
      <w:pPr>
        <w:autoSpaceDE w:val="0"/>
        <w:autoSpaceDN w:val="0"/>
        <w:adjustRightInd w:val="0"/>
        <w:spacing w:after="0"/>
      </w:pPr>
    </w:p>
    <w:p w:rsidR="00C47182" w:rsidRPr="00490A47" w:rsidRDefault="00986CEB" w:rsidP="00986CEB">
      <w:pPr>
        <w:pStyle w:val="Title"/>
      </w:pPr>
      <w:bookmarkStart w:id="15" w:name="_Toc480799064"/>
      <w:r w:rsidRPr="00490A47">
        <w:t xml:space="preserve"> </w:t>
      </w:r>
      <w:r w:rsidRPr="00490A47">
        <w:tab/>
      </w:r>
      <w:r w:rsidR="00C47182" w:rsidRPr="00490A47">
        <w:t>Acknowledgement Standards &amp; Requirements</w:t>
      </w:r>
      <w:bookmarkEnd w:id="15"/>
    </w:p>
    <w:p w:rsidR="00110550" w:rsidRPr="00490A47" w:rsidRDefault="00110550" w:rsidP="008202A8">
      <w:pPr>
        <w:autoSpaceDE w:val="0"/>
        <w:autoSpaceDN w:val="0"/>
        <w:adjustRightInd w:val="0"/>
        <w:spacing w:after="0"/>
        <w:rPr>
          <w:rFonts w:ascii="Century Gothic" w:hAnsi="Century Gothic" w:cs="ArialMT"/>
        </w:rPr>
      </w:pPr>
    </w:p>
    <w:p w:rsidR="00CE5A2B" w:rsidRPr="00490A47" w:rsidRDefault="00CE5A2B" w:rsidP="009D379C">
      <w:pPr>
        <w:pStyle w:val="ListParagraph"/>
        <w:numPr>
          <w:ilvl w:val="1"/>
          <w:numId w:val="29"/>
        </w:numPr>
        <w:autoSpaceDE w:val="0"/>
        <w:autoSpaceDN w:val="0"/>
        <w:spacing w:after="0"/>
        <w:ind w:left="540"/>
        <w:rPr>
          <w:rFonts w:ascii="Century Gothic" w:hAnsi="Century Gothic"/>
        </w:rPr>
      </w:pPr>
      <w:r w:rsidRPr="00490A47">
        <w:rPr>
          <w:rFonts w:ascii="Century Gothic" w:hAnsi="Century Gothic"/>
        </w:rPr>
        <w:t xml:space="preserve">Recipients of </w:t>
      </w:r>
      <w:r w:rsidR="00355A85" w:rsidRPr="00490A47">
        <w:rPr>
          <w:rFonts w:ascii="Century Gothic" w:hAnsi="Century Gothic"/>
        </w:rPr>
        <w:t>CIP</w:t>
      </w:r>
      <w:r w:rsidRPr="00490A47">
        <w:rPr>
          <w:rFonts w:ascii="Century Gothic" w:hAnsi="Century Gothic"/>
        </w:rPr>
        <w:t xml:space="preserve"> funds are encouraged to acknowledge the Government of Alberta wherever possible and appropriate. </w:t>
      </w:r>
    </w:p>
    <w:p w:rsidR="0038323B" w:rsidRPr="00490A47" w:rsidRDefault="0038323B" w:rsidP="00E41E52">
      <w:pPr>
        <w:autoSpaceDE w:val="0"/>
        <w:autoSpaceDN w:val="0"/>
        <w:spacing w:after="0"/>
        <w:rPr>
          <w:rFonts w:ascii="Century Gothic" w:hAnsi="Century Gothic"/>
        </w:rPr>
      </w:pPr>
    </w:p>
    <w:p w:rsidR="00CE5A2B" w:rsidRPr="00490A47" w:rsidRDefault="00CE5A2B" w:rsidP="009D379C">
      <w:pPr>
        <w:pStyle w:val="ListParagraph"/>
        <w:numPr>
          <w:ilvl w:val="1"/>
          <w:numId w:val="29"/>
        </w:numPr>
        <w:autoSpaceDE w:val="0"/>
        <w:autoSpaceDN w:val="0"/>
        <w:spacing w:after="0"/>
        <w:ind w:left="540"/>
        <w:rPr>
          <w:rFonts w:ascii="Century Gothic" w:hAnsi="Century Gothic"/>
        </w:rPr>
      </w:pPr>
      <w:r w:rsidRPr="00490A47">
        <w:rPr>
          <w:rFonts w:ascii="Century Gothic" w:hAnsi="Century Gothic"/>
        </w:rPr>
        <w:t xml:space="preserve">The Government of Alberta logo is available upon request and recognition of funding can be achieved </w:t>
      </w:r>
      <w:r w:rsidR="009D379C" w:rsidRPr="00490A47">
        <w:rPr>
          <w:rFonts w:ascii="Century Gothic" w:hAnsi="Century Gothic"/>
        </w:rPr>
        <w:t>in a variety of ways:</w:t>
      </w:r>
    </w:p>
    <w:p w:rsidR="00CE5A2B" w:rsidRPr="00490A47" w:rsidRDefault="00CE5A2B" w:rsidP="009D379C">
      <w:pPr>
        <w:pStyle w:val="ListParagraph"/>
        <w:numPr>
          <w:ilvl w:val="0"/>
          <w:numId w:val="38"/>
        </w:numPr>
        <w:autoSpaceDE w:val="0"/>
        <w:autoSpaceDN w:val="0"/>
        <w:spacing w:after="0"/>
        <w:ind w:left="900"/>
        <w:rPr>
          <w:rFonts w:ascii="Century Gothic" w:hAnsi="Century Gothic"/>
        </w:rPr>
      </w:pPr>
      <w:r w:rsidRPr="00490A47">
        <w:rPr>
          <w:rFonts w:ascii="Century Gothic" w:hAnsi="Century Gothic"/>
        </w:rPr>
        <w:t>News release or submitted article to local/regional media</w:t>
      </w:r>
    </w:p>
    <w:p w:rsidR="00CE5A2B" w:rsidRPr="00490A47" w:rsidRDefault="00CE5A2B" w:rsidP="009D379C">
      <w:pPr>
        <w:pStyle w:val="ListParagraph"/>
        <w:numPr>
          <w:ilvl w:val="0"/>
          <w:numId w:val="38"/>
        </w:numPr>
        <w:autoSpaceDE w:val="0"/>
        <w:autoSpaceDN w:val="0"/>
        <w:spacing w:after="0"/>
        <w:ind w:left="900"/>
        <w:rPr>
          <w:rFonts w:ascii="Century Gothic" w:hAnsi="Century Gothic"/>
        </w:rPr>
      </w:pPr>
      <w:r w:rsidRPr="00490A47">
        <w:rPr>
          <w:rFonts w:ascii="Century Gothic" w:hAnsi="Century Gothic"/>
        </w:rPr>
        <w:t>Social media channels such as Twitter, Facebook, Flickr and blog postings, etc.</w:t>
      </w:r>
    </w:p>
    <w:p w:rsidR="00CE5A2B" w:rsidRPr="00490A47" w:rsidRDefault="00CE5A2B" w:rsidP="009D379C">
      <w:pPr>
        <w:pStyle w:val="ListParagraph"/>
        <w:numPr>
          <w:ilvl w:val="0"/>
          <w:numId w:val="38"/>
        </w:numPr>
        <w:autoSpaceDE w:val="0"/>
        <w:autoSpaceDN w:val="0"/>
        <w:spacing w:after="0"/>
        <w:ind w:left="900"/>
        <w:rPr>
          <w:rFonts w:ascii="Century Gothic" w:hAnsi="Century Gothic"/>
        </w:rPr>
      </w:pPr>
      <w:r w:rsidRPr="00490A47">
        <w:rPr>
          <w:rFonts w:ascii="Century Gothic" w:hAnsi="Century Gothic"/>
        </w:rPr>
        <w:t>Organization’s website or newsletter</w:t>
      </w:r>
    </w:p>
    <w:p w:rsidR="00CE5A2B" w:rsidRPr="00490A47" w:rsidRDefault="00CE5A2B" w:rsidP="009D379C">
      <w:pPr>
        <w:pStyle w:val="ListParagraph"/>
        <w:numPr>
          <w:ilvl w:val="0"/>
          <w:numId w:val="38"/>
        </w:numPr>
        <w:autoSpaceDE w:val="0"/>
        <w:autoSpaceDN w:val="0"/>
        <w:spacing w:after="0"/>
        <w:ind w:left="900"/>
        <w:rPr>
          <w:rFonts w:ascii="Century Gothic" w:hAnsi="Century Gothic"/>
        </w:rPr>
      </w:pPr>
      <w:r w:rsidRPr="00490A47">
        <w:rPr>
          <w:rFonts w:ascii="Century Gothic" w:hAnsi="Century Gothic"/>
        </w:rPr>
        <w:t>Signage, either temporary or permanent</w:t>
      </w:r>
    </w:p>
    <w:p w:rsidR="00C47182" w:rsidRDefault="00C47182" w:rsidP="008202A8">
      <w:pPr>
        <w:autoSpaceDE w:val="0"/>
        <w:autoSpaceDN w:val="0"/>
        <w:adjustRightInd w:val="0"/>
        <w:spacing w:after="0"/>
      </w:pPr>
    </w:p>
    <w:p w:rsidR="00D84A1C" w:rsidRDefault="00986CEB" w:rsidP="00986CEB">
      <w:pPr>
        <w:pStyle w:val="Title"/>
      </w:pPr>
      <w:bookmarkStart w:id="16" w:name="_Toc480799065"/>
      <w:r>
        <w:t xml:space="preserve"> </w:t>
      </w:r>
      <w:r>
        <w:tab/>
      </w:r>
      <w:r w:rsidR="00D84A1C" w:rsidRPr="001A21B2">
        <w:t>Conflict of Interest</w:t>
      </w:r>
      <w:bookmarkEnd w:id="16"/>
    </w:p>
    <w:p w:rsidR="00EB419E" w:rsidRPr="00394E31" w:rsidRDefault="00EB419E" w:rsidP="008202A8">
      <w:pPr>
        <w:autoSpaceDE w:val="0"/>
        <w:autoSpaceDN w:val="0"/>
        <w:adjustRightInd w:val="0"/>
        <w:spacing w:after="0"/>
        <w:rPr>
          <w:rFonts w:ascii="Century Gothic" w:hAnsi="Century Gothic"/>
          <w:b/>
        </w:rPr>
      </w:pPr>
    </w:p>
    <w:p w:rsidR="00994CCF" w:rsidRDefault="00714D47" w:rsidP="00986CEB">
      <w:pPr>
        <w:pStyle w:val="ListParagraph"/>
        <w:numPr>
          <w:ilvl w:val="1"/>
          <w:numId w:val="14"/>
        </w:numPr>
        <w:autoSpaceDE w:val="0"/>
        <w:autoSpaceDN w:val="0"/>
        <w:adjustRightInd w:val="0"/>
        <w:spacing w:after="0"/>
        <w:ind w:left="540" w:hanging="720"/>
        <w:rPr>
          <w:rFonts w:ascii="Century Gothic" w:hAnsi="Century Gothic"/>
        </w:rPr>
      </w:pPr>
      <w:r w:rsidRPr="00994CCF">
        <w:rPr>
          <w:rFonts w:ascii="Century Gothic" w:hAnsi="Century Gothic"/>
        </w:rPr>
        <w:t xml:space="preserve">In addition to complying with the </w:t>
      </w:r>
      <w:r w:rsidR="00355A85">
        <w:rPr>
          <w:rFonts w:ascii="Century Gothic" w:hAnsi="Century Gothic"/>
        </w:rPr>
        <w:t>CIP</w:t>
      </w:r>
      <w:r w:rsidRPr="00994CCF">
        <w:rPr>
          <w:rFonts w:ascii="Century Gothic" w:hAnsi="Century Gothic"/>
        </w:rPr>
        <w:t xml:space="preserve"> guidelines and the Community Development Grants </w:t>
      </w:r>
      <w:r w:rsidR="00EB419E" w:rsidRPr="00994CCF">
        <w:rPr>
          <w:rFonts w:ascii="Century Gothic" w:hAnsi="Century Gothic"/>
        </w:rPr>
        <w:t>Regulation</w:t>
      </w:r>
      <w:r w:rsidRPr="00994CCF">
        <w:rPr>
          <w:rFonts w:ascii="Century Gothic" w:hAnsi="Century Gothic"/>
        </w:rPr>
        <w:t xml:space="preserve">, </w:t>
      </w:r>
      <w:r w:rsidR="00561F5D">
        <w:rPr>
          <w:rFonts w:ascii="Century Gothic" w:hAnsi="Century Gothic"/>
        </w:rPr>
        <w:t>an in</w:t>
      </w:r>
      <w:r w:rsidR="00CE6EBF">
        <w:rPr>
          <w:rFonts w:ascii="Century Gothic" w:hAnsi="Century Gothic"/>
        </w:rPr>
        <w:t>dividual</w:t>
      </w:r>
      <w:r w:rsidR="00561F5D">
        <w:rPr>
          <w:rFonts w:ascii="Century Gothic" w:hAnsi="Century Gothic"/>
        </w:rPr>
        <w:t xml:space="preserve"> affiliated with a </w:t>
      </w:r>
      <w:r w:rsidRPr="00994CCF">
        <w:rPr>
          <w:rFonts w:ascii="Century Gothic" w:hAnsi="Century Gothic"/>
        </w:rPr>
        <w:t xml:space="preserve">grant recipient should not place themselves in an apparent or actual conflict of interest when using the grant funds. A conflict of interest arises when a conflict between </w:t>
      </w:r>
      <w:r w:rsidR="00561F5D">
        <w:rPr>
          <w:rFonts w:ascii="Century Gothic" w:hAnsi="Century Gothic"/>
        </w:rPr>
        <w:t>an individual’s</w:t>
      </w:r>
      <w:r w:rsidRPr="00994CCF">
        <w:rPr>
          <w:rFonts w:ascii="Century Gothic" w:hAnsi="Century Gothic"/>
        </w:rPr>
        <w:t xml:space="preserve"> personal interests (what they could gain</w:t>
      </w:r>
      <w:r w:rsidR="00223E16">
        <w:rPr>
          <w:rFonts w:ascii="Century Gothic" w:hAnsi="Century Gothic"/>
        </w:rPr>
        <w:t xml:space="preserve"> </w:t>
      </w:r>
      <w:r w:rsidRPr="00994CCF">
        <w:rPr>
          <w:rFonts w:ascii="Century Gothic" w:hAnsi="Century Gothic"/>
        </w:rPr>
        <w:t xml:space="preserve">financially or otherwise) and their duty to </w:t>
      </w:r>
      <w:r w:rsidR="00561F5D">
        <w:rPr>
          <w:rFonts w:ascii="Century Gothic" w:hAnsi="Century Gothic"/>
        </w:rPr>
        <w:t>administer</w:t>
      </w:r>
      <w:r w:rsidRPr="00994CCF">
        <w:rPr>
          <w:rFonts w:ascii="Century Gothic" w:hAnsi="Century Gothic"/>
        </w:rPr>
        <w:t xml:space="preserve"> the grant funds in an accountable and transparent manner</w:t>
      </w:r>
      <w:r w:rsidR="00EE0921">
        <w:rPr>
          <w:rFonts w:ascii="Century Gothic" w:hAnsi="Century Gothic"/>
        </w:rPr>
        <w:t xml:space="preserve"> are in que</w:t>
      </w:r>
      <w:r w:rsidR="00A5315D">
        <w:rPr>
          <w:rFonts w:ascii="Century Gothic" w:hAnsi="Century Gothic"/>
        </w:rPr>
        <w:t>stion</w:t>
      </w:r>
      <w:r w:rsidRPr="00994CCF">
        <w:rPr>
          <w:rFonts w:ascii="Century Gothic" w:hAnsi="Century Gothic"/>
        </w:rPr>
        <w:t xml:space="preserve">. </w:t>
      </w:r>
    </w:p>
    <w:p w:rsidR="00994CCF" w:rsidRDefault="00994CCF" w:rsidP="009D379C">
      <w:pPr>
        <w:pStyle w:val="ListParagraph"/>
        <w:autoSpaceDE w:val="0"/>
        <w:autoSpaceDN w:val="0"/>
        <w:adjustRightInd w:val="0"/>
        <w:spacing w:after="0"/>
        <w:ind w:left="540" w:hanging="720"/>
        <w:rPr>
          <w:rFonts w:ascii="Century Gothic" w:hAnsi="Century Gothic"/>
        </w:rPr>
      </w:pPr>
    </w:p>
    <w:p w:rsidR="00714D47" w:rsidRPr="00994CCF" w:rsidRDefault="00714D47" w:rsidP="00986CEB">
      <w:pPr>
        <w:pStyle w:val="ListParagraph"/>
        <w:numPr>
          <w:ilvl w:val="1"/>
          <w:numId w:val="14"/>
        </w:numPr>
        <w:autoSpaceDE w:val="0"/>
        <w:autoSpaceDN w:val="0"/>
        <w:adjustRightInd w:val="0"/>
        <w:spacing w:after="0"/>
        <w:ind w:left="540" w:hanging="720"/>
        <w:rPr>
          <w:rFonts w:ascii="Century Gothic" w:hAnsi="Century Gothic"/>
        </w:rPr>
      </w:pPr>
      <w:r w:rsidRPr="00994CCF">
        <w:rPr>
          <w:rFonts w:ascii="Century Gothic" w:hAnsi="Century Gothic"/>
        </w:rPr>
        <w:t xml:space="preserve">A conflict of interest may be actual or </w:t>
      </w:r>
      <w:r w:rsidR="004321B2">
        <w:rPr>
          <w:rFonts w:ascii="Century Gothic" w:hAnsi="Century Gothic"/>
        </w:rPr>
        <w:t>perceived</w:t>
      </w:r>
      <w:r w:rsidR="00474F7B">
        <w:rPr>
          <w:rFonts w:ascii="Century Gothic" w:hAnsi="Century Gothic"/>
        </w:rPr>
        <w:t>.</w:t>
      </w:r>
      <w:r w:rsidRPr="00994CCF">
        <w:rPr>
          <w:rFonts w:ascii="Century Gothic" w:hAnsi="Century Gothic"/>
        </w:rPr>
        <w:t xml:space="preserve"> </w:t>
      </w:r>
    </w:p>
    <w:p w:rsidR="00C857AE" w:rsidRDefault="00474F7B" w:rsidP="0038323B">
      <w:pPr>
        <w:pStyle w:val="ListParagraph"/>
        <w:numPr>
          <w:ilvl w:val="0"/>
          <w:numId w:val="42"/>
        </w:numPr>
        <w:autoSpaceDE w:val="0"/>
        <w:autoSpaceDN w:val="0"/>
        <w:adjustRightInd w:val="0"/>
        <w:spacing w:after="0"/>
        <w:ind w:left="900"/>
        <w:rPr>
          <w:rFonts w:ascii="Century Gothic" w:hAnsi="Century Gothic"/>
        </w:rPr>
      </w:pPr>
      <w:r w:rsidRPr="000371AD">
        <w:rPr>
          <w:rFonts w:ascii="Century Gothic" w:hAnsi="Century Gothic"/>
          <w:i/>
        </w:rPr>
        <w:lastRenderedPageBreak/>
        <w:t>A</w:t>
      </w:r>
      <w:r w:rsidR="00714D47" w:rsidRPr="000371AD">
        <w:rPr>
          <w:rFonts w:ascii="Century Gothic" w:hAnsi="Century Gothic"/>
          <w:i/>
        </w:rPr>
        <w:t>ctual conflict exists where</w:t>
      </w:r>
      <w:r w:rsidR="00200EFF">
        <w:rPr>
          <w:rFonts w:ascii="Century Gothic" w:hAnsi="Century Gothic"/>
          <w:i/>
        </w:rPr>
        <w:t xml:space="preserve"> an individual’s personal interests could improperly influence</w:t>
      </w:r>
      <w:r w:rsidR="00714D47" w:rsidRPr="000371AD">
        <w:rPr>
          <w:rFonts w:ascii="Century Gothic" w:hAnsi="Century Gothic"/>
          <w:i/>
        </w:rPr>
        <w:t xml:space="preserve"> </w:t>
      </w:r>
      <w:r w:rsidR="00714D47" w:rsidRPr="00C857AE">
        <w:rPr>
          <w:rFonts w:ascii="Century Gothic" w:hAnsi="Century Gothic"/>
        </w:rPr>
        <w:t>the recipient’s dut</w:t>
      </w:r>
      <w:r w:rsidR="00200EFF">
        <w:rPr>
          <w:rFonts w:ascii="Century Gothic" w:hAnsi="Century Gothic"/>
        </w:rPr>
        <w:t>y</w:t>
      </w:r>
      <w:r w:rsidR="00714D47" w:rsidRPr="00C857AE">
        <w:rPr>
          <w:rFonts w:ascii="Century Gothic" w:hAnsi="Century Gothic"/>
        </w:rPr>
        <w:t xml:space="preserve"> to </w:t>
      </w:r>
      <w:r w:rsidR="00EE0921">
        <w:rPr>
          <w:rFonts w:ascii="Century Gothic" w:hAnsi="Century Gothic"/>
        </w:rPr>
        <w:t>utilize</w:t>
      </w:r>
      <w:r w:rsidR="00714D47" w:rsidRPr="00C857AE">
        <w:rPr>
          <w:rFonts w:ascii="Century Gothic" w:hAnsi="Century Gothic"/>
        </w:rPr>
        <w:t xml:space="preserve"> the grant funds in a responsible and accountable manner. For exampl</w:t>
      </w:r>
      <w:r w:rsidR="00EB419E" w:rsidRPr="00C857AE">
        <w:rPr>
          <w:rFonts w:ascii="Century Gothic" w:hAnsi="Century Gothic"/>
        </w:rPr>
        <w:t xml:space="preserve">e, </w:t>
      </w:r>
      <w:r w:rsidR="00D9051B">
        <w:rPr>
          <w:rFonts w:ascii="Century Gothic" w:hAnsi="Century Gothic"/>
        </w:rPr>
        <w:t xml:space="preserve">an </w:t>
      </w:r>
      <w:r w:rsidR="00200EFF">
        <w:rPr>
          <w:rFonts w:ascii="Century Gothic" w:hAnsi="Century Gothic"/>
        </w:rPr>
        <w:t>individual</w:t>
      </w:r>
      <w:r w:rsidR="00EB419E" w:rsidRPr="00C857AE">
        <w:rPr>
          <w:rFonts w:ascii="Century Gothic" w:hAnsi="Century Gothic"/>
        </w:rPr>
        <w:t xml:space="preserve"> </w:t>
      </w:r>
      <w:r w:rsidR="00D9051B">
        <w:rPr>
          <w:rFonts w:ascii="Century Gothic" w:hAnsi="Century Gothic"/>
        </w:rPr>
        <w:t xml:space="preserve">employed by the recipient </w:t>
      </w:r>
      <w:r w:rsidR="00EB419E" w:rsidRPr="00C857AE">
        <w:rPr>
          <w:rFonts w:ascii="Century Gothic" w:hAnsi="Century Gothic"/>
        </w:rPr>
        <w:t xml:space="preserve">wants to </w:t>
      </w:r>
      <w:r w:rsidR="00714D47" w:rsidRPr="00C857AE">
        <w:rPr>
          <w:rFonts w:ascii="Century Gothic" w:hAnsi="Century Gothic"/>
        </w:rPr>
        <w:t>use the grant funds to rent space from a private compan</w:t>
      </w:r>
      <w:r w:rsidR="001D6A08" w:rsidRPr="00C857AE">
        <w:rPr>
          <w:rFonts w:ascii="Century Gothic" w:hAnsi="Century Gothic"/>
        </w:rPr>
        <w:t xml:space="preserve">y </w:t>
      </w:r>
      <w:r w:rsidR="00714D47" w:rsidRPr="00C857AE">
        <w:rPr>
          <w:rFonts w:ascii="Century Gothic" w:hAnsi="Century Gothic"/>
        </w:rPr>
        <w:t xml:space="preserve">owned by the </w:t>
      </w:r>
      <w:r w:rsidR="00200EFF">
        <w:rPr>
          <w:rFonts w:ascii="Century Gothic" w:hAnsi="Century Gothic"/>
        </w:rPr>
        <w:t>individual</w:t>
      </w:r>
      <w:r w:rsidR="00714D47" w:rsidRPr="00C857AE">
        <w:rPr>
          <w:rFonts w:ascii="Century Gothic" w:hAnsi="Century Gothic"/>
        </w:rPr>
        <w:t xml:space="preserve">. An actual conflict of interest exists because the </w:t>
      </w:r>
      <w:r w:rsidR="00200EFF">
        <w:rPr>
          <w:rFonts w:ascii="Century Gothic" w:hAnsi="Century Gothic"/>
        </w:rPr>
        <w:t>individual</w:t>
      </w:r>
      <w:r w:rsidR="00714D47" w:rsidRPr="00C857AE">
        <w:rPr>
          <w:rFonts w:ascii="Century Gothic" w:hAnsi="Century Gothic"/>
        </w:rPr>
        <w:t xml:space="preserve"> personal</w:t>
      </w:r>
      <w:r w:rsidR="00D9051B">
        <w:rPr>
          <w:rFonts w:ascii="Century Gothic" w:hAnsi="Century Gothic"/>
        </w:rPr>
        <w:t>ly benefits from this deci</w:t>
      </w:r>
      <w:r w:rsidR="00E62940">
        <w:rPr>
          <w:rFonts w:ascii="Century Gothic" w:hAnsi="Century Gothic"/>
        </w:rPr>
        <w:t>si</w:t>
      </w:r>
      <w:r w:rsidR="00D9051B">
        <w:rPr>
          <w:rFonts w:ascii="Century Gothic" w:hAnsi="Century Gothic"/>
        </w:rPr>
        <w:t>on.</w:t>
      </w:r>
    </w:p>
    <w:p w:rsidR="00C857AE" w:rsidRPr="00C857AE" w:rsidRDefault="00C857AE" w:rsidP="0038323B">
      <w:pPr>
        <w:pStyle w:val="ListParagraph"/>
        <w:autoSpaceDE w:val="0"/>
        <w:autoSpaceDN w:val="0"/>
        <w:adjustRightInd w:val="0"/>
        <w:spacing w:after="0"/>
        <w:ind w:left="900" w:hanging="360"/>
        <w:rPr>
          <w:rFonts w:ascii="Century Gothic" w:hAnsi="Century Gothic"/>
        </w:rPr>
      </w:pPr>
    </w:p>
    <w:p w:rsidR="00217949" w:rsidRPr="00C857AE" w:rsidRDefault="00E62940" w:rsidP="0038323B">
      <w:pPr>
        <w:pStyle w:val="ListParagraph"/>
        <w:numPr>
          <w:ilvl w:val="0"/>
          <w:numId w:val="42"/>
        </w:numPr>
        <w:autoSpaceDE w:val="0"/>
        <w:autoSpaceDN w:val="0"/>
        <w:adjustRightInd w:val="0"/>
        <w:spacing w:after="0"/>
        <w:ind w:left="900"/>
        <w:rPr>
          <w:rFonts w:ascii="Century Gothic" w:hAnsi="Century Gothic"/>
        </w:rPr>
      </w:pPr>
      <w:r>
        <w:rPr>
          <w:rFonts w:ascii="Century Gothic" w:hAnsi="Century Gothic"/>
          <w:i/>
        </w:rPr>
        <w:t xml:space="preserve">Perceived </w:t>
      </w:r>
      <w:r w:rsidR="00EB419E" w:rsidRPr="000371AD">
        <w:rPr>
          <w:rFonts w:ascii="Century Gothic" w:hAnsi="Century Gothic"/>
          <w:i/>
        </w:rPr>
        <w:t xml:space="preserve">conflict of interest </w:t>
      </w:r>
      <w:r w:rsidR="00EB419E" w:rsidRPr="00C857AE">
        <w:rPr>
          <w:rFonts w:ascii="Century Gothic" w:hAnsi="Century Gothic"/>
        </w:rPr>
        <w:t>exists whe</w:t>
      </w:r>
      <w:r>
        <w:rPr>
          <w:rFonts w:ascii="Century Gothic" w:hAnsi="Century Gothic"/>
        </w:rPr>
        <w:t>n</w:t>
      </w:r>
      <w:r w:rsidR="00EB419E" w:rsidRPr="00C857AE">
        <w:rPr>
          <w:rFonts w:ascii="Century Gothic" w:hAnsi="Century Gothic"/>
        </w:rPr>
        <w:t xml:space="preserve"> </w:t>
      </w:r>
      <w:r>
        <w:rPr>
          <w:rFonts w:ascii="Century Gothic" w:hAnsi="Century Gothic"/>
        </w:rPr>
        <w:t xml:space="preserve">there is the appearance </w:t>
      </w:r>
      <w:r w:rsidR="00EB419E" w:rsidRPr="00C857AE">
        <w:rPr>
          <w:rFonts w:ascii="Century Gothic" w:hAnsi="Century Gothic"/>
        </w:rPr>
        <w:t>that a</w:t>
      </w:r>
      <w:r w:rsidR="00CE6EBF">
        <w:rPr>
          <w:rFonts w:ascii="Century Gothic" w:hAnsi="Century Gothic"/>
        </w:rPr>
        <w:t>n</w:t>
      </w:r>
      <w:r w:rsidR="00EB419E" w:rsidRPr="00C857AE">
        <w:rPr>
          <w:rFonts w:ascii="Century Gothic" w:hAnsi="Century Gothic"/>
        </w:rPr>
        <w:t xml:space="preserve"> </w:t>
      </w:r>
      <w:r w:rsidR="00200EFF">
        <w:rPr>
          <w:rFonts w:ascii="Century Gothic" w:hAnsi="Century Gothic"/>
        </w:rPr>
        <w:t>individual</w:t>
      </w:r>
      <w:r>
        <w:rPr>
          <w:rFonts w:ascii="Century Gothic" w:hAnsi="Century Gothic"/>
        </w:rPr>
        <w:t xml:space="preserve"> has a</w:t>
      </w:r>
      <w:r w:rsidR="00EB419E" w:rsidRPr="00C857AE">
        <w:rPr>
          <w:rFonts w:ascii="Century Gothic" w:hAnsi="Century Gothic"/>
        </w:rPr>
        <w:t xml:space="preserve"> private interest</w:t>
      </w:r>
      <w:r w:rsidR="00CE6EBF">
        <w:rPr>
          <w:rFonts w:ascii="Century Gothic" w:hAnsi="Century Gothic"/>
        </w:rPr>
        <w:t xml:space="preserve"> </w:t>
      </w:r>
      <w:r>
        <w:rPr>
          <w:rFonts w:ascii="Century Gothic" w:hAnsi="Century Gothic"/>
        </w:rPr>
        <w:t xml:space="preserve">that </w:t>
      </w:r>
      <w:r w:rsidR="00EB419E" w:rsidRPr="00C857AE">
        <w:rPr>
          <w:rFonts w:ascii="Century Gothic" w:hAnsi="Century Gothic"/>
        </w:rPr>
        <w:t xml:space="preserve">could improperly influence the </w:t>
      </w:r>
      <w:r w:rsidR="00421920">
        <w:rPr>
          <w:rFonts w:ascii="Century Gothic" w:hAnsi="Century Gothic"/>
        </w:rPr>
        <w:t>individual’s</w:t>
      </w:r>
      <w:r w:rsidR="00EB419E" w:rsidRPr="00C857AE">
        <w:rPr>
          <w:rFonts w:ascii="Century Gothic" w:hAnsi="Century Gothic"/>
        </w:rPr>
        <w:t xml:space="preserve"> dut</w:t>
      </w:r>
      <w:r w:rsidR="00421920">
        <w:rPr>
          <w:rFonts w:ascii="Century Gothic" w:hAnsi="Century Gothic"/>
        </w:rPr>
        <w:t>y</w:t>
      </w:r>
      <w:r w:rsidR="00EB419E" w:rsidRPr="00C857AE">
        <w:rPr>
          <w:rFonts w:ascii="Century Gothic" w:hAnsi="Century Gothic"/>
        </w:rPr>
        <w:t xml:space="preserve"> to act in the best interests of the grant </w:t>
      </w:r>
      <w:r w:rsidR="00421920">
        <w:rPr>
          <w:rFonts w:ascii="Century Gothic" w:hAnsi="Century Gothic"/>
        </w:rPr>
        <w:t>recipient</w:t>
      </w:r>
      <w:r w:rsidR="00EB419E" w:rsidRPr="00C857AE">
        <w:rPr>
          <w:rFonts w:ascii="Century Gothic" w:hAnsi="Century Gothic"/>
        </w:rPr>
        <w:t xml:space="preserve">. </w:t>
      </w:r>
    </w:p>
    <w:p w:rsidR="00EB419E" w:rsidRPr="00EB419E" w:rsidRDefault="00EB419E" w:rsidP="008202A8">
      <w:pPr>
        <w:pStyle w:val="ListParagraph"/>
        <w:spacing w:after="0"/>
        <w:rPr>
          <w:rFonts w:ascii="Century Gothic" w:hAnsi="Century Gothic"/>
        </w:rPr>
      </w:pPr>
    </w:p>
    <w:p w:rsidR="00EB419E" w:rsidRPr="00C857AE" w:rsidRDefault="00EB419E" w:rsidP="00986CEB">
      <w:pPr>
        <w:pStyle w:val="ListParagraph"/>
        <w:numPr>
          <w:ilvl w:val="1"/>
          <w:numId w:val="14"/>
        </w:numPr>
        <w:autoSpaceDE w:val="0"/>
        <w:autoSpaceDN w:val="0"/>
        <w:adjustRightInd w:val="0"/>
        <w:spacing w:after="0"/>
        <w:ind w:left="540" w:hanging="720"/>
        <w:rPr>
          <w:rFonts w:ascii="Century Gothic" w:hAnsi="Century Gothic"/>
        </w:rPr>
      </w:pPr>
      <w:r w:rsidRPr="00C857AE">
        <w:rPr>
          <w:rFonts w:ascii="Century Gothic" w:hAnsi="Century Gothic"/>
        </w:rPr>
        <w:t xml:space="preserve">Whether a conflict of interest is categorized as actual or </w:t>
      </w:r>
      <w:r w:rsidR="004321B2">
        <w:rPr>
          <w:rFonts w:ascii="Century Gothic" w:hAnsi="Century Gothic"/>
        </w:rPr>
        <w:t>perceived</w:t>
      </w:r>
      <w:r w:rsidRPr="00C857AE">
        <w:rPr>
          <w:rFonts w:ascii="Century Gothic" w:hAnsi="Century Gothic"/>
        </w:rPr>
        <w:t xml:space="preserve">, the </w:t>
      </w:r>
      <w:r w:rsidR="003C7D48">
        <w:rPr>
          <w:rFonts w:ascii="Century Gothic" w:hAnsi="Century Gothic"/>
        </w:rPr>
        <w:t xml:space="preserve">individual affiliated with </w:t>
      </w:r>
      <w:r w:rsidR="008D19F8">
        <w:rPr>
          <w:rFonts w:ascii="Century Gothic" w:hAnsi="Century Gothic"/>
        </w:rPr>
        <w:t xml:space="preserve">the </w:t>
      </w:r>
      <w:r w:rsidR="003C7D48">
        <w:rPr>
          <w:rFonts w:ascii="Century Gothic" w:hAnsi="Century Gothic"/>
        </w:rPr>
        <w:t xml:space="preserve">grant recipient </w:t>
      </w:r>
      <w:r w:rsidRPr="00C857AE">
        <w:rPr>
          <w:rFonts w:ascii="Century Gothic" w:hAnsi="Century Gothic"/>
        </w:rPr>
        <w:t xml:space="preserve">should avoid placing themselves in a situation where their personal interest could interfere with their duty to be transparent and accountable with the use of the grant funds. </w:t>
      </w:r>
      <w:r w:rsidR="003C7D48">
        <w:rPr>
          <w:rFonts w:ascii="Century Gothic" w:hAnsi="Century Gothic"/>
        </w:rPr>
        <w:t xml:space="preserve">For example, the individual </w:t>
      </w:r>
      <w:r w:rsidR="007F51F4">
        <w:rPr>
          <w:rFonts w:ascii="Century Gothic" w:hAnsi="Century Gothic"/>
        </w:rPr>
        <w:t xml:space="preserve">should </w:t>
      </w:r>
      <w:r w:rsidR="003C7D48">
        <w:rPr>
          <w:rFonts w:ascii="Century Gothic" w:hAnsi="Century Gothic"/>
        </w:rPr>
        <w:t xml:space="preserve">ensure that their family members or </w:t>
      </w:r>
      <w:r w:rsidR="007F51F4">
        <w:rPr>
          <w:rFonts w:ascii="Century Gothic" w:hAnsi="Century Gothic"/>
        </w:rPr>
        <w:t xml:space="preserve">the </w:t>
      </w:r>
      <w:r w:rsidR="003C7D48">
        <w:rPr>
          <w:rFonts w:ascii="Century Gothic" w:hAnsi="Century Gothic"/>
        </w:rPr>
        <w:t>businesses they have an interest</w:t>
      </w:r>
      <w:r w:rsidR="00FE3BAB">
        <w:rPr>
          <w:rFonts w:ascii="Century Gothic" w:hAnsi="Century Gothic"/>
        </w:rPr>
        <w:t xml:space="preserve"> in</w:t>
      </w:r>
      <w:r w:rsidR="00656B0B">
        <w:rPr>
          <w:rFonts w:ascii="Century Gothic" w:hAnsi="Century Gothic"/>
        </w:rPr>
        <w:t>,</w:t>
      </w:r>
      <w:r w:rsidR="003C7D48">
        <w:rPr>
          <w:rFonts w:ascii="Century Gothic" w:hAnsi="Century Gothic"/>
        </w:rPr>
        <w:t xml:space="preserve"> have no involvement with the </w:t>
      </w:r>
      <w:r w:rsidR="007F51F4">
        <w:rPr>
          <w:rFonts w:ascii="Century Gothic" w:hAnsi="Century Gothic"/>
        </w:rPr>
        <w:t xml:space="preserve">project </w:t>
      </w:r>
      <w:r w:rsidR="003C7D48">
        <w:rPr>
          <w:rFonts w:ascii="Century Gothic" w:hAnsi="Century Gothic"/>
        </w:rPr>
        <w:t>and in no way personally benefit from the Government of Alberta funding that was provided.</w:t>
      </w:r>
    </w:p>
    <w:p w:rsidR="00EB419E" w:rsidRDefault="00EB419E" w:rsidP="009D379C">
      <w:pPr>
        <w:autoSpaceDE w:val="0"/>
        <w:autoSpaceDN w:val="0"/>
        <w:adjustRightInd w:val="0"/>
        <w:spacing w:after="0"/>
        <w:ind w:hanging="720"/>
        <w:rPr>
          <w:rFonts w:ascii="Century Gothic" w:hAnsi="Century Gothic"/>
        </w:rPr>
      </w:pPr>
    </w:p>
    <w:p w:rsidR="00EB419E" w:rsidRPr="00C857AE" w:rsidRDefault="00EB419E" w:rsidP="00986CEB">
      <w:pPr>
        <w:pStyle w:val="ListParagraph"/>
        <w:numPr>
          <w:ilvl w:val="1"/>
          <w:numId w:val="14"/>
        </w:numPr>
        <w:autoSpaceDE w:val="0"/>
        <w:autoSpaceDN w:val="0"/>
        <w:adjustRightInd w:val="0"/>
        <w:spacing w:after="0"/>
        <w:ind w:left="540" w:hanging="720"/>
        <w:rPr>
          <w:rFonts w:ascii="Century Gothic" w:hAnsi="Century Gothic"/>
        </w:rPr>
      </w:pPr>
      <w:r w:rsidRPr="00C857AE">
        <w:rPr>
          <w:rFonts w:ascii="Century Gothic" w:hAnsi="Century Gothic"/>
        </w:rPr>
        <w:t>As soon as reasonabl</w:t>
      </w:r>
      <w:r w:rsidR="00A5315D">
        <w:rPr>
          <w:rFonts w:ascii="Century Gothic" w:hAnsi="Century Gothic"/>
        </w:rPr>
        <w:t>y</w:t>
      </w:r>
      <w:r w:rsidRPr="00C857AE">
        <w:rPr>
          <w:rFonts w:ascii="Century Gothic" w:hAnsi="Century Gothic"/>
        </w:rPr>
        <w:t xml:space="preserve"> possible after becoming aware of a personal interest that causes or is likely to cause a conflict of interest in relation to the use of the grant, the grant recipient must give notice of the </w:t>
      </w:r>
      <w:r w:rsidR="007F51F4">
        <w:rPr>
          <w:rFonts w:ascii="Century Gothic" w:hAnsi="Century Gothic"/>
        </w:rPr>
        <w:t xml:space="preserve">conflict </w:t>
      </w:r>
      <w:r w:rsidRPr="00C857AE">
        <w:rPr>
          <w:rFonts w:ascii="Century Gothic" w:hAnsi="Century Gothic"/>
        </w:rPr>
        <w:t xml:space="preserve">to the Minister. </w:t>
      </w:r>
      <w:r w:rsidR="007F51F4">
        <w:rPr>
          <w:rFonts w:ascii="Century Gothic" w:hAnsi="Century Gothic"/>
        </w:rPr>
        <w:t xml:space="preserve">After </w:t>
      </w:r>
      <w:r w:rsidRPr="00C857AE">
        <w:rPr>
          <w:rFonts w:ascii="Century Gothic" w:hAnsi="Century Gothic"/>
        </w:rPr>
        <w:t>giv</w:t>
      </w:r>
      <w:r w:rsidR="007F51F4">
        <w:rPr>
          <w:rFonts w:ascii="Century Gothic" w:hAnsi="Century Gothic"/>
        </w:rPr>
        <w:t>ing</w:t>
      </w:r>
      <w:r w:rsidRPr="00C857AE">
        <w:rPr>
          <w:rFonts w:ascii="Century Gothic" w:hAnsi="Century Gothic"/>
        </w:rPr>
        <w:t xml:space="preserve"> notice of</w:t>
      </w:r>
      <w:r w:rsidR="00AD492B">
        <w:rPr>
          <w:rFonts w:ascii="Century Gothic" w:hAnsi="Century Gothic"/>
        </w:rPr>
        <w:t xml:space="preserve"> </w:t>
      </w:r>
      <w:r w:rsidR="007F51F4">
        <w:rPr>
          <w:rFonts w:ascii="Century Gothic" w:hAnsi="Century Gothic"/>
        </w:rPr>
        <w:t>a con</w:t>
      </w:r>
      <w:r w:rsidR="00AD492B">
        <w:rPr>
          <w:rFonts w:ascii="Century Gothic" w:hAnsi="Century Gothic"/>
        </w:rPr>
        <w:t>flict</w:t>
      </w:r>
      <w:r w:rsidRPr="00C857AE">
        <w:rPr>
          <w:rFonts w:ascii="Century Gothic" w:hAnsi="Century Gothic"/>
        </w:rPr>
        <w:t xml:space="preserve">, the grant recipient may not commence nor continue the project until instructed to do so by the </w:t>
      </w:r>
      <w:r w:rsidR="00355A85">
        <w:rPr>
          <w:rFonts w:ascii="Century Gothic" w:hAnsi="Century Gothic"/>
        </w:rPr>
        <w:t>CIP</w:t>
      </w:r>
      <w:r w:rsidR="007F51F4">
        <w:rPr>
          <w:rFonts w:ascii="Century Gothic" w:hAnsi="Century Gothic"/>
        </w:rPr>
        <w:t xml:space="preserve"> staff</w:t>
      </w:r>
      <w:r w:rsidRPr="00C857AE">
        <w:rPr>
          <w:rFonts w:ascii="Century Gothic" w:hAnsi="Century Gothic"/>
        </w:rPr>
        <w:t xml:space="preserve">. If, in the opinion of the Minister, a conflict of interest warrants such action, the </w:t>
      </w:r>
      <w:r w:rsidR="007F51F4">
        <w:rPr>
          <w:rFonts w:ascii="Century Gothic" w:hAnsi="Century Gothic"/>
        </w:rPr>
        <w:t xml:space="preserve">recipient </w:t>
      </w:r>
      <w:r w:rsidRPr="00C857AE">
        <w:rPr>
          <w:rFonts w:ascii="Century Gothic" w:hAnsi="Century Gothic"/>
        </w:rPr>
        <w:t xml:space="preserve">may </w:t>
      </w:r>
      <w:r w:rsidR="007F51F4">
        <w:rPr>
          <w:rFonts w:ascii="Century Gothic" w:hAnsi="Century Gothic"/>
        </w:rPr>
        <w:t xml:space="preserve">be </w:t>
      </w:r>
      <w:r w:rsidRPr="00C857AE">
        <w:rPr>
          <w:rFonts w:ascii="Century Gothic" w:hAnsi="Century Gothic"/>
        </w:rPr>
        <w:t>give</w:t>
      </w:r>
      <w:r w:rsidR="007F51F4">
        <w:rPr>
          <w:rFonts w:ascii="Century Gothic" w:hAnsi="Century Gothic"/>
        </w:rPr>
        <w:t>n</w:t>
      </w:r>
      <w:r w:rsidRPr="00C857AE">
        <w:rPr>
          <w:rFonts w:ascii="Century Gothic" w:hAnsi="Century Gothic"/>
        </w:rPr>
        <w:t xml:space="preserve"> notice of termination of the agreement</w:t>
      </w:r>
      <w:r w:rsidR="00A5315D">
        <w:rPr>
          <w:rFonts w:ascii="Century Gothic" w:hAnsi="Century Gothic"/>
        </w:rPr>
        <w:t xml:space="preserve"> and </w:t>
      </w:r>
      <w:r w:rsidR="007F51F4">
        <w:rPr>
          <w:rFonts w:ascii="Century Gothic" w:hAnsi="Century Gothic"/>
        </w:rPr>
        <w:t xml:space="preserve">be </w:t>
      </w:r>
      <w:r w:rsidR="00A5315D">
        <w:rPr>
          <w:rFonts w:ascii="Century Gothic" w:hAnsi="Century Gothic"/>
        </w:rPr>
        <w:t>re</w:t>
      </w:r>
      <w:r w:rsidR="007F51F4">
        <w:rPr>
          <w:rFonts w:ascii="Century Gothic" w:hAnsi="Century Gothic"/>
        </w:rPr>
        <w:t>quired</w:t>
      </w:r>
      <w:r w:rsidR="00A5315D">
        <w:rPr>
          <w:rFonts w:ascii="Century Gothic" w:hAnsi="Century Gothic"/>
        </w:rPr>
        <w:t xml:space="preserve"> </w:t>
      </w:r>
      <w:r w:rsidR="007F51F4">
        <w:rPr>
          <w:rFonts w:ascii="Century Gothic" w:hAnsi="Century Gothic"/>
        </w:rPr>
        <w:t xml:space="preserve">to </w:t>
      </w:r>
      <w:r w:rsidR="00A5315D">
        <w:rPr>
          <w:rFonts w:ascii="Century Gothic" w:hAnsi="Century Gothic"/>
        </w:rPr>
        <w:t xml:space="preserve">return the </w:t>
      </w:r>
      <w:r w:rsidR="007F51F4">
        <w:rPr>
          <w:rFonts w:ascii="Century Gothic" w:hAnsi="Century Gothic"/>
        </w:rPr>
        <w:t xml:space="preserve">grant </w:t>
      </w:r>
      <w:r w:rsidR="00A5315D">
        <w:rPr>
          <w:rFonts w:ascii="Century Gothic" w:hAnsi="Century Gothic"/>
        </w:rPr>
        <w:t>funds</w:t>
      </w:r>
      <w:r w:rsidRPr="00C857AE">
        <w:rPr>
          <w:rFonts w:ascii="Century Gothic" w:hAnsi="Century Gothic"/>
        </w:rPr>
        <w:t xml:space="preserve">. </w:t>
      </w:r>
    </w:p>
    <w:p w:rsidR="006255F2" w:rsidRDefault="006255F2" w:rsidP="008202A8">
      <w:pPr>
        <w:autoSpaceDE w:val="0"/>
        <w:autoSpaceDN w:val="0"/>
        <w:adjustRightInd w:val="0"/>
        <w:spacing w:after="0"/>
        <w:rPr>
          <w:rFonts w:ascii="Century Gothic" w:hAnsi="Century Gothic"/>
        </w:rPr>
      </w:pPr>
    </w:p>
    <w:p w:rsidR="004F3095" w:rsidRPr="004F3095" w:rsidRDefault="00D64CE1" w:rsidP="00986CEB">
      <w:pPr>
        <w:pStyle w:val="Title"/>
      </w:pPr>
      <w:bookmarkStart w:id="17" w:name="_Toc480799066"/>
      <w:r>
        <w:t xml:space="preserve"> </w:t>
      </w:r>
      <w:r w:rsidR="00986CEB">
        <w:tab/>
      </w:r>
      <w:r w:rsidR="004F3095" w:rsidRPr="003D6A0F">
        <w:t>Freedom of Information and Protection of Privacy Act</w:t>
      </w:r>
      <w:bookmarkEnd w:id="17"/>
    </w:p>
    <w:p w:rsidR="004F3095" w:rsidRPr="004F3095" w:rsidRDefault="004F3095" w:rsidP="008202A8">
      <w:pPr>
        <w:autoSpaceDE w:val="0"/>
        <w:autoSpaceDN w:val="0"/>
        <w:adjustRightInd w:val="0"/>
        <w:spacing w:after="0"/>
        <w:rPr>
          <w:rFonts w:ascii="Century Gothic" w:hAnsi="Century Gothic"/>
          <w:b/>
          <w:sz w:val="28"/>
        </w:rPr>
      </w:pPr>
    </w:p>
    <w:p w:rsidR="00D64CE1" w:rsidRDefault="00D64CE1" w:rsidP="00986CEB">
      <w:pPr>
        <w:pStyle w:val="ListParagraph"/>
        <w:numPr>
          <w:ilvl w:val="1"/>
          <w:numId w:val="14"/>
        </w:numPr>
        <w:autoSpaceDE w:val="0"/>
        <w:autoSpaceDN w:val="0"/>
        <w:adjustRightInd w:val="0"/>
        <w:spacing w:after="0"/>
        <w:ind w:left="540" w:hanging="720"/>
        <w:rPr>
          <w:rFonts w:ascii="Century Gothic" w:hAnsi="Century Gothic" w:cs="ArialMT"/>
        </w:rPr>
      </w:pPr>
      <w:r w:rsidRPr="00D64CE1">
        <w:rPr>
          <w:rFonts w:ascii="Century Gothic" w:hAnsi="Century Gothic" w:cs="ArialMT"/>
        </w:rPr>
        <w:t xml:space="preserve">The personal information that is provided on the grant application form will be used for the purpose of administering </w:t>
      </w:r>
      <w:r w:rsidR="00355A85">
        <w:rPr>
          <w:rFonts w:ascii="Century Gothic" w:hAnsi="Century Gothic" w:cs="ArialMT"/>
        </w:rPr>
        <w:t>CIP</w:t>
      </w:r>
      <w:r w:rsidRPr="00D64CE1">
        <w:rPr>
          <w:rFonts w:ascii="Century Gothic" w:hAnsi="Century Gothic" w:cs="ArialMT"/>
        </w:rPr>
        <w:t xml:space="preserve"> and advising the applicant of grant program updates and relevant Ministry initiatives. It is collected under the authority of section 33(c) of the </w:t>
      </w:r>
      <w:r w:rsidRPr="00374315">
        <w:rPr>
          <w:rFonts w:ascii="Century Gothic" w:hAnsi="Century Gothic" w:cs="ArialMT"/>
          <w:i/>
        </w:rPr>
        <w:t>Freedom of Information and Protection of Privacy Act</w:t>
      </w:r>
      <w:r w:rsidRPr="00D64CE1">
        <w:rPr>
          <w:rFonts w:ascii="Century Gothic" w:hAnsi="Century Gothic" w:cs="ArialMT"/>
        </w:rPr>
        <w:t xml:space="preserve"> (</w:t>
      </w:r>
      <w:r w:rsidRPr="002D4879">
        <w:rPr>
          <w:rFonts w:ascii="Century Gothic" w:hAnsi="Century Gothic" w:cs="ArialMT"/>
          <w:i/>
        </w:rPr>
        <w:t>FOIP Act</w:t>
      </w:r>
      <w:r w:rsidRPr="00D64CE1">
        <w:rPr>
          <w:rFonts w:ascii="Century Gothic" w:hAnsi="Century Gothic" w:cs="ArialMT"/>
        </w:rPr>
        <w:t xml:space="preserve">) and is protected by the privacy provisions of the FOIP Act. </w:t>
      </w:r>
    </w:p>
    <w:p w:rsidR="00D64CE1" w:rsidRDefault="00D64CE1" w:rsidP="009D379C">
      <w:pPr>
        <w:pStyle w:val="ListParagraph"/>
        <w:autoSpaceDE w:val="0"/>
        <w:autoSpaceDN w:val="0"/>
        <w:adjustRightInd w:val="0"/>
        <w:spacing w:after="0"/>
        <w:ind w:hanging="720"/>
        <w:rPr>
          <w:rFonts w:ascii="Century Gothic" w:hAnsi="Century Gothic" w:cs="ArialMT"/>
        </w:rPr>
      </w:pPr>
    </w:p>
    <w:p w:rsidR="00D64CE1" w:rsidRDefault="00D64CE1" w:rsidP="00986CEB">
      <w:pPr>
        <w:pStyle w:val="ListParagraph"/>
        <w:numPr>
          <w:ilvl w:val="1"/>
          <w:numId w:val="14"/>
        </w:numPr>
        <w:autoSpaceDE w:val="0"/>
        <w:autoSpaceDN w:val="0"/>
        <w:adjustRightInd w:val="0"/>
        <w:spacing w:after="0"/>
        <w:ind w:left="540" w:hanging="720"/>
        <w:rPr>
          <w:rFonts w:ascii="Century Gothic" w:hAnsi="Century Gothic" w:cs="ArialMT"/>
        </w:rPr>
      </w:pPr>
      <w:r w:rsidRPr="00D64CE1">
        <w:rPr>
          <w:rFonts w:ascii="Century Gothic" w:hAnsi="Century Gothic" w:cs="ArialMT"/>
        </w:rPr>
        <w:t xml:space="preserve">The </w:t>
      </w:r>
      <w:r w:rsidRPr="002D4879">
        <w:rPr>
          <w:rFonts w:ascii="Century Gothic" w:hAnsi="Century Gothic" w:cs="ArialMT"/>
          <w:i/>
        </w:rPr>
        <w:t>FOIP Act</w:t>
      </w:r>
      <w:r w:rsidRPr="00D64CE1">
        <w:rPr>
          <w:rFonts w:ascii="Century Gothic" w:hAnsi="Century Gothic" w:cs="ArialMT"/>
        </w:rPr>
        <w:t xml:space="preserve"> applies to any information that is provided to Alberta Culture and Tourism. This information may be disclosed in response to an access request under the </w:t>
      </w:r>
      <w:r w:rsidRPr="002D4879">
        <w:rPr>
          <w:rFonts w:ascii="Century Gothic" w:hAnsi="Century Gothic" w:cs="ArialMT"/>
          <w:i/>
        </w:rPr>
        <w:t>FOIP Act</w:t>
      </w:r>
      <w:r w:rsidRPr="00D64CE1">
        <w:rPr>
          <w:rFonts w:ascii="Century Gothic" w:hAnsi="Century Gothic" w:cs="ArialMT"/>
        </w:rPr>
        <w:t xml:space="preserve">, subject to any applicable exceptions to disclosure under the </w:t>
      </w:r>
      <w:r w:rsidRPr="002D4879">
        <w:rPr>
          <w:rFonts w:ascii="Century Gothic" w:hAnsi="Century Gothic" w:cs="ArialMT"/>
          <w:i/>
        </w:rPr>
        <w:t>FOIP Act.</w:t>
      </w:r>
    </w:p>
    <w:p w:rsidR="00D64CE1" w:rsidRPr="00D64CE1" w:rsidRDefault="00D64CE1" w:rsidP="009D379C">
      <w:pPr>
        <w:pStyle w:val="ListParagraph"/>
        <w:spacing w:after="0"/>
        <w:ind w:hanging="720"/>
        <w:rPr>
          <w:rFonts w:ascii="Century Gothic" w:hAnsi="Century Gothic" w:cs="ArialMT"/>
        </w:rPr>
      </w:pPr>
    </w:p>
    <w:p w:rsidR="004F042F" w:rsidRDefault="00D64CE1" w:rsidP="00986CEB">
      <w:pPr>
        <w:pStyle w:val="ListParagraph"/>
        <w:numPr>
          <w:ilvl w:val="1"/>
          <w:numId w:val="14"/>
        </w:numPr>
        <w:autoSpaceDE w:val="0"/>
        <w:autoSpaceDN w:val="0"/>
        <w:adjustRightInd w:val="0"/>
        <w:spacing w:after="0"/>
        <w:ind w:left="540" w:hanging="720"/>
        <w:rPr>
          <w:rFonts w:ascii="Century Gothic" w:hAnsi="Century Gothic" w:cs="ArialMT"/>
        </w:rPr>
      </w:pPr>
      <w:r w:rsidRPr="004F042F">
        <w:rPr>
          <w:rFonts w:ascii="Century Gothic" w:hAnsi="Century Gothic" w:cs="ArialMT"/>
        </w:rPr>
        <w:t>Please note</w:t>
      </w:r>
      <w:r w:rsidR="00501271" w:rsidRPr="004F042F">
        <w:rPr>
          <w:rFonts w:ascii="Century Gothic" w:hAnsi="Century Gothic" w:cs="ArialMT"/>
        </w:rPr>
        <w:t xml:space="preserve">, </w:t>
      </w:r>
      <w:r w:rsidRPr="004F042F">
        <w:rPr>
          <w:rFonts w:ascii="Century Gothic" w:hAnsi="Century Gothic" w:cs="ArialMT"/>
        </w:rPr>
        <w:t xml:space="preserve">once an application has been approved and funding issued to an organization, </w:t>
      </w:r>
      <w:r w:rsidR="00E71E91">
        <w:rPr>
          <w:rFonts w:ascii="Century Gothic" w:hAnsi="Century Gothic" w:cs="ArialMT"/>
        </w:rPr>
        <w:t xml:space="preserve">the </w:t>
      </w:r>
      <w:r w:rsidRPr="004F042F">
        <w:rPr>
          <w:rFonts w:ascii="Century Gothic" w:hAnsi="Century Gothic" w:cs="ArialMT"/>
        </w:rPr>
        <w:t>grant recipient, project, amount funded</w:t>
      </w:r>
      <w:r w:rsidR="0072353B" w:rsidRPr="004F042F">
        <w:rPr>
          <w:rFonts w:ascii="Century Gothic" w:hAnsi="Century Gothic" w:cs="ArialMT"/>
        </w:rPr>
        <w:t>, community/city</w:t>
      </w:r>
      <w:r w:rsidR="003D6A0F">
        <w:rPr>
          <w:rFonts w:ascii="Century Gothic" w:hAnsi="Century Gothic" w:cs="ArialMT"/>
        </w:rPr>
        <w:t>,</w:t>
      </w:r>
      <w:r w:rsidRPr="004F042F">
        <w:rPr>
          <w:rFonts w:ascii="Century Gothic" w:hAnsi="Century Gothic" w:cs="ArialMT"/>
        </w:rPr>
        <w:t xml:space="preserve"> and fiscal year become a matter of public record. </w:t>
      </w:r>
      <w:r w:rsidR="0072353B" w:rsidRPr="004F042F">
        <w:rPr>
          <w:rFonts w:ascii="Century Gothic" w:hAnsi="Century Gothic" w:cs="ArialMT"/>
        </w:rPr>
        <w:t xml:space="preserve">Information on </w:t>
      </w:r>
      <w:r w:rsidRPr="004F042F">
        <w:rPr>
          <w:rFonts w:ascii="Century Gothic" w:hAnsi="Century Gothic" w:cs="ArialMT"/>
        </w:rPr>
        <w:t>grant</w:t>
      </w:r>
      <w:r w:rsidR="0072353B" w:rsidRPr="004F042F">
        <w:rPr>
          <w:rFonts w:ascii="Century Gothic" w:hAnsi="Century Gothic" w:cs="ArialMT"/>
        </w:rPr>
        <w:t>s awarded by Government of Alberta programs</w:t>
      </w:r>
      <w:r w:rsidR="009321B7" w:rsidRPr="004F042F">
        <w:rPr>
          <w:rFonts w:ascii="Century Gothic" w:hAnsi="Century Gothic" w:cs="ArialMT"/>
        </w:rPr>
        <w:t xml:space="preserve"> </w:t>
      </w:r>
      <w:r w:rsidR="0072353B" w:rsidRPr="004F042F">
        <w:rPr>
          <w:rFonts w:ascii="Century Gothic" w:hAnsi="Century Gothic" w:cs="ArialMT"/>
        </w:rPr>
        <w:t>is</w:t>
      </w:r>
      <w:r w:rsidRPr="004F042F">
        <w:rPr>
          <w:rFonts w:ascii="Century Gothic" w:hAnsi="Century Gothic" w:cs="ArialMT"/>
        </w:rPr>
        <w:t xml:space="preserve"> published on the Government of Alberta Grant Payments Disclosure database </w:t>
      </w:r>
      <w:r w:rsidR="006327D9" w:rsidRPr="004F042F">
        <w:rPr>
          <w:rFonts w:ascii="Century Gothic" w:hAnsi="Century Gothic" w:cs="ArialMT"/>
        </w:rPr>
        <w:t>at the following link:</w:t>
      </w:r>
    </w:p>
    <w:p w:rsidR="00D64CE1" w:rsidRPr="004F042F" w:rsidRDefault="001356C0" w:rsidP="004F042F">
      <w:pPr>
        <w:pStyle w:val="ListParagraph"/>
        <w:spacing w:after="0"/>
        <w:ind w:hanging="180"/>
        <w:rPr>
          <w:rStyle w:val="Hyperlink"/>
          <w:rFonts w:ascii="Century Gothic" w:eastAsia="Times New Roman" w:hAnsi="Century Gothic" w:cs="ArialMT"/>
          <w:color w:val="auto"/>
          <w:u w:val="none"/>
        </w:rPr>
      </w:pPr>
      <w:hyperlink r:id="rId12" w:history="1">
        <w:r w:rsidR="004F042F" w:rsidRPr="00A918C7">
          <w:rPr>
            <w:rStyle w:val="Hyperlink"/>
            <w:rFonts w:ascii="Century Gothic" w:eastAsia="Times New Roman" w:hAnsi="Century Gothic" w:cs="ArialMT"/>
            <w:color w:val="auto"/>
          </w:rPr>
          <w:t>www.alberta.ca/grant-payments-disclosure.aspx</w:t>
        </w:r>
      </w:hyperlink>
      <w:r w:rsidR="004F042F">
        <w:rPr>
          <w:rStyle w:val="Hyperlink"/>
          <w:rFonts w:ascii="Century Gothic" w:eastAsia="Times New Roman" w:hAnsi="Century Gothic" w:cs="ArialMT"/>
          <w:color w:val="auto"/>
          <w:u w:val="none"/>
        </w:rPr>
        <w:t>.</w:t>
      </w:r>
    </w:p>
    <w:p w:rsidR="004F042F" w:rsidRPr="00D64CE1" w:rsidRDefault="004F042F" w:rsidP="009D379C">
      <w:pPr>
        <w:pStyle w:val="ListParagraph"/>
        <w:spacing w:after="0"/>
        <w:ind w:hanging="720"/>
        <w:rPr>
          <w:rFonts w:ascii="Century Gothic" w:hAnsi="Century Gothic" w:cs="ArialMT"/>
        </w:rPr>
      </w:pPr>
    </w:p>
    <w:p w:rsidR="00D64CE1" w:rsidRPr="00D64CE1" w:rsidRDefault="007A0BA1" w:rsidP="00986CEB">
      <w:pPr>
        <w:pStyle w:val="ListParagraph"/>
        <w:numPr>
          <w:ilvl w:val="1"/>
          <w:numId w:val="14"/>
        </w:numPr>
        <w:autoSpaceDE w:val="0"/>
        <w:autoSpaceDN w:val="0"/>
        <w:adjustRightInd w:val="0"/>
        <w:spacing w:after="0"/>
        <w:ind w:left="540" w:hanging="720"/>
        <w:rPr>
          <w:rFonts w:ascii="Century Gothic" w:hAnsi="Century Gothic" w:cs="ArialMT"/>
        </w:rPr>
      </w:pPr>
      <w:r>
        <w:rPr>
          <w:rFonts w:ascii="Century Gothic" w:hAnsi="Century Gothic" w:cs="ArialMT"/>
        </w:rPr>
        <w:t>If agreed to by the applicant on the application form, o</w:t>
      </w:r>
      <w:r w:rsidR="00D64CE1" w:rsidRPr="00D64CE1">
        <w:rPr>
          <w:rFonts w:ascii="Century Gothic" w:hAnsi="Century Gothic" w:cs="ArialMT"/>
        </w:rPr>
        <w:t>ccasion</w:t>
      </w:r>
      <w:r>
        <w:rPr>
          <w:rFonts w:ascii="Century Gothic" w:hAnsi="Century Gothic" w:cs="ArialMT"/>
        </w:rPr>
        <w:t>ally</w:t>
      </w:r>
      <w:r w:rsidR="00D64CE1" w:rsidRPr="00D64CE1">
        <w:rPr>
          <w:rFonts w:ascii="Century Gothic" w:hAnsi="Century Gothic" w:cs="ArialMT"/>
        </w:rPr>
        <w:t xml:space="preserve">, Alberta Culture and Tourism may contact </w:t>
      </w:r>
      <w:r w:rsidR="007F51F4">
        <w:rPr>
          <w:rFonts w:ascii="Century Gothic" w:hAnsi="Century Gothic" w:cs="ArialMT"/>
        </w:rPr>
        <w:t xml:space="preserve">applicant </w:t>
      </w:r>
      <w:r w:rsidR="00D64CE1" w:rsidRPr="00D64CE1">
        <w:rPr>
          <w:rFonts w:ascii="Century Gothic" w:hAnsi="Century Gothic" w:cs="ArialMT"/>
        </w:rPr>
        <w:t>organizations to provide information about Ministry initiatives or announcements related to the following topics:</w:t>
      </w:r>
    </w:p>
    <w:p w:rsidR="007F51F4" w:rsidRDefault="00D64CE1" w:rsidP="004F042F">
      <w:pPr>
        <w:pStyle w:val="ListParagraph"/>
        <w:numPr>
          <w:ilvl w:val="0"/>
          <w:numId w:val="23"/>
        </w:numPr>
        <w:autoSpaceDE w:val="0"/>
        <w:autoSpaceDN w:val="0"/>
        <w:adjustRightInd w:val="0"/>
        <w:spacing w:after="0"/>
        <w:ind w:left="990"/>
        <w:rPr>
          <w:rFonts w:ascii="Century Gothic" w:hAnsi="Century Gothic" w:cs="ArialMT"/>
        </w:rPr>
      </w:pPr>
      <w:r w:rsidRPr="00D64CE1">
        <w:rPr>
          <w:rFonts w:ascii="Century Gothic" w:hAnsi="Century Gothic" w:cs="ArialMT"/>
        </w:rPr>
        <w:t>Grant program changes, funding announcements and opportunities to provide input/opinion on programs</w:t>
      </w:r>
      <w:r w:rsidR="007F51F4">
        <w:rPr>
          <w:rFonts w:ascii="Century Gothic" w:hAnsi="Century Gothic" w:cs="ArialMT"/>
        </w:rPr>
        <w:t>; and</w:t>
      </w:r>
    </w:p>
    <w:p w:rsidR="007F51F4" w:rsidRDefault="00D64CE1" w:rsidP="004F042F">
      <w:pPr>
        <w:pStyle w:val="ListParagraph"/>
        <w:numPr>
          <w:ilvl w:val="0"/>
          <w:numId w:val="23"/>
        </w:numPr>
        <w:autoSpaceDE w:val="0"/>
        <w:autoSpaceDN w:val="0"/>
        <w:adjustRightInd w:val="0"/>
        <w:spacing w:after="0"/>
        <w:ind w:left="990"/>
        <w:rPr>
          <w:rFonts w:ascii="Century Gothic" w:hAnsi="Century Gothic" w:cs="ArialMT"/>
        </w:rPr>
      </w:pPr>
      <w:r w:rsidRPr="007F51F4">
        <w:rPr>
          <w:rFonts w:ascii="Century Gothic" w:hAnsi="Century Gothic" w:cs="ArialMT"/>
        </w:rPr>
        <w:t>Awareness of Ministry resources available to the nonprofit sector including</w:t>
      </w:r>
      <w:r w:rsidR="00C44656" w:rsidRPr="007F51F4">
        <w:rPr>
          <w:rFonts w:ascii="Century Gothic" w:hAnsi="Century Gothic" w:cs="ArialMT"/>
        </w:rPr>
        <w:t xml:space="preserve"> Ministry sector events</w:t>
      </w:r>
      <w:r w:rsidR="00BE13DE" w:rsidRPr="007F51F4">
        <w:rPr>
          <w:rFonts w:ascii="Century Gothic" w:hAnsi="Century Gothic" w:cs="ArialMT"/>
        </w:rPr>
        <w:t>.</w:t>
      </w:r>
      <w:r w:rsidRPr="007F51F4">
        <w:rPr>
          <w:rFonts w:ascii="Century Gothic" w:hAnsi="Century Gothic" w:cs="ArialMT"/>
        </w:rPr>
        <w:t xml:space="preserve"> </w:t>
      </w:r>
    </w:p>
    <w:p w:rsidR="007F51F4" w:rsidRDefault="007F51F4" w:rsidP="008202A8">
      <w:pPr>
        <w:autoSpaceDE w:val="0"/>
        <w:autoSpaceDN w:val="0"/>
        <w:adjustRightInd w:val="0"/>
        <w:spacing w:after="0"/>
        <w:rPr>
          <w:rFonts w:ascii="Century Gothic" w:hAnsi="Century Gothic" w:cs="ArialMT"/>
        </w:rPr>
      </w:pPr>
    </w:p>
    <w:p w:rsidR="00C857AE" w:rsidRPr="007F51F4" w:rsidRDefault="00CF7AC8" w:rsidP="00986CEB">
      <w:pPr>
        <w:pStyle w:val="ListParagraph"/>
        <w:numPr>
          <w:ilvl w:val="1"/>
          <w:numId w:val="14"/>
        </w:numPr>
        <w:autoSpaceDE w:val="0"/>
        <w:autoSpaceDN w:val="0"/>
        <w:adjustRightInd w:val="0"/>
        <w:spacing w:after="0"/>
        <w:ind w:left="540" w:hanging="720"/>
        <w:rPr>
          <w:rFonts w:ascii="Century Gothic" w:hAnsi="Century Gothic" w:cs="ArialMT"/>
        </w:rPr>
      </w:pPr>
      <w:r>
        <w:rPr>
          <w:rFonts w:ascii="Century Gothic" w:hAnsi="Century Gothic" w:cs="ArialMT"/>
        </w:rPr>
        <w:t>O</w:t>
      </w:r>
      <w:r w:rsidR="004F2894" w:rsidRPr="007F51F4">
        <w:rPr>
          <w:rFonts w:ascii="Century Gothic" w:hAnsi="Century Gothic" w:cs="ArialMT"/>
        </w:rPr>
        <w:t xml:space="preserve">nly authorized contact representatives noted in the grant application </w:t>
      </w:r>
      <w:r w:rsidR="007F51F4">
        <w:rPr>
          <w:rFonts w:ascii="Century Gothic" w:hAnsi="Century Gothic" w:cs="ArialMT"/>
        </w:rPr>
        <w:t>may</w:t>
      </w:r>
      <w:r w:rsidR="004F2894" w:rsidRPr="007F51F4">
        <w:rPr>
          <w:rFonts w:ascii="Century Gothic" w:hAnsi="Century Gothic" w:cs="ArialMT"/>
        </w:rPr>
        <w:t xml:space="preserve"> </w:t>
      </w:r>
      <w:r>
        <w:rPr>
          <w:rFonts w:ascii="Century Gothic" w:hAnsi="Century Gothic" w:cs="ArialMT"/>
        </w:rPr>
        <w:t>request specific information about grant applicants from</w:t>
      </w:r>
      <w:r w:rsidRPr="007F51F4">
        <w:rPr>
          <w:rFonts w:ascii="Century Gothic" w:hAnsi="Century Gothic" w:cs="ArialMT"/>
        </w:rPr>
        <w:t xml:space="preserve"> </w:t>
      </w:r>
      <w:r w:rsidR="004F2894" w:rsidRPr="007F51F4">
        <w:rPr>
          <w:rFonts w:ascii="Century Gothic" w:hAnsi="Century Gothic" w:cs="ArialMT"/>
        </w:rPr>
        <w:t xml:space="preserve">the </w:t>
      </w:r>
      <w:r w:rsidR="00355A85">
        <w:rPr>
          <w:rFonts w:ascii="Century Gothic" w:hAnsi="Century Gothic" w:cs="ArialMT"/>
        </w:rPr>
        <w:t>CIP</w:t>
      </w:r>
      <w:r w:rsidR="004F2894" w:rsidRPr="007F51F4">
        <w:rPr>
          <w:rFonts w:ascii="Century Gothic" w:hAnsi="Century Gothic" w:cs="ArialMT"/>
        </w:rPr>
        <w:t xml:space="preserve"> </w:t>
      </w:r>
      <w:r w:rsidR="00C03CE0">
        <w:rPr>
          <w:rFonts w:ascii="Century Gothic" w:hAnsi="Century Gothic" w:cs="ArialMT"/>
        </w:rPr>
        <w:t>o</w:t>
      </w:r>
      <w:r w:rsidR="004F2894" w:rsidRPr="007F51F4">
        <w:rPr>
          <w:rFonts w:ascii="Century Gothic" w:hAnsi="Century Gothic" w:cs="ArialMT"/>
        </w:rPr>
        <w:t xml:space="preserve">ffice.  </w:t>
      </w:r>
    </w:p>
    <w:p w:rsidR="007F51F4" w:rsidRPr="007F51F4" w:rsidRDefault="007F51F4" w:rsidP="009D379C">
      <w:pPr>
        <w:pStyle w:val="ListParagraph"/>
        <w:autoSpaceDE w:val="0"/>
        <w:autoSpaceDN w:val="0"/>
        <w:adjustRightInd w:val="0"/>
        <w:spacing w:after="0"/>
        <w:ind w:left="360" w:hanging="720"/>
        <w:rPr>
          <w:rFonts w:ascii="Century Gothic" w:hAnsi="Century Gothic" w:cs="ArialMT"/>
        </w:rPr>
      </w:pPr>
    </w:p>
    <w:p w:rsidR="00C174FC" w:rsidRPr="00E41E52" w:rsidRDefault="00CF7AC8" w:rsidP="00986CEB">
      <w:pPr>
        <w:pStyle w:val="ListParagraph"/>
        <w:numPr>
          <w:ilvl w:val="1"/>
          <w:numId w:val="14"/>
        </w:numPr>
        <w:autoSpaceDE w:val="0"/>
        <w:autoSpaceDN w:val="0"/>
        <w:adjustRightInd w:val="0"/>
        <w:spacing w:after="0"/>
        <w:rPr>
          <w:rFonts w:ascii="Century Gothic" w:hAnsi="Century Gothic" w:cs="ArialMT"/>
        </w:rPr>
      </w:pPr>
      <w:r w:rsidRPr="00E41E52">
        <w:rPr>
          <w:rFonts w:ascii="Century Gothic" w:hAnsi="Century Gothic" w:cs="ArialMT"/>
        </w:rPr>
        <w:t>For</w:t>
      </w:r>
      <w:r w:rsidR="00C174FC" w:rsidRPr="00E41E52">
        <w:rPr>
          <w:rFonts w:ascii="Century Gothic" w:hAnsi="Century Gothic" w:cs="ArialMT"/>
        </w:rPr>
        <w:t xml:space="preserve"> questions about the collection and use of this information, please contact the </w:t>
      </w:r>
      <w:r w:rsidR="00355A85" w:rsidRPr="00E41E52">
        <w:rPr>
          <w:rFonts w:ascii="Century Gothic" w:hAnsi="Century Gothic" w:cs="ArialMT"/>
        </w:rPr>
        <w:t>CIP</w:t>
      </w:r>
      <w:r w:rsidR="00B66BA1" w:rsidRPr="00E41E52">
        <w:rPr>
          <w:rFonts w:ascii="Century Gothic" w:hAnsi="Century Gothic" w:cs="ArialMT"/>
        </w:rPr>
        <w:t xml:space="preserve"> staff</w:t>
      </w:r>
      <w:r w:rsidR="00C174FC" w:rsidRPr="00E41E52">
        <w:rPr>
          <w:rFonts w:ascii="Century Gothic" w:hAnsi="Century Gothic" w:cs="ArialMT"/>
        </w:rPr>
        <w:t>.</w:t>
      </w:r>
    </w:p>
    <w:p w:rsidR="00E41E52" w:rsidRPr="00E41E52" w:rsidRDefault="00E41E52" w:rsidP="00E41E52">
      <w:pPr>
        <w:autoSpaceDE w:val="0"/>
        <w:autoSpaceDN w:val="0"/>
        <w:adjustRightInd w:val="0"/>
        <w:spacing w:after="0"/>
        <w:rPr>
          <w:rFonts w:ascii="Century Gothic" w:hAnsi="Century Gothic" w:cs="ArialMT"/>
        </w:rPr>
      </w:pPr>
    </w:p>
    <w:p w:rsidR="00053619" w:rsidRDefault="00986CEB" w:rsidP="00986CEB">
      <w:pPr>
        <w:pStyle w:val="Title"/>
      </w:pPr>
      <w:bookmarkStart w:id="18" w:name="_Toc480799067"/>
      <w:r>
        <w:tab/>
      </w:r>
      <w:r w:rsidR="00053619">
        <w:t>Office Contact Information</w:t>
      </w:r>
      <w:bookmarkEnd w:id="18"/>
      <w:r w:rsidR="00053619">
        <w:t xml:space="preserve"> </w:t>
      </w:r>
    </w:p>
    <w:p w:rsidR="00B409F9" w:rsidRDefault="00B409F9" w:rsidP="008202A8">
      <w:pPr>
        <w:autoSpaceDE w:val="0"/>
        <w:autoSpaceDN w:val="0"/>
        <w:adjustRightInd w:val="0"/>
        <w:spacing w:after="0"/>
        <w:rPr>
          <w:rFonts w:ascii="ArialMT" w:hAnsi="ArialMT" w:cs="ArialMT"/>
        </w:rPr>
      </w:pPr>
    </w:p>
    <w:p w:rsidR="00053619" w:rsidRPr="00293107" w:rsidRDefault="00C857AE" w:rsidP="004F042F">
      <w:pPr>
        <w:autoSpaceDE w:val="0"/>
        <w:autoSpaceDN w:val="0"/>
        <w:adjustRightInd w:val="0"/>
        <w:spacing w:after="0"/>
        <w:ind w:left="540" w:hanging="720"/>
        <w:rPr>
          <w:rFonts w:ascii="Century Gothic" w:hAnsi="Century Gothic" w:cs="ArialMT"/>
        </w:rPr>
      </w:pPr>
      <w:r w:rsidRPr="004F042F">
        <w:rPr>
          <w:rFonts w:ascii="Century Gothic" w:hAnsi="Century Gothic" w:cs="ArialMT"/>
          <w:b/>
          <w:sz w:val="24"/>
          <w:szCs w:val="24"/>
        </w:rPr>
        <w:t>13.</w:t>
      </w:r>
      <w:r w:rsidR="004F042F">
        <w:rPr>
          <w:rFonts w:ascii="Century Gothic" w:hAnsi="Century Gothic" w:cs="ArialMT"/>
          <w:b/>
          <w:sz w:val="24"/>
          <w:szCs w:val="24"/>
        </w:rPr>
        <w:t>1</w:t>
      </w:r>
      <w:r w:rsidR="004F042F">
        <w:rPr>
          <w:rFonts w:ascii="Century Gothic" w:hAnsi="Century Gothic" w:cs="ArialMT"/>
          <w:b/>
          <w:sz w:val="24"/>
          <w:szCs w:val="24"/>
        </w:rPr>
        <w:tab/>
      </w:r>
      <w:r w:rsidR="00053619" w:rsidRPr="00293107">
        <w:rPr>
          <w:rFonts w:ascii="Century Gothic" w:hAnsi="Century Gothic" w:cs="ArialMT"/>
        </w:rPr>
        <w:t xml:space="preserve">General contact and address information for </w:t>
      </w:r>
      <w:r w:rsidR="00B409F9" w:rsidRPr="00293107">
        <w:rPr>
          <w:rFonts w:ascii="Century Gothic" w:hAnsi="Century Gothic" w:cs="ArialMT"/>
        </w:rPr>
        <w:t xml:space="preserve">the </w:t>
      </w:r>
      <w:r w:rsidR="00355A85">
        <w:rPr>
          <w:rFonts w:ascii="Century Gothic" w:hAnsi="Century Gothic" w:cs="ArialMT"/>
        </w:rPr>
        <w:t>CIP</w:t>
      </w:r>
      <w:r w:rsidR="00B409F9" w:rsidRPr="00293107">
        <w:rPr>
          <w:rFonts w:ascii="Century Gothic" w:hAnsi="Century Gothic" w:cs="ArialMT"/>
        </w:rPr>
        <w:t xml:space="preserve"> </w:t>
      </w:r>
      <w:r w:rsidR="006636F4">
        <w:rPr>
          <w:rFonts w:ascii="Century Gothic" w:hAnsi="Century Gothic" w:cs="ArialMT"/>
        </w:rPr>
        <w:t xml:space="preserve">Project-Based </w:t>
      </w:r>
      <w:r w:rsidR="00B409F9" w:rsidRPr="00293107">
        <w:rPr>
          <w:rFonts w:ascii="Century Gothic" w:hAnsi="Century Gothic" w:cs="ArialMT"/>
        </w:rPr>
        <w:t xml:space="preserve">is: </w:t>
      </w:r>
    </w:p>
    <w:p w:rsidR="00B409F9" w:rsidRPr="00293107" w:rsidRDefault="00B409F9" w:rsidP="008202A8">
      <w:pPr>
        <w:autoSpaceDE w:val="0"/>
        <w:autoSpaceDN w:val="0"/>
        <w:adjustRightInd w:val="0"/>
        <w:spacing w:after="0"/>
        <w:rPr>
          <w:rFonts w:ascii="Century Gothic" w:hAnsi="Century Gothic" w:cs="ArialMT"/>
        </w:rPr>
      </w:pPr>
    </w:p>
    <w:p w:rsidR="00B409F9" w:rsidRPr="004F042F" w:rsidRDefault="006C2A8E" w:rsidP="008202A8">
      <w:pPr>
        <w:autoSpaceDE w:val="0"/>
        <w:autoSpaceDN w:val="0"/>
        <w:adjustRightInd w:val="0"/>
        <w:spacing w:after="0"/>
        <w:ind w:left="540"/>
        <w:rPr>
          <w:rFonts w:ascii="Century Gothic" w:hAnsi="Century Gothic" w:cs="ArialMT"/>
          <w:b/>
        </w:rPr>
      </w:pPr>
      <w:r w:rsidRPr="004F042F">
        <w:rPr>
          <w:rFonts w:ascii="Century Gothic" w:hAnsi="Century Gothic" w:cs="ArialMT"/>
          <w:b/>
        </w:rPr>
        <w:t>Community Initiatives Program</w:t>
      </w:r>
    </w:p>
    <w:p w:rsidR="00B409F9" w:rsidRPr="00293107" w:rsidRDefault="00B409F9" w:rsidP="008202A8">
      <w:pPr>
        <w:autoSpaceDE w:val="0"/>
        <w:autoSpaceDN w:val="0"/>
        <w:adjustRightInd w:val="0"/>
        <w:spacing w:after="0"/>
        <w:ind w:left="540"/>
        <w:rPr>
          <w:rFonts w:ascii="Century Gothic" w:hAnsi="Century Gothic" w:cs="ArialMT"/>
        </w:rPr>
      </w:pPr>
      <w:r w:rsidRPr="004F042F">
        <w:rPr>
          <w:rFonts w:ascii="Century Gothic" w:hAnsi="Century Gothic" w:cs="ArialMT"/>
          <w:b/>
        </w:rPr>
        <w:t>Alberta Culture and Tourism</w:t>
      </w:r>
    </w:p>
    <w:p w:rsidR="00B409F9" w:rsidRPr="007F51F4" w:rsidRDefault="00B409F9" w:rsidP="008202A8">
      <w:pPr>
        <w:autoSpaceDE w:val="0"/>
        <w:autoSpaceDN w:val="0"/>
        <w:adjustRightInd w:val="0"/>
        <w:spacing w:after="0"/>
        <w:ind w:left="540"/>
        <w:rPr>
          <w:rFonts w:ascii="Century Gothic" w:hAnsi="Century Gothic" w:cs="ArialMT"/>
          <w:lang w:val="fr-CA"/>
        </w:rPr>
      </w:pPr>
      <w:r w:rsidRPr="007F51F4">
        <w:rPr>
          <w:rFonts w:ascii="Century Gothic" w:hAnsi="Century Gothic" w:cs="ArialMT"/>
          <w:lang w:val="fr-CA"/>
        </w:rPr>
        <w:t xml:space="preserve">212, 17205 </w:t>
      </w:r>
      <w:r w:rsidR="008202A8">
        <w:rPr>
          <w:rFonts w:ascii="Century Gothic" w:hAnsi="Century Gothic" w:cs="ArialMT"/>
          <w:lang w:val="fr-CA"/>
        </w:rPr>
        <w:t>-</w:t>
      </w:r>
      <w:r w:rsidRPr="007F51F4">
        <w:rPr>
          <w:rFonts w:ascii="Century Gothic" w:hAnsi="Century Gothic" w:cs="ArialMT"/>
          <w:lang w:val="fr-CA"/>
        </w:rPr>
        <w:t xml:space="preserve"> 106A Avenue</w:t>
      </w:r>
    </w:p>
    <w:p w:rsidR="00B409F9" w:rsidRPr="007F51F4" w:rsidRDefault="00B409F9" w:rsidP="008202A8">
      <w:pPr>
        <w:autoSpaceDE w:val="0"/>
        <w:autoSpaceDN w:val="0"/>
        <w:adjustRightInd w:val="0"/>
        <w:spacing w:after="0"/>
        <w:ind w:left="540"/>
        <w:rPr>
          <w:rFonts w:ascii="Century Gothic" w:hAnsi="Century Gothic" w:cs="ArialMT"/>
          <w:lang w:val="fr-CA"/>
        </w:rPr>
      </w:pPr>
      <w:r w:rsidRPr="007F51F4">
        <w:rPr>
          <w:rFonts w:ascii="Century Gothic" w:hAnsi="Century Gothic" w:cs="ArialMT"/>
          <w:lang w:val="fr-CA"/>
        </w:rPr>
        <w:t>Edmonton, A</w:t>
      </w:r>
      <w:r w:rsidR="004F042F">
        <w:rPr>
          <w:rFonts w:ascii="Century Gothic" w:hAnsi="Century Gothic" w:cs="ArialMT"/>
          <w:lang w:val="fr-CA"/>
        </w:rPr>
        <w:t xml:space="preserve">B </w:t>
      </w:r>
      <w:r w:rsidRPr="007F51F4">
        <w:rPr>
          <w:rFonts w:ascii="Century Gothic" w:hAnsi="Century Gothic" w:cs="ArialMT"/>
          <w:lang w:val="fr-CA"/>
        </w:rPr>
        <w:t xml:space="preserve"> T5S 1M7</w:t>
      </w:r>
    </w:p>
    <w:p w:rsidR="00293107" w:rsidRPr="007F51F4" w:rsidRDefault="00293107" w:rsidP="008202A8">
      <w:pPr>
        <w:autoSpaceDE w:val="0"/>
        <w:autoSpaceDN w:val="0"/>
        <w:adjustRightInd w:val="0"/>
        <w:spacing w:after="0"/>
        <w:ind w:left="540"/>
        <w:rPr>
          <w:rFonts w:ascii="Century Gothic" w:hAnsi="Century Gothic" w:cs="ArialMT"/>
          <w:lang w:val="fr-CA"/>
        </w:rPr>
      </w:pPr>
    </w:p>
    <w:p w:rsidR="00293107" w:rsidRDefault="00293107" w:rsidP="008202A8">
      <w:pPr>
        <w:autoSpaceDE w:val="0"/>
        <w:autoSpaceDN w:val="0"/>
        <w:adjustRightInd w:val="0"/>
        <w:spacing w:after="0"/>
        <w:ind w:left="540"/>
        <w:jc w:val="left"/>
        <w:rPr>
          <w:rFonts w:ascii="Century Gothic" w:hAnsi="Century Gothic" w:cs="ArialMT"/>
        </w:rPr>
      </w:pPr>
      <w:r w:rsidRPr="004F042F">
        <w:rPr>
          <w:rFonts w:ascii="Century Gothic" w:hAnsi="Century Gothic" w:cs="ArialMT"/>
          <w:b/>
        </w:rPr>
        <w:t>Main line</w:t>
      </w:r>
      <w:r w:rsidRPr="00293107">
        <w:rPr>
          <w:rFonts w:ascii="Century Gothic" w:hAnsi="Century Gothic" w:cs="ArialMT"/>
        </w:rPr>
        <w:t xml:space="preserve">: 780-422-9598 </w:t>
      </w:r>
      <w:r w:rsidRPr="00293107">
        <w:rPr>
          <w:rFonts w:ascii="Century Gothic" w:hAnsi="Century Gothic" w:cs="ArialMT"/>
        </w:rPr>
        <w:br/>
      </w:r>
      <w:r w:rsidRPr="004F042F">
        <w:rPr>
          <w:rFonts w:ascii="Century Gothic" w:hAnsi="Century Gothic" w:cs="ArialMT"/>
          <w:b/>
        </w:rPr>
        <w:t>Toll-free</w:t>
      </w:r>
      <w:r w:rsidRPr="00293107">
        <w:rPr>
          <w:rFonts w:ascii="Century Gothic" w:hAnsi="Century Gothic" w:cs="ArialMT"/>
        </w:rPr>
        <w:t>: 1-800-642-3855</w:t>
      </w:r>
    </w:p>
    <w:p w:rsidR="00B409F9" w:rsidRDefault="004F042F" w:rsidP="004F042F">
      <w:pPr>
        <w:tabs>
          <w:tab w:val="left" w:pos="7545"/>
        </w:tabs>
        <w:autoSpaceDE w:val="0"/>
        <w:autoSpaceDN w:val="0"/>
        <w:adjustRightInd w:val="0"/>
        <w:spacing w:after="0"/>
        <w:rPr>
          <w:rFonts w:ascii="ArialMT" w:hAnsi="ArialMT" w:cs="ArialMT"/>
        </w:rPr>
      </w:pPr>
      <w:r>
        <w:rPr>
          <w:rFonts w:ascii="ArialMT" w:hAnsi="ArialMT" w:cs="ArialMT"/>
        </w:rPr>
        <w:tab/>
      </w:r>
    </w:p>
    <w:p w:rsidR="004F042F" w:rsidRPr="004F042F" w:rsidRDefault="001356C0" w:rsidP="004F042F">
      <w:pPr>
        <w:autoSpaceDE w:val="0"/>
        <w:autoSpaceDN w:val="0"/>
        <w:adjustRightInd w:val="0"/>
        <w:spacing w:after="0"/>
        <w:ind w:left="540"/>
        <w:jc w:val="left"/>
        <w:rPr>
          <w:rFonts w:ascii="Century Gothic" w:eastAsia="Times New Roman" w:hAnsi="Century Gothic" w:cs="ArialMT"/>
          <w:u w:val="single"/>
        </w:rPr>
      </w:pPr>
      <w:hyperlink r:id="rId13" w:history="1">
        <w:r w:rsidR="004F042F" w:rsidRPr="004F042F">
          <w:rPr>
            <w:rFonts w:ascii="Century Gothic" w:eastAsia="Times New Roman" w:hAnsi="Century Gothic" w:cs="ArialMT"/>
            <w:u w:val="single"/>
          </w:rPr>
          <w:t>www.culturetourism.alberta.ca/community/community-grants/community-initiatives-program/</w:t>
        </w:r>
      </w:hyperlink>
    </w:p>
    <w:p w:rsidR="00293107" w:rsidRPr="00B409F9" w:rsidRDefault="00293107" w:rsidP="008202A8">
      <w:pPr>
        <w:autoSpaceDE w:val="0"/>
        <w:autoSpaceDN w:val="0"/>
        <w:adjustRightInd w:val="0"/>
        <w:spacing w:after="0"/>
        <w:jc w:val="center"/>
        <w:rPr>
          <w:rFonts w:ascii="ArialMT" w:hAnsi="ArialMT" w:cs="ArialMT"/>
        </w:rPr>
      </w:pPr>
    </w:p>
    <w:p w:rsidR="0052197E" w:rsidRDefault="00D64CE1" w:rsidP="00986CEB">
      <w:pPr>
        <w:pStyle w:val="Title"/>
      </w:pPr>
      <w:bookmarkStart w:id="19" w:name="_Toc480799068"/>
      <w:r>
        <w:t xml:space="preserve"> </w:t>
      </w:r>
      <w:r w:rsidR="00986CEB">
        <w:tab/>
      </w:r>
      <w:r w:rsidR="00355A85">
        <w:t>CIP</w:t>
      </w:r>
      <w:r w:rsidR="005F6E56">
        <w:t xml:space="preserve"> </w:t>
      </w:r>
      <w:r w:rsidR="004D0F95" w:rsidRPr="004D0F95">
        <w:t>Guideline</w:t>
      </w:r>
      <w:r w:rsidR="004F042F">
        <w:t>s</w:t>
      </w:r>
      <w:r w:rsidR="004D0F95" w:rsidRPr="004D0F95">
        <w:t xml:space="preserve"> Re</w:t>
      </w:r>
      <w:r w:rsidR="005F6E56">
        <w:t>view</w:t>
      </w:r>
      <w:bookmarkEnd w:id="19"/>
    </w:p>
    <w:p w:rsidR="004D0F95" w:rsidRDefault="004D0F95" w:rsidP="008202A8">
      <w:pPr>
        <w:autoSpaceDE w:val="0"/>
        <w:autoSpaceDN w:val="0"/>
        <w:adjustRightInd w:val="0"/>
        <w:spacing w:after="0"/>
        <w:jc w:val="center"/>
        <w:rPr>
          <w:rFonts w:ascii="Century Gothic" w:hAnsi="Century Gothic"/>
          <w:b/>
          <w:sz w:val="28"/>
        </w:rPr>
      </w:pPr>
    </w:p>
    <w:p w:rsidR="004D0F95" w:rsidRPr="00C857AE" w:rsidRDefault="004D0F95" w:rsidP="00986CEB">
      <w:pPr>
        <w:pStyle w:val="ListParagraph"/>
        <w:numPr>
          <w:ilvl w:val="1"/>
          <w:numId w:val="14"/>
        </w:numPr>
        <w:autoSpaceDE w:val="0"/>
        <w:autoSpaceDN w:val="0"/>
        <w:adjustRightInd w:val="0"/>
        <w:spacing w:after="0"/>
        <w:ind w:left="540" w:hanging="720"/>
        <w:rPr>
          <w:rFonts w:ascii="Century Gothic" w:hAnsi="Century Gothic"/>
        </w:rPr>
      </w:pPr>
      <w:r w:rsidRPr="00C857AE">
        <w:rPr>
          <w:rFonts w:ascii="Century Gothic" w:hAnsi="Century Gothic"/>
        </w:rPr>
        <w:t>These guidelines will be reviewed</w:t>
      </w:r>
      <w:r w:rsidR="007F51F4">
        <w:rPr>
          <w:rFonts w:ascii="Century Gothic" w:hAnsi="Century Gothic"/>
        </w:rPr>
        <w:t>,</w:t>
      </w:r>
      <w:r w:rsidRPr="00C857AE">
        <w:rPr>
          <w:rFonts w:ascii="Century Gothic" w:hAnsi="Century Gothic"/>
        </w:rPr>
        <w:t xml:space="preserve"> </w:t>
      </w:r>
      <w:r w:rsidR="007F51F4">
        <w:rPr>
          <w:rFonts w:ascii="Century Gothic" w:hAnsi="Century Gothic"/>
        </w:rPr>
        <w:t xml:space="preserve">at a minimum, </w:t>
      </w:r>
      <w:r w:rsidRPr="00C857AE">
        <w:rPr>
          <w:rFonts w:ascii="Century Gothic" w:hAnsi="Century Gothic"/>
        </w:rPr>
        <w:t xml:space="preserve">every </w:t>
      </w:r>
      <w:r w:rsidR="001D3B44">
        <w:rPr>
          <w:rFonts w:ascii="Century Gothic" w:hAnsi="Century Gothic"/>
        </w:rPr>
        <w:t>five</w:t>
      </w:r>
      <w:r w:rsidR="001D3B44" w:rsidRPr="00C857AE">
        <w:rPr>
          <w:rFonts w:ascii="Century Gothic" w:hAnsi="Century Gothic"/>
        </w:rPr>
        <w:t xml:space="preserve"> </w:t>
      </w:r>
      <w:r w:rsidR="005F6E56" w:rsidRPr="00C857AE">
        <w:rPr>
          <w:rFonts w:ascii="Century Gothic" w:hAnsi="Century Gothic"/>
        </w:rPr>
        <w:t xml:space="preserve">years to ensure they best support the needs of Alberta’s communities as well as align with best practices in grant administration. </w:t>
      </w:r>
    </w:p>
    <w:sectPr w:rsidR="004D0F95" w:rsidRPr="00C857AE" w:rsidSect="0038323B">
      <w:footerReference w:type="default" r:id="rId14"/>
      <w:footerReference w:type="first" r:id="rId15"/>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160" w:rsidRDefault="00860160" w:rsidP="000113B5">
      <w:pPr>
        <w:spacing w:after="0" w:line="240" w:lineRule="auto"/>
      </w:pPr>
      <w:r>
        <w:separator/>
      </w:r>
    </w:p>
  </w:endnote>
  <w:endnote w:type="continuationSeparator" w:id="0">
    <w:p w:rsidR="00860160" w:rsidRDefault="00860160" w:rsidP="00011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91" w:rsidRPr="00FE51CA" w:rsidRDefault="00E71E91" w:rsidP="00FE51CA">
    <w:pPr>
      <w:pStyle w:val="Footer"/>
      <w:pBdr>
        <w:top w:val="single" w:sz="4" w:space="1" w:color="D9D9D9" w:themeColor="background1" w:themeShade="D9"/>
      </w:pBdr>
      <w:tabs>
        <w:tab w:val="clear" w:pos="9360"/>
        <w:tab w:val="right" w:pos="10080"/>
      </w:tabs>
      <w:jc w:val="right"/>
      <w:rPr>
        <w:rFonts w:ascii="Century Gothic" w:hAnsi="Century Gothic"/>
      </w:rPr>
    </w:pPr>
    <w:r w:rsidRPr="00FE51CA">
      <w:rPr>
        <w:rFonts w:ascii="Century Gothic" w:hAnsi="Century Gothic"/>
      </w:rPr>
      <w:tab/>
    </w:r>
    <w:sdt>
      <w:sdtPr>
        <w:rPr>
          <w:rFonts w:ascii="Century Gothic" w:hAnsi="Century Gothic"/>
        </w:rPr>
        <w:id w:val="949902975"/>
        <w:docPartObj>
          <w:docPartGallery w:val="Page Numbers (Bottom of Page)"/>
          <w:docPartUnique/>
        </w:docPartObj>
      </w:sdtPr>
      <w:sdtEndPr>
        <w:rPr>
          <w:color w:val="808080" w:themeColor="background1" w:themeShade="80"/>
          <w:spacing w:val="60"/>
        </w:rPr>
      </w:sdtEndPr>
      <w:sdtContent>
        <w:r w:rsidRPr="00FE51CA">
          <w:rPr>
            <w:rFonts w:ascii="Century Gothic" w:hAnsi="Century Gothic"/>
          </w:rPr>
          <w:fldChar w:fldCharType="begin"/>
        </w:r>
        <w:r w:rsidRPr="00FE51CA">
          <w:rPr>
            <w:rFonts w:ascii="Century Gothic" w:hAnsi="Century Gothic"/>
          </w:rPr>
          <w:instrText xml:space="preserve"> PAGE   \* MERGEFORMAT </w:instrText>
        </w:r>
        <w:r w:rsidRPr="00FE51CA">
          <w:rPr>
            <w:rFonts w:ascii="Century Gothic" w:hAnsi="Century Gothic"/>
          </w:rPr>
          <w:fldChar w:fldCharType="separate"/>
        </w:r>
        <w:r w:rsidR="001356C0" w:rsidRPr="001356C0">
          <w:rPr>
            <w:rFonts w:ascii="Century Gothic" w:hAnsi="Century Gothic"/>
            <w:noProof/>
            <w:sz w:val="22"/>
            <w:szCs w:val="22"/>
          </w:rPr>
          <w:t>13</w:t>
        </w:r>
        <w:r w:rsidRPr="00FE51CA">
          <w:rPr>
            <w:rFonts w:ascii="Century Gothic" w:hAnsi="Century Gothic"/>
            <w:noProof/>
          </w:rPr>
          <w:fldChar w:fldCharType="end"/>
        </w:r>
        <w:r w:rsidRPr="00FE51CA">
          <w:rPr>
            <w:rFonts w:ascii="Century Gothic" w:hAnsi="Century Gothic"/>
          </w:rPr>
          <w:t xml:space="preserve"> | </w:t>
        </w:r>
        <w:r w:rsidRPr="00FE51CA">
          <w:rPr>
            <w:rFonts w:ascii="Century Gothic" w:hAnsi="Century Gothic"/>
            <w:color w:val="808080" w:themeColor="background1" w:themeShade="80"/>
            <w:spacing w:val="60"/>
          </w:rPr>
          <w:t>Page</w:t>
        </w:r>
      </w:sdtContent>
    </w:sdt>
  </w:p>
  <w:p w:rsidR="00E71E91" w:rsidRDefault="00E71E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E91" w:rsidRDefault="00E71E91" w:rsidP="000113B5">
    <w:pPr>
      <w:pStyle w:val="Footer"/>
      <w:ind w:left="-720"/>
    </w:pP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160" w:rsidRDefault="00860160" w:rsidP="000113B5">
      <w:pPr>
        <w:spacing w:after="0" w:line="240" w:lineRule="auto"/>
      </w:pPr>
      <w:r>
        <w:separator/>
      </w:r>
    </w:p>
  </w:footnote>
  <w:footnote w:type="continuationSeparator" w:id="0">
    <w:p w:rsidR="00860160" w:rsidRDefault="00860160" w:rsidP="000113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83EBC"/>
    <w:multiLevelType w:val="hybridMultilevel"/>
    <w:tmpl w:val="6950AA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AE4788"/>
    <w:multiLevelType w:val="hybridMultilevel"/>
    <w:tmpl w:val="E6D03EEA"/>
    <w:lvl w:ilvl="0" w:tplc="1C541BDA">
      <w:start w:val="1"/>
      <w:numFmt w:val="bullet"/>
      <w:lvlText w:val=""/>
      <w:lvlJc w:val="left"/>
      <w:pPr>
        <w:ind w:left="1620" w:hanging="360"/>
      </w:pPr>
      <w:rPr>
        <w:rFonts w:ascii="Symbol" w:hAnsi="Symbol" w:hint="default"/>
        <w:sz w:val="20"/>
        <w:szCs w:val="20"/>
      </w:rPr>
    </w:lvl>
    <w:lvl w:ilvl="1" w:tplc="10090003">
      <w:start w:val="1"/>
      <w:numFmt w:val="bullet"/>
      <w:lvlText w:val="o"/>
      <w:lvlJc w:val="left"/>
      <w:pPr>
        <w:ind w:left="2340" w:hanging="360"/>
      </w:pPr>
      <w:rPr>
        <w:rFonts w:ascii="Courier New" w:hAnsi="Courier New" w:cs="Courier New" w:hint="default"/>
      </w:rPr>
    </w:lvl>
    <w:lvl w:ilvl="2" w:tplc="10090005" w:tentative="1">
      <w:start w:val="1"/>
      <w:numFmt w:val="bullet"/>
      <w:lvlText w:val=""/>
      <w:lvlJc w:val="left"/>
      <w:pPr>
        <w:ind w:left="3060" w:hanging="360"/>
      </w:pPr>
      <w:rPr>
        <w:rFonts w:ascii="Wingdings" w:hAnsi="Wingdings" w:hint="default"/>
      </w:rPr>
    </w:lvl>
    <w:lvl w:ilvl="3" w:tplc="10090001" w:tentative="1">
      <w:start w:val="1"/>
      <w:numFmt w:val="bullet"/>
      <w:lvlText w:val=""/>
      <w:lvlJc w:val="left"/>
      <w:pPr>
        <w:ind w:left="3780" w:hanging="360"/>
      </w:pPr>
      <w:rPr>
        <w:rFonts w:ascii="Symbol" w:hAnsi="Symbol" w:hint="default"/>
      </w:rPr>
    </w:lvl>
    <w:lvl w:ilvl="4" w:tplc="10090003" w:tentative="1">
      <w:start w:val="1"/>
      <w:numFmt w:val="bullet"/>
      <w:lvlText w:val="o"/>
      <w:lvlJc w:val="left"/>
      <w:pPr>
        <w:ind w:left="4500" w:hanging="360"/>
      </w:pPr>
      <w:rPr>
        <w:rFonts w:ascii="Courier New" w:hAnsi="Courier New" w:cs="Courier New" w:hint="default"/>
      </w:rPr>
    </w:lvl>
    <w:lvl w:ilvl="5" w:tplc="10090005" w:tentative="1">
      <w:start w:val="1"/>
      <w:numFmt w:val="bullet"/>
      <w:lvlText w:val=""/>
      <w:lvlJc w:val="left"/>
      <w:pPr>
        <w:ind w:left="5220" w:hanging="360"/>
      </w:pPr>
      <w:rPr>
        <w:rFonts w:ascii="Wingdings" w:hAnsi="Wingdings" w:hint="default"/>
      </w:rPr>
    </w:lvl>
    <w:lvl w:ilvl="6" w:tplc="10090001" w:tentative="1">
      <w:start w:val="1"/>
      <w:numFmt w:val="bullet"/>
      <w:lvlText w:val=""/>
      <w:lvlJc w:val="left"/>
      <w:pPr>
        <w:ind w:left="5940" w:hanging="360"/>
      </w:pPr>
      <w:rPr>
        <w:rFonts w:ascii="Symbol" w:hAnsi="Symbol" w:hint="default"/>
      </w:rPr>
    </w:lvl>
    <w:lvl w:ilvl="7" w:tplc="10090003" w:tentative="1">
      <w:start w:val="1"/>
      <w:numFmt w:val="bullet"/>
      <w:lvlText w:val="o"/>
      <w:lvlJc w:val="left"/>
      <w:pPr>
        <w:ind w:left="6660" w:hanging="360"/>
      </w:pPr>
      <w:rPr>
        <w:rFonts w:ascii="Courier New" w:hAnsi="Courier New" w:cs="Courier New" w:hint="default"/>
      </w:rPr>
    </w:lvl>
    <w:lvl w:ilvl="8" w:tplc="10090005" w:tentative="1">
      <w:start w:val="1"/>
      <w:numFmt w:val="bullet"/>
      <w:lvlText w:val=""/>
      <w:lvlJc w:val="left"/>
      <w:pPr>
        <w:ind w:left="7380" w:hanging="360"/>
      </w:pPr>
      <w:rPr>
        <w:rFonts w:ascii="Wingdings" w:hAnsi="Wingdings" w:hint="default"/>
      </w:rPr>
    </w:lvl>
  </w:abstractNum>
  <w:abstractNum w:abstractNumId="2">
    <w:nsid w:val="06CC7779"/>
    <w:multiLevelType w:val="hybridMultilevel"/>
    <w:tmpl w:val="370E6152"/>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nsid w:val="06D126D1"/>
    <w:multiLevelType w:val="hybridMultilevel"/>
    <w:tmpl w:val="9E023CD4"/>
    <w:lvl w:ilvl="0" w:tplc="10090001">
      <w:start w:val="1"/>
      <w:numFmt w:val="bullet"/>
      <w:lvlText w:val=""/>
      <w:lvlJc w:val="left"/>
      <w:pPr>
        <w:ind w:left="1215" w:hanging="360"/>
      </w:pPr>
      <w:rPr>
        <w:rFonts w:ascii="Symbol" w:hAnsi="Symbol" w:hint="default"/>
      </w:rPr>
    </w:lvl>
    <w:lvl w:ilvl="1" w:tplc="10090003" w:tentative="1">
      <w:start w:val="1"/>
      <w:numFmt w:val="bullet"/>
      <w:lvlText w:val="o"/>
      <w:lvlJc w:val="left"/>
      <w:pPr>
        <w:ind w:left="1935" w:hanging="360"/>
      </w:pPr>
      <w:rPr>
        <w:rFonts w:ascii="Courier New" w:hAnsi="Courier New" w:cs="Courier New" w:hint="default"/>
      </w:rPr>
    </w:lvl>
    <w:lvl w:ilvl="2" w:tplc="10090005" w:tentative="1">
      <w:start w:val="1"/>
      <w:numFmt w:val="bullet"/>
      <w:lvlText w:val=""/>
      <w:lvlJc w:val="left"/>
      <w:pPr>
        <w:ind w:left="2655" w:hanging="360"/>
      </w:pPr>
      <w:rPr>
        <w:rFonts w:ascii="Wingdings" w:hAnsi="Wingdings" w:hint="default"/>
      </w:rPr>
    </w:lvl>
    <w:lvl w:ilvl="3" w:tplc="10090001" w:tentative="1">
      <w:start w:val="1"/>
      <w:numFmt w:val="bullet"/>
      <w:lvlText w:val=""/>
      <w:lvlJc w:val="left"/>
      <w:pPr>
        <w:ind w:left="3375" w:hanging="360"/>
      </w:pPr>
      <w:rPr>
        <w:rFonts w:ascii="Symbol" w:hAnsi="Symbol" w:hint="default"/>
      </w:rPr>
    </w:lvl>
    <w:lvl w:ilvl="4" w:tplc="10090003" w:tentative="1">
      <w:start w:val="1"/>
      <w:numFmt w:val="bullet"/>
      <w:lvlText w:val="o"/>
      <w:lvlJc w:val="left"/>
      <w:pPr>
        <w:ind w:left="4095" w:hanging="360"/>
      </w:pPr>
      <w:rPr>
        <w:rFonts w:ascii="Courier New" w:hAnsi="Courier New" w:cs="Courier New" w:hint="default"/>
      </w:rPr>
    </w:lvl>
    <w:lvl w:ilvl="5" w:tplc="10090005" w:tentative="1">
      <w:start w:val="1"/>
      <w:numFmt w:val="bullet"/>
      <w:lvlText w:val=""/>
      <w:lvlJc w:val="left"/>
      <w:pPr>
        <w:ind w:left="4815" w:hanging="360"/>
      </w:pPr>
      <w:rPr>
        <w:rFonts w:ascii="Wingdings" w:hAnsi="Wingdings" w:hint="default"/>
      </w:rPr>
    </w:lvl>
    <w:lvl w:ilvl="6" w:tplc="10090001" w:tentative="1">
      <w:start w:val="1"/>
      <w:numFmt w:val="bullet"/>
      <w:lvlText w:val=""/>
      <w:lvlJc w:val="left"/>
      <w:pPr>
        <w:ind w:left="5535" w:hanging="360"/>
      </w:pPr>
      <w:rPr>
        <w:rFonts w:ascii="Symbol" w:hAnsi="Symbol" w:hint="default"/>
      </w:rPr>
    </w:lvl>
    <w:lvl w:ilvl="7" w:tplc="10090003" w:tentative="1">
      <w:start w:val="1"/>
      <w:numFmt w:val="bullet"/>
      <w:lvlText w:val="o"/>
      <w:lvlJc w:val="left"/>
      <w:pPr>
        <w:ind w:left="6255" w:hanging="360"/>
      </w:pPr>
      <w:rPr>
        <w:rFonts w:ascii="Courier New" w:hAnsi="Courier New" w:cs="Courier New" w:hint="default"/>
      </w:rPr>
    </w:lvl>
    <w:lvl w:ilvl="8" w:tplc="10090005" w:tentative="1">
      <w:start w:val="1"/>
      <w:numFmt w:val="bullet"/>
      <w:lvlText w:val=""/>
      <w:lvlJc w:val="left"/>
      <w:pPr>
        <w:ind w:left="6975" w:hanging="360"/>
      </w:pPr>
      <w:rPr>
        <w:rFonts w:ascii="Wingdings" w:hAnsi="Wingdings" w:hint="default"/>
      </w:rPr>
    </w:lvl>
  </w:abstractNum>
  <w:abstractNum w:abstractNumId="4">
    <w:nsid w:val="075046BA"/>
    <w:multiLevelType w:val="hybridMultilevel"/>
    <w:tmpl w:val="0BBEF2F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9EC6384"/>
    <w:multiLevelType w:val="hybridMultilevel"/>
    <w:tmpl w:val="0B842D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5093A7B"/>
    <w:multiLevelType w:val="hybridMultilevel"/>
    <w:tmpl w:val="016E2BA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583062E"/>
    <w:multiLevelType w:val="hybridMultilevel"/>
    <w:tmpl w:val="A03ED55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65F645F"/>
    <w:multiLevelType w:val="multilevel"/>
    <w:tmpl w:val="ECC602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77F2A30"/>
    <w:multiLevelType w:val="multilevel"/>
    <w:tmpl w:val="6FA46AB2"/>
    <w:lvl w:ilvl="0">
      <w:start w:val="1"/>
      <w:numFmt w:val="bullet"/>
      <w:lvlText w:val="o"/>
      <w:lvlJc w:val="left"/>
      <w:pPr>
        <w:ind w:left="360" w:hanging="360"/>
      </w:pPr>
      <w:rPr>
        <w:rFonts w:ascii="Courier New" w:hAnsi="Courier New" w:cs="Courier New" w:hint="default"/>
        <w:b/>
      </w:rPr>
    </w:lvl>
    <w:lvl w:ilvl="1">
      <w:start w:val="1"/>
      <w:numFmt w:val="decimal"/>
      <w:lvlText w:val="%1.%2"/>
      <w:lvlJc w:val="left"/>
      <w:pPr>
        <w:ind w:left="360" w:hanging="360"/>
      </w:pPr>
      <w:rPr>
        <w:rFonts w:hint="default"/>
        <w:b/>
      </w:rPr>
    </w:lvl>
    <w:lvl w:ilvl="2">
      <w:start w:val="1"/>
      <w:numFmt w:val="bullet"/>
      <w:lvlText w:val="o"/>
      <w:lvlJc w:val="left"/>
      <w:pPr>
        <w:ind w:left="720" w:hanging="720"/>
      </w:pPr>
      <w:rPr>
        <w:rFonts w:ascii="Courier New" w:hAnsi="Courier New" w:cs="Courier New"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8A531B5"/>
    <w:multiLevelType w:val="multilevel"/>
    <w:tmpl w:val="5680DD24"/>
    <w:lvl w:ilvl="0">
      <w:start w:val="1"/>
      <w:numFmt w:val="bullet"/>
      <w:lvlText w:val="o"/>
      <w:lvlJc w:val="left"/>
      <w:pPr>
        <w:ind w:left="360" w:hanging="360"/>
      </w:pPr>
      <w:rPr>
        <w:rFonts w:ascii="Courier New" w:hAnsi="Courier New" w:cs="Courier New" w:hint="default"/>
        <w:b/>
      </w:rPr>
    </w:lvl>
    <w:lvl w:ilvl="1">
      <w:start w:val="1"/>
      <w:numFmt w:val="decimal"/>
      <w:lvlText w:val="%1.%2"/>
      <w:lvlJc w:val="left"/>
      <w:pPr>
        <w:ind w:left="360" w:hanging="360"/>
      </w:pPr>
      <w:rPr>
        <w:rFonts w:hint="default"/>
        <w:b/>
      </w:rPr>
    </w:lvl>
    <w:lvl w:ilvl="2">
      <w:start w:val="1"/>
      <w:numFmt w:val="bullet"/>
      <w:lvlText w:val="o"/>
      <w:lvlJc w:val="left"/>
      <w:pPr>
        <w:ind w:left="720" w:hanging="720"/>
      </w:pPr>
      <w:rPr>
        <w:rFonts w:ascii="Courier New" w:hAnsi="Courier New" w:cs="Courier New"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1D631172"/>
    <w:multiLevelType w:val="hybridMultilevel"/>
    <w:tmpl w:val="CD9A09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2F8483D"/>
    <w:multiLevelType w:val="hybridMultilevel"/>
    <w:tmpl w:val="3076A66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3">
    <w:nsid w:val="24AD38EC"/>
    <w:multiLevelType w:val="hybridMultilevel"/>
    <w:tmpl w:val="FE161F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53C1E59"/>
    <w:multiLevelType w:val="hybridMultilevel"/>
    <w:tmpl w:val="F75644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5D940D1"/>
    <w:multiLevelType w:val="hybridMultilevel"/>
    <w:tmpl w:val="85AA52A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26CE59BF"/>
    <w:multiLevelType w:val="hybridMultilevel"/>
    <w:tmpl w:val="62DE4174"/>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start w:val="1"/>
      <w:numFmt w:val="bullet"/>
      <w:lvlText w:val=""/>
      <w:lvlJc w:val="left"/>
      <w:pPr>
        <w:ind w:left="4320" w:hanging="360"/>
      </w:pPr>
      <w:rPr>
        <w:rFonts w:ascii="Symbol" w:hAnsi="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hint="default"/>
      </w:rPr>
    </w:lvl>
    <w:lvl w:ilvl="6" w:tplc="10090001">
      <w:start w:val="1"/>
      <w:numFmt w:val="bullet"/>
      <w:lvlText w:val=""/>
      <w:lvlJc w:val="left"/>
      <w:pPr>
        <w:ind w:left="6480" w:hanging="360"/>
      </w:pPr>
      <w:rPr>
        <w:rFonts w:ascii="Symbol" w:hAnsi="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hint="default"/>
      </w:rPr>
    </w:lvl>
  </w:abstractNum>
  <w:abstractNum w:abstractNumId="17">
    <w:nsid w:val="27261187"/>
    <w:multiLevelType w:val="hybridMultilevel"/>
    <w:tmpl w:val="11AAF8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2EA36FE5"/>
    <w:multiLevelType w:val="multilevel"/>
    <w:tmpl w:val="1A22F2B2"/>
    <w:lvl w:ilvl="0">
      <w:start w:val="10"/>
      <w:numFmt w:val="decimal"/>
      <w:lvlText w:val="%1"/>
      <w:lvlJc w:val="left"/>
      <w:pPr>
        <w:ind w:left="420" w:hanging="420"/>
      </w:pPr>
    </w:lvl>
    <w:lvl w:ilvl="1">
      <w:start w:val="1"/>
      <w:numFmt w:val="decimal"/>
      <w:lvlText w:val="%1.%2"/>
      <w:lvlJc w:val="left"/>
      <w:pPr>
        <w:ind w:left="720" w:hanging="720"/>
      </w:pPr>
      <w:rPr>
        <w:b/>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33B60324"/>
    <w:multiLevelType w:val="hybridMultilevel"/>
    <w:tmpl w:val="42BEBE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428319E"/>
    <w:multiLevelType w:val="multilevel"/>
    <w:tmpl w:val="8DD82FA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3614578B"/>
    <w:multiLevelType w:val="hybridMultilevel"/>
    <w:tmpl w:val="747E8A80"/>
    <w:lvl w:ilvl="0" w:tplc="10090001">
      <w:start w:val="1"/>
      <w:numFmt w:val="bullet"/>
      <w:lvlText w:val=""/>
      <w:lvlJc w:val="left"/>
      <w:pPr>
        <w:ind w:left="2655" w:hanging="360"/>
      </w:pPr>
      <w:rPr>
        <w:rFonts w:ascii="Symbol" w:hAnsi="Symbol" w:hint="default"/>
      </w:rPr>
    </w:lvl>
    <w:lvl w:ilvl="1" w:tplc="10090003" w:tentative="1">
      <w:start w:val="1"/>
      <w:numFmt w:val="bullet"/>
      <w:lvlText w:val="o"/>
      <w:lvlJc w:val="left"/>
      <w:pPr>
        <w:ind w:left="3375" w:hanging="360"/>
      </w:pPr>
      <w:rPr>
        <w:rFonts w:ascii="Courier New" w:hAnsi="Courier New" w:cs="Courier New" w:hint="default"/>
      </w:rPr>
    </w:lvl>
    <w:lvl w:ilvl="2" w:tplc="10090005" w:tentative="1">
      <w:start w:val="1"/>
      <w:numFmt w:val="bullet"/>
      <w:lvlText w:val=""/>
      <w:lvlJc w:val="left"/>
      <w:pPr>
        <w:ind w:left="4095" w:hanging="360"/>
      </w:pPr>
      <w:rPr>
        <w:rFonts w:ascii="Wingdings" w:hAnsi="Wingdings" w:hint="default"/>
      </w:rPr>
    </w:lvl>
    <w:lvl w:ilvl="3" w:tplc="10090001" w:tentative="1">
      <w:start w:val="1"/>
      <w:numFmt w:val="bullet"/>
      <w:lvlText w:val=""/>
      <w:lvlJc w:val="left"/>
      <w:pPr>
        <w:ind w:left="4815" w:hanging="360"/>
      </w:pPr>
      <w:rPr>
        <w:rFonts w:ascii="Symbol" w:hAnsi="Symbol" w:hint="default"/>
      </w:rPr>
    </w:lvl>
    <w:lvl w:ilvl="4" w:tplc="10090003" w:tentative="1">
      <w:start w:val="1"/>
      <w:numFmt w:val="bullet"/>
      <w:lvlText w:val="o"/>
      <w:lvlJc w:val="left"/>
      <w:pPr>
        <w:ind w:left="5535" w:hanging="360"/>
      </w:pPr>
      <w:rPr>
        <w:rFonts w:ascii="Courier New" w:hAnsi="Courier New" w:cs="Courier New" w:hint="default"/>
      </w:rPr>
    </w:lvl>
    <w:lvl w:ilvl="5" w:tplc="10090005" w:tentative="1">
      <w:start w:val="1"/>
      <w:numFmt w:val="bullet"/>
      <w:lvlText w:val=""/>
      <w:lvlJc w:val="left"/>
      <w:pPr>
        <w:ind w:left="6255" w:hanging="360"/>
      </w:pPr>
      <w:rPr>
        <w:rFonts w:ascii="Wingdings" w:hAnsi="Wingdings" w:hint="default"/>
      </w:rPr>
    </w:lvl>
    <w:lvl w:ilvl="6" w:tplc="10090001" w:tentative="1">
      <w:start w:val="1"/>
      <w:numFmt w:val="bullet"/>
      <w:lvlText w:val=""/>
      <w:lvlJc w:val="left"/>
      <w:pPr>
        <w:ind w:left="6975" w:hanging="360"/>
      </w:pPr>
      <w:rPr>
        <w:rFonts w:ascii="Symbol" w:hAnsi="Symbol" w:hint="default"/>
      </w:rPr>
    </w:lvl>
    <w:lvl w:ilvl="7" w:tplc="10090003" w:tentative="1">
      <w:start w:val="1"/>
      <w:numFmt w:val="bullet"/>
      <w:lvlText w:val="o"/>
      <w:lvlJc w:val="left"/>
      <w:pPr>
        <w:ind w:left="7695" w:hanging="360"/>
      </w:pPr>
      <w:rPr>
        <w:rFonts w:ascii="Courier New" w:hAnsi="Courier New" w:cs="Courier New" w:hint="default"/>
      </w:rPr>
    </w:lvl>
    <w:lvl w:ilvl="8" w:tplc="10090005" w:tentative="1">
      <w:start w:val="1"/>
      <w:numFmt w:val="bullet"/>
      <w:lvlText w:val=""/>
      <w:lvlJc w:val="left"/>
      <w:pPr>
        <w:ind w:left="8415" w:hanging="360"/>
      </w:pPr>
      <w:rPr>
        <w:rFonts w:ascii="Wingdings" w:hAnsi="Wingdings" w:hint="default"/>
      </w:rPr>
    </w:lvl>
  </w:abstractNum>
  <w:abstractNum w:abstractNumId="22">
    <w:nsid w:val="3B4B762A"/>
    <w:multiLevelType w:val="multilevel"/>
    <w:tmpl w:val="B4B4FA9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sz w:val="24"/>
        <w:szCs w:val="24"/>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3D4B24B0"/>
    <w:multiLevelType w:val="hybridMultilevel"/>
    <w:tmpl w:val="4480310A"/>
    <w:lvl w:ilvl="0" w:tplc="4EEC164C">
      <w:start w:val="1"/>
      <w:numFmt w:val="bullet"/>
      <w:lvlText w:val=""/>
      <w:lvlJc w:val="left"/>
      <w:pPr>
        <w:ind w:left="720" w:hanging="360"/>
      </w:pPr>
      <w:rPr>
        <w:rFonts w:ascii="Symbol" w:hAnsi="Symbol" w:hint="default"/>
        <w:sz w:val="22"/>
        <w:szCs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2CF3A28"/>
    <w:multiLevelType w:val="hybridMultilevel"/>
    <w:tmpl w:val="7F381634"/>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25">
    <w:nsid w:val="482A2F26"/>
    <w:multiLevelType w:val="multilevel"/>
    <w:tmpl w:val="9558BC1A"/>
    <w:lvl w:ilvl="0">
      <w:start w:val="1"/>
      <w:numFmt w:val="decimal"/>
      <w:pStyle w:val="Title"/>
      <w:lvlText w:val="%1."/>
      <w:lvlJc w:val="left"/>
      <w:pPr>
        <w:ind w:left="1080" w:hanging="720"/>
      </w:pPr>
      <w:rPr>
        <w:rFonts w:hint="default"/>
      </w:rPr>
    </w:lvl>
    <w:lvl w:ilvl="1">
      <w:start w:val="1"/>
      <w:numFmt w:val="decimal"/>
      <w:isLgl/>
      <w:lvlText w:val="%1.%2"/>
      <w:lvlJc w:val="left"/>
      <w:pPr>
        <w:ind w:left="360" w:hanging="360"/>
      </w:pPr>
      <w:rPr>
        <w:rFonts w:hint="default"/>
        <w:b/>
        <w:sz w:val="24"/>
        <w:szCs w:val="24"/>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48E65BCD"/>
    <w:multiLevelType w:val="hybridMultilevel"/>
    <w:tmpl w:val="072EAEC8"/>
    <w:lvl w:ilvl="0" w:tplc="10090001">
      <w:start w:val="1"/>
      <w:numFmt w:val="bullet"/>
      <w:lvlText w:val=""/>
      <w:lvlJc w:val="left"/>
      <w:pPr>
        <w:ind w:left="1215" w:hanging="360"/>
      </w:pPr>
      <w:rPr>
        <w:rFonts w:ascii="Symbol" w:hAnsi="Symbol" w:hint="default"/>
      </w:rPr>
    </w:lvl>
    <w:lvl w:ilvl="1" w:tplc="10090003">
      <w:start w:val="1"/>
      <w:numFmt w:val="bullet"/>
      <w:lvlText w:val="o"/>
      <w:lvlJc w:val="left"/>
      <w:pPr>
        <w:ind w:left="1935" w:hanging="360"/>
      </w:pPr>
      <w:rPr>
        <w:rFonts w:ascii="Courier New" w:hAnsi="Courier New" w:cs="Courier New" w:hint="default"/>
      </w:rPr>
    </w:lvl>
    <w:lvl w:ilvl="2" w:tplc="10090005" w:tentative="1">
      <w:start w:val="1"/>
      <w:numFmt w:val="bullet"/>
      <w:lvlText w:val=""/>
      <w:lvlJc w:val="left"/>
      <w:pPr>
        <w:ind w:left="2655" w:hanging="360"/>
      </w:pPr>
      <w:rPr>
        <w:rFonts w:ascii="Wingdings" w:hAnsi="Wingdings" w:hint="default"/>
      </w:rPr>
    </w:lvl>
    <w:lvl w:ilvl="3" w:tplc="10090001" w:tentative="1">
      <w:start w:val="1"/>
      <w:numFmt w:val="bullet"/>
      <w:lvlText w:val=""/>
      <w:lvlJc w:val="left"/>
      <w:pPr>
        <w:ind w:left="3375" w:hanging="360"/>
      </w:pPr>
      <w:rPr>
        <w:rFonts w:ascii="Symbol" w:hAnsi="Symbol" w:hint="default"/>
      </w:rPr>
    </w:lvl>
    <w:lvl w:ilvl="4" w:tplc="10090003">
      <w:start w:val="1"/>
      <w:numFmt w:val="bullet"/>
      <w:lvlText w:val="o"/>
      <w:lvlJc w:val="left"/>
      <w:pPr>
        <w:ind w:left="4095" w:hanging="360"/>
      </w:pPr>
      <w:rPr>
        <w:rFonts w:ascii="Courier New" w:hAnsi="Courier New" w:cs="Courier New" w:hint="default"/>
      </w:rPr>
    </w:lvl>
    <w:lvl w:ilvl="5" w:tplc="10090005" w:tentative="1">
      <w:start w:val="1"/>
      <w:numFmt w:val="bullet"/>
      <w:lvlText w:val=""/>
      <w:lvlJc w:val="left"/>
      <w:pPr>
        <w:ind w:left="4815" w:hanging="360"/>
      </w:pPr>
      <w:rPr>
        <w:rFonts w:ascii="Wingdings" w:hAnsi="Wingdings" w:hint="default"/>
      </w:rPr>
    </w:lvl>
    <w:lvl w:ilvl="6" w:tplc="10090001" w:tentative="1">
      <w:start w:val="1"/>
      <w:numFmt w:val="bullet"/>
      <w:lvlText w:val=""/>
      <w:lvlJc w:val="left"/>
      <w:pPr>
        <w:ind w:left="5535" w:hanging="360"/>
      </w:pPr>
      <w:rPr>
        <w:rFonts w:ascii="Symbol" w:hAnsi="Symbol" w:hint="default"/>
      </w:rPr>
    </w:lvl>
    <w:lvl w:ilvl="7" w:tplc="10090003" w:tentative="1">
      <w:start w:val="1"/>
      <w:numFmt w:val="bullet"/>
      <w:lvlText w:val="o"/>
      <w:lvlJc w:val="left"/>
      <w:pPr>
        <w:ind w:left="6255" w:hanging="360"/>
      </w:pPr>
      <w:rPr>
        <w:rFonts w:ascii="Courier New" w:hAnsi="Courier New" w:cs="Courier New" w:hint="default"/>
      </w:rPr>
    </w:lvl>
    <w:lvl w:ilvl="8" w:tplc="10090005" w:tentative="1">
      <w:start w:val="1"/>
      <w:numFmt w:val="bullet"/>
      <w:lvlText w:val=""/>
      <w:lvlJc w:val="left"/>
      <w:pPr>
        <w:ind w:left="6975" w:hanging="360"/>
      </w:pPr>
      <w:rPr>
        <w:rFonts w:ascii="Wingdings" w:hAnsi="Wingdings" w:hint="default"/>
      </w:rPr>
    </w:lvl>
  </w:abstractNum>
  <w:abstractNum w:abstractNumId="27">
    <w:nsid w:val="4F985315"/>
    <w:multiLevelType w:val="hybridMultilevel"/>
    <w:tmpl w:val="0E0C5FA2"/>
    <w:lvl w:ilvl="0" w:tplc="10090003">
      <w:start w:val="1"/>
      <w:numFmt w:val="bullet"/>
      <w:lvlText w:val="o"/>
      <w:lvlJc w:val="left"/>
      <w:pPr>
        <w:ind w:left="2160" w:hanging="360"/>
      </w:pPr>
      <w:rPr>
        <w:rFonts w:ascii="Courier New" w:hAnsi="Courier New" w:cs="Courier New"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start w:val="1"/>
      <w:numFmt w:val="bullet"/>
      <w:lvlText w:val=""/>
      <w:lvlJc w:val="left"/>
      <w:pPr>
        <w:ind w:left="4320" w:hanging="360"/>
      </w:pPr>
      <w:rPr>
        <w:rFonts w:ascii="Symbol" w:hAnsi="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hint="default"/>
      </w:rPr>
    </w:lvl>
    <w:lvl w:ilvl="6" w:tplc="10090001">
      <w:start w:val="1"/>
      <w:numFmt w:val="bullet"/>
      <w:lvlText w:val=""/>
      <w:lvlJc w:val="left"/>
      <w:pPr>
        <w:ind w:left="6480" w:hanging="360"/>
      </w:pPr>
      <w:rPr>
        <w:rFonts w:ascii="Symbol" w:hAnsi="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hint="default"/>
      </w:rPr>
    </w:lvl>
  </w:abstractNum>
  <w:abstractNum w:abstractNumId="28">
    <w:nsid w:val="4FA658A0"/>
    <w:multiLevelType w:val="hybridMultilevel"/>
    <w:tmpl w:val="E102B0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511854C1"/>
    <w:multiLevelType w:val="multilevel"/>
    <w:tmpl w:val="F112EB0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b/>
      </w:rPr>
    </w:lvl>
    <w:lvl w:ilvl="2">
      <w:start w:val="1"/>
      <w:numFmt w:val="bullet"/>
      <w:lvlText w:val="o"/>
      <w:lvlJc w:val="left"/>
      <w:pPr>
        <w:ind w:left="720" w:hanging="720"/>
      </w:pPr>
      <w:rPr>
        <w:rFonts w:ascii="Courier New" w:hAnsi="Courier New" w:cs="Courier New"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9B06ED3"/>
    <w:multiLevelType w:val="hybridMultilevel"/>
    <w:tmpl w:val="C010C0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A84424F"/>
    <w:multiLevelType w:val="multilevel"/>
    <w:tmpl w:val="3E76AC06"/>
    <w:lvl w:ilvl="0">
      <w:start w:val="5"/>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1"/>
      <w:numFmt w:val="decimal"/>
      <w:lvlText w:val="%1.%2.%3"/>
      <w:lvlJc w:val="left"/>
      <w:pPr>
        <w:ind w:left="144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5CE16F94"/>
    <w:multiLevelType w:val="multilevel"/>
    <w:tmpl w:val="941EC0E2"/>
    <w:lvl w:ilvl="0">
      <w:start w:val="5"/>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5AF4505"/>
    <w:multiLevelType w:val="hybridMultilevel"/>
    <w:tmpl w:val="082A7A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6A96423A"/>
    <w:multiLevelType w:val="hybridMultilevel"/>
    <w:tmpl w:val="EC3A167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nsid w:val="70814652"/>
    <w:multiLevelType w:val="multilevel"/>
    <w:tmpl w:val="8CC6FD64"/>
    <w:lvl w:ilvl="0">
      <w:start w:val="1"/>
      <w:numFmt w:val="lowerLetter"/>
      <w:lvlText w:val="%1."/>
      <w:lvlJc w:val="left"/>
      <w:pPr>
        <w:ind w:left="360" w:hanging="360"/>
      </w:pPr>
      <w:rPr>
        <w:rFonts w:ascii="Century Gothic" w:eastAsiaTheme="minorEastAsia" w:hAnsi="Century Gothic" w:cstheme="minorBidi"/>
        <w:b/>
      </w:rPr>
    </w:lvl>
    <w:lvl w:ilvl="1">
      <w:start w:val="1"/>
      <w:numFmt w:val="decimal"/>
      <w:lvlText w:val="%1.%2"/>
      <w:lvlJc w:val="left"/>
      <w:pPr>
        <w:ind w:left="360" w:hanging="360"/>
      </w:pPr>
      <w:rPr>
        <w:rFonts w:hint="default"/>
        <w:b/>
      </w:rPr>
    </w:lvl>
    <w:lvl w:ilvl="2">
      <w:start w:val="1"/>
      <w:numFmt w:val="bullet"/>
      <w:lvlText w:val="o"/>
      <w:lvlJc w:val="left"/>
      <w:pPr>
        <w:ind w:left="720" w:hanging="720"/>
      </w:pPr>
      <w:rPr>
        <w:rFonts w:ascii="Courier New" w:hAnsi="Courier New" w:cs="Courier New"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709B2E3E"/>
    <w:multiLevelType w:val="hybridMultilevel"/>
    <w:tmpl w:val="9A0C67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1C723CD"/>
    <w:multiLevelType w:val="hybridMultilevel"/>
    <w:tmpl w:val="051A23C6"/>
    <w:lvl w:ilvl="0" w:tplc="BCD016EA">
      <w:start w:val="1"/>
      <w:numFmt w:val="bullet"/>
      <w:lvlText w:val=""/>
      <w:lvlJc w:val="left"/>
      <w:pPr>
        <w:ind w:left="822" w:hanging="360"/>
      </w:pPr>
      <w:rPr>
        <w:rFonts w:ascii="Symbol" w:hAnsi="Symbol" w:hint="default"/>
        <w:sz w:val="18"/>
        <w:szCs w:val="18"/>
      </w:rPr>
    </w:lvl>
    <w:lvl w:ilvl="1" w:tplc="10090003" w:tentative="1">
      <w:start w:val="1"/>
      <w:numFmt w:val="bullet"/>
      <w:lvlText w:val="o"/>
      <w:lvlJc w:val="left"/>
      <w:pPr>
        <w:ind w:left="1542" w:hanging="360"/>
      </w:pPr>
      <w:rPr>
        <w:rFonts w:ascii="Courier New" w:hAnsi="Courier New" w:cs="Courier New" w:hint="default"/>
      </w:rPr>
    </w:lvl>
    <w:lvl w:ilvl="2" w:tplc="10090005" w:tentative="1">
      <w:start w:val="1"/>
      <w:numFmt w:val="bullet"/>
      <w:lvlText w:val=""/>
      <w:lvlJc w:val="left"/>
      <w:pPr>
        <w:ind w:left="2262" w:hanging="360"/>
      </w:pPr>
      <w:rPr>
        <w:rFonts w:ascii="Wingdings" w:hAnsi="Wingdings" w:hint="default"/>
      </w:rPr>
    </w:lvl>
    <w:lvl w:ilvl="3" w:tplc="10090001" w:tentative="1">
      <w:start w:val="1"/>
      <w:numFmt w:val="bullet"/>
      <w:lvlText w:val=""/>
      <w:lvlJc w:val="left"/>
      <w:pPr>
        <w:ind w:left="2982" w:hanging="360"/>
      </w:pPr>
      <w:rPr>
        <w:rFonts w:ascii="Symbol" w:hAnsi="Symbol" w:hint="default"/>
      </w:rPr>
    </w:lvl>
    <w:lvl w:ilvl="4" w:tplc="10090003" w:tentative="1">
      <w:start w:val="1"/>
      <w:numFmt w:val="bullet"/>
      <w:lvlText w:val="o"/>
      <w:lvlJc w:val="left"/>
      <w:pPr>
        <w:ind w:left="3702" w:hanging="360"/>
      </w:pPr>
      <w:rPr>
        <w:rFonts w:ascii="Courier New" w:hAnsi="Courier New" w:cs="Courier New" w:hint="default"/>
      </w:rPr>
    </w:lvl>
    <w:lvl w:ilvl="5" w:tplc="10090005" w:tentative="1">
      <w:start w:val="1"/>
      <w:numFmt w:val="bullet"/>
      <w:lvlText w:val=""/>
      <w:lvlJc w:val="left"/>
      <w:pPr>
        <w:ind w:left="4422" w:hanging="360"/>
      </w:pPr>
      <w:rPr>
        <w:rFonts w:ascii="Wingdings" w:hAnsi="Wingdings" w:hint="default"/>
      </w:rPr>
    </w:lvl>
    <w:lvl w:ilvl="6" w:tplc="10090001" w:tentative="1">
      <w:start w:val="1"/>
      <w:numFmt w:val="bullet"/>
      <w:lvlText w:val=""/>
      <w:lvlJc w:val="left"/>
      <w:pPr>
        <w:ind w:left="5142" w:hanging="360"/>
      </w:pPr>
      <w:rPr>
        <w:rFonts w:ascii="Symbol" w:hAnsi="Symbol" w:hint="default"/>
      </w:rPr>
    </w:lvl>
    <w:lvl w:ilvl="7" w:tplc="10090003" w:tentative="1">
      <w:start w:val="1"/>
      <w:numFmt w:val="bullet"/>
      <w:lvlText w:val="o"/>
      <w:lvlJc w:val="left"/>
      <w:pPr>
        <w:ind w:left="5862" w:hanging="360"/>
      </w:pPr>
      <w:rPr>
        <w:rFonts w:ascii="Courier New" w:hAnsi="Courier New" w:cs="Courier New" w:hint="default"/>
      </w:rPr>
    </w:lvl>
    <w:lvl w:ilvl="8" w:tplc="10090005" w:tentative="1">
      <w:start w:val="1"/>
      <w:numFmt w:val="bullet"/>
      <w:lvlText w:val=""/>
      <w:lvlJc w:val="left"/>
      <w:pPr>
        <w:ind w:left="6582" w:hanging="360"/>
      </w:pPr>
      <w:rPr>
        <w:rFonts w:ascii="Wingdings" w:hAnsi="Wingdings" w:hint="default"/>
      </w:rPr>
    </w:lvl>
  </w:abstractNum>
  <w:abstractNum w:abstractNumId="38">
    <w:nsid w:val="72050CAF"/>
    <w:multiLevelType w:val="hybridMultilevel"/>
    <w:tmpl w:val="E174BF98"/>
    <w:lvl w:ilvl="0" w:tplc="4EEC164C">
      <w:start w:val="1"/>
      <w:numFmt w:val="bullet"/>
      <w:lvlText w:val=""/>
      <w:lvlJc w:val="left"/>
      <w:pPr>
        <w:ind w:left="720" w:hanging="360"/>
      </w:pPr>
      <w:rPr>
        <w:rFonts w:ascii="Symbol" w:hAnsi="Symbol" w:hint="default"/>
        <w:sz w:val="22"/>
        <w:szCs w:val="22"/>
      </w:rPr>
    </w:lvl>
    <w:lvl w:ilvl="1" w:tplc="B614A68E">
      <w:start w:val="1"/>
      <w:numFmt w:val="bullet"/>
      <w:lvlText w:val="o"/>
      <w:lvlJc w:val="left"/>
      <w:pPr>
        <w:ind w:left="1440" w:hanging="360"/>
      </w:pPr>
      <w:rPr>
        <w:rFonts w:ascii="Courier New" w:hAnsi="Courier New" w:cs="Courier New" w:hint="default"/>
        <w:sz w:val="24"/>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nsid w:val="73CA4A31"/>
    <w:multiLevelType w:val="hybridMultilevel"/>
    <w:tmpl w:val="0260899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0">
    <w:nsid w:val="7A001A54"/>
    <w:multiLevelType w:val="hybridMultilevel"/>
    <w:tmpl w:val="7E82A5C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8"/>
  </w:num>
  <w:num w:numId="2">
    <w:abstractNumId w:val="40"/>
  </w:num>
  <w:num w:numId="3">
    <w:abstractNumId w:val="30"/>
  </w:num>
  <w:num w:numId="4">
    <w:abstractNumId w:val="28"/>
  </w:num>
  <w:num w:numId="5">
    <w:abstractNumId w:val="13"/>
  </w:num>
  <w:num w:numId="6">
    <w:abstractNumId w:val="23"/>
  </w:num>
  <w:num w:numId="7">
    <w:abstractNumId w:val="4"/>
  </w:num>
  <w:num w:numId="8">
    <w:abstractNumId w:val="1"/>
  </w:num>
  <w:num w:numId="9">
    <w:abstractNumId w:val="14"/>
  </w:num>
  <w:num w:numId="10">
    <w:abstractNumId w:val="6"/>
  </w:num>
  <w:num w:numId="11">
    <w:abstractNumId w:val="15"/>
  </w:num>
  <w:num w:numId="12">
    <w:abstractNumId w:val="2"/>
  </w:num>
  <w:num w:numId="13">
    <w:abstractNumId w:val="5"/>
  </w:num>
  <w:num w:numId="14">
    <w:abstractNumId w:val="25"/>
  </w:num>
  <w:num w:numId="15">
    <w:abstractNumId w:val="0"/>
  </w:num>
  <w:num w:numId="16">
    <w:abstractNumId w:val="8"/>
  </w:num>
  <w:num w:numId="17">
    <w:abstractNumId w:val="31"/>
  </w:num>
  <w:num w:numId="18">
    <w:abstractNumId w:val="32"/>
  </w:num>
  <w:num w:numId="19">
    <w:abstractNumId w:val="22"/>
  </w:num>
  <w:num w:numId="20">
    <w:abstractNumId w:val="29"/>
  </w:num>
  <w:num w:numId="21">
    <w:abstractNumId w:val="35"/>
  </w:num>
  <w:num w:numId="22">
    <w:abstractNumId w:val="17"/>
  </w:num>
  <w:num w:numId="23">
    <w:abstractNumId w:val="39"/>
  </w:num>
  <w:num w:numId="24">
    <w:abstractNumId w:val="9"/>
  </w:num>
  <w:num w:numId="25">
    <w:abstractNumId w:val="10"/>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
  </w:num>
  <w:num w:numId="29">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34"/>
  </w:num>
  <w:num w:numId="32">
    <w:abstractNumId w:val="11"/>
  </w:num>
  <w:num w:numId="33">
    <w:abstractNumId w:val="36"/>
  </w:num>
  <w:num w:numId="34">
    <w:abstractNumId w:val="37"/>
  </w:num>
  <w:num w:numId="35">
    <w:abstractNumId w:val="7"/>
  </w:num>
  <w:num w:numId="36">
    <w:abstractNumId w:val="20"/>
  </w:num>
  <w:num w:numId="37">
    <w:abstractNumId w:val="25"/>
    <w:lvlOverride w:ilvl="0">
      <w:startOverride w:val="5"/>
    </w:lvlOverride>
    <w:lvlOverride w:ilvl="1">
      <w:startOverride w:val="4"/>
    </w:lvlOverride>
  </w:num>
  <w:num w:numId="38">
    <w:abstractNumId w:val="16"/>
  </w:num>
  <w:num w:numId="39">
    <w:abstractNumId w:val="33"/>
  </w:num>
  <w:num w:numId="40">
    <w:abstractNumId w:val="26"/>
  </w:num>
  <w:num w:numId="41">
    <w:abstractNumId w:val="21"/>
  </w:num>
  <w:num w:numId="42">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7nqJtgOfa4x9qBJWrmRB8hdEvG8=" w:salt="pn1TXcWbqnSSh0icA+XH5A=="/>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3B5"/>
    <w:rsid w:val="00000C48"/>
    <w:rsid w:val="00010D88"/>
    <w:rsid w:val="000113B5"/>
    <w:rsid w:val="000114CD"/>
    <w:rsid w:val="0001579A"/>
    <w:rsid w:val="00016E78"/>
    <w:rsid w:val="00017133"/>
    <w:rsid w:val="00021B12"/>
    <w:rsid w:val="00023481"/>
    <w:rsid w:val="0002489C"/>
    <w:rsid w:val="00032466"/>
    <w:rsid w:val="000371AD"/>
    <w:rsid w:val="0003742E"/>
    <w:rsid w:val="00041E7C"/>
    <w:rsid w:val="00043AC9"/>
    <w:rsid w:val="00044DD9"/>
    <w:rsid w:val="0005164D"/>
    <w:rsid w:val="000516BA"/>
    <w:rsid w:val="00052971"/>
    <w:rsid w:val="00053619"/>
    <w:rsid w:val="000546C1"/>
    <w:rsid w:val="00057C0B"/>
    <w:rsid w:val="000631BE"/>
    <w:rsid w:val="00064342"/>
    <w:rsid w:val="00076B88"/>
    <w:rsid w:val="000803FE"/>
    <w:rsid w:val="0008049A"/>
    <w:rsid w:val="00083CF1"/>
    <w:rsid w:val="0008501C"/>
    <w:rsid w:val="000912BD"/>
    <w:rsid w:val="000920F1"/>
    <w:rsid w:val="000A10BA"/>
    <w:rsid w:val="000A2A8C"/>
    <w:rsid w:val="000A59F1"/>
    <w:rsid w:val="000C2E4D"/>
    <w:rsid w:val="000C53EE"/>
    <w:rsid w:val="000C72B0"/>
    <w:rsid w:val="000D01F4"/>
    <w:rsid w:val="000D7061"/>
    <w:rsid w:val="000E135F"/>
    <w:rsid w:val="000E72E3"/>
    <w:rsid w:val="000E7DBB"/>
    <w:rsid w:val="000F29D4"/>
    <w:rsid w:val="000F58B3"/>
    <w:rsid w:val="000F7318"/>
    <w:rsid w:val="00107061"/>
    <w:rsid w:val="00110550"/>
    <w:rsid w:val="00110E82"/>
    <w:rsid w:val="00120508"/>
    <w:rsid w:val="00120F5B"/>
    <w:rsid w:val="00121BF2"/>
    <w:rsid w:val="00122AB4"/>
    <w:rsid w:val="00125E59"/>
    <w:rsid w:val="00133957"/>
    <w:rsid w:val="001356C0"/>
    <w:rsid w:val="00140A16"/>
    <w:rsid w:val="00155E81"/>
    <w:rsid w:val="0016162F"/>
    <w:rsid w:val="00161FAC"/>
    <w:rsid w:val="00173B2B"/>
    <w:rsid w:val="00182B97"/>
    <w:rsid w:val="00183B91"/>
    <w:rsid w:val="00183D38"/>
    <w:rsid w:val="00183DB7"/>
    <w:rsid w:val="00184356"/>
    <w:rsid w:val="001875D4"/>
    <w:rsid w:val="00190AE8"/>
    <w:rsid w:val="00190B5E"/>
    <w:rsid w:val="0019344D"/>
    <w:rsid w:val="00196819"/>
    <w:rsid w:val="001A21B2"/>
    <w:rsid w:val="001A5A3E"/>
    <w:rsid w:val="001B1A8D"/>
    <w:rsid w:val="001B558F"/>
    <w:rsid w:val="001B79B8"/>
    <w:rsid w:val="001C4913"/>
    <w:rsid w:val="001D02BA"/>
    <w:rsid w:val="001D3B44"/>
    <w:rsid w:val="001D4CB7"/>
    <w:rsid w:val="001D6A08"/>
    <w:rsid w:val="001D7EE9"/>
    <w:rsid w:val="001E5A7B"/>
    <w:rsid w:val="001E7CF4"/>
    <w:rsid w:val="00200EFF"/>
    <w:rsid w:val="002038E1"/>
    <w:rsid w:val="00204BEB"/>
    <w:rsid w:val="002123FE"/>
    <w:rsid w:val="0021768D"/>
    <w:rsid w:val="00217949"/>
    <w:rsid w:val="00222EE5"/>
    <w:rsid w:val="00223E16"/>
    <w:rsid w:val="002312F4"/>
    <w:rsid w:val="00235BBD"/>
    <w:rsid w:val="002372DC"/>
    <w:rsid w:val="00243751"/>
    <w:rsid w:val="002445F0"/>
    <w:rsid w:val="00245228"/>
    <w:rsid w:val="002579C0"/>
    <w:rsid w:val="0026041D"/>
    <w:rsid w:val="002621EB"/>
    <w:rsid w:val="00262C1C"/>
    <w:rsid w:val="002637CE"/>
    <w:rsid w:val="002645FD"/>
    <w:rsid w:val="002707F7"/>
    <w:rsid w:val="00272F8F"/>
    <w:rsid w:val="0027391B"/>
    <w:rsid w:val="0027395E"/>
    <w:rsid w:val="00281F12"/>
    <w:rsid w:val="00285149"/>
    <w:rsid w:val="00285A75"/>
    <w:rsid w:val="00291E8B"/>
    <w:rsid w:val="00293107"/>
    <w:rsid w:val="00293C13"/>
    <w:rsid w:val="0029715B"/>
    <w:rsid w:val="002A2A8C"/>
    <w:rsid w:val="002A38A1"/>
    <w:rsid w:val="002B3A9C"/>
    <w:rsid w:val="002B46A2"/>
    <w:rsid w:val="002B4A8A"/>
    <w:rsid w:val="002B567B"/>
    <w:rsid w:val="002B73D6"/>
    <w:rsid w:val="002C5BAF"/>
    <w:rsid w:val="002D327B"/>
    <w:rsid w:val="002D4879"/>
    <w:rsid w:val="002D7CD2"/>
    <w:rsid w:val="002E1C93"/>
    <w:rsid w:val="002E7FF9"/>
    <w:rsid w:val="002F1914"/>
    <w:rsid w:val="002F3DE1"/>
    <w:rsid w:val="002F4221"/>
    <w:rsid w:val="002F7657"/>
    <w:rsid w:val="002F7A40"/>
    <w:rsid w:val="00300D28"/>
    <w:rsid w:val="0030184E"/>
    <w:rsid w:val="003019BD"/>
    <w:rsid w:val="00302C10"/>
    <w:rsid w:val="00303AEF"/>
    <w:rsid w:val="00304CB2"/>
    <w:rsid w:val="00305EFB"/>
    <w:rsid w:val="00306864"/>
    <w:rsid w:val="00314234"/>
    <w:rsid w:val="0031434E"/>
    <w:rsid w:val="00314436"/>
    <w:rsid w:val="00317BE2"/>
    <w:rsid w:val="00317C54"/>
    <w:rsid w:val="00322953"/>
    <w:rsid w:val="00322D97"/>
    <w:rsid w:val="00324C31"/>
    <w:rsid w:val="003308DE"/>
    <w:rsid w:val="00331DC6"/>
    <w:rsid w:val="00332326"/>
    <w:rsid w:val="00332977"/>
    <w:rsid w:val="003335E5"/>
    <w:rsid w:val="0033513D"/>
    <w:rsid w:val="00343022"/>
    <w:rsid w:val="00344E6A"/>
    <w:rsid w:val="00345FD8"/>
    <w:rsid w:val="003467DF"/>
    <w:rsid w:val="00347B91"/>
    <w:rsid w:val="0035473F"/>
    <w:rsid w:val="00355A85"/>
    <w:rsid w:val="00357365"/>
    <w:rsid w:val="00360273"/>
    <w:rsid w:val="00362586"/>
    <w:rsid w:val="00370EE1"/>
    <w:rsid w:val="00372D71"/>
    <w:rsid w:val="00373CB5"/>
    <w:rsid w:val="00374315"/>
    <w:rsid w:val="00377C03"/>
    <w:rsid w:val="0038323B"/>
    <w:rsid w:val="003844E6"/>
    <w:rsid w:val="00384AD6"/>
    <w:rsid w:val="00385E25"/>
    <w:rsid w:val="0038664F"/>
    <w:rsid w:val="00386D45"/>
    <w:rsid w:val="00390120"/>
    <w:rsid w:val="0039171A"/>
    <w:rsid w:val="0039253F"/>
    <w:rsid w:val="00392E4D"/>
    <w:rsid w:val="003931E6"/>
    <w:rsid w:val="00394E31"/>
    <w:rsid w:val="003950DB"/>
    <w:rsid w:val="003A1007"/>
    <w:rsid w:val="003A2DDC"/>
    <w:rsid w:val="003A3E6C"/>
    <w:rsid w:val="003A43D1"/>
    <w:rsid w:val="003A7349"/>
    <w:rsid w:val="003B0667"/>
    <w:rsid w:val="003B2E32"/>
    <w:rsid w:val="003C0335"/>
    <w:rsid w:val="003C5C27"/>
    <w:rsid w:val="003C7D48"/>
    <w:rsid w:val="003D6A0F"/>
    <w:rsid w:val="003D7574"/>
    <w:rsid w:val="003E6932"/>
    <w:rsid w:val="003E6A0A"/>
    <w:rsid w:val="003E6AD8"/>
    <w:rsid w:val="003F333A"/>
    <w:rsid w:val="003F3551"/>
    <w:rsid w:val="003F3AF7"/>
    <w:rsid w:val="003F43AD"/>
    <w:rsid w:val="004052EF"/>
    <w:rsid w:val="00405C93"/>
    <w:rsid w:val="00406BEE"/>
    <w:rsid w:val="004070FB"/>
    <w:rsid w:val="00417982"/>
    <w:rsid w:val="00420D07"/>
    <w:rsid w:val="00421920"/>
    <w:rsid w:val="00427D90"/>
    <w:rsid w:val="004321B2"/>
    <w:rsid w:val="004330C2"/>
    <w:rsid w:val="004345A0"/>
    <w:rsid w:val="004367F6"/>
    <w:rsid w:val="00442017"/>
    <w:rsid w:val="00451557"/>
    <w:rsid w:val="0045370A"/>
    <w:rsid w:val="00463027"/>
    <w:rsid w:val="00470FF8"/>
    <w:rsid w:val="00474F7B"/>
    <w:rsid w:val="00476DA8"/>
    <w:rsid w:val="00485BB6"/>
    <w:rsid w:val="00490A47"/>
    <w:rsid w:val="004918CB"/>
    <w:rsid w:val="004937E7"/>
    <w:rsid w:val="004A6116"/>
    <w:rsid w:val="004A6BF3"/>
    <w:rsid w:val="004B166D"/>
    <w:rsid w:val="004B2550"/>
    <w:rsid w:val="004B38DB"/>
    <w:rsid w:val="004C5DB3"/>
    <w:rsid w:val="004C7F05"/>
    <w:rsid w:val="004D0F95"/>
    <w:rsid w:val="004D1162"/>
    <w:rsid w:val="004E1E3C"/>
    <w:rsid w:val="004E35F6"/>
    <w:rsid w:val="004E3C8B"/>
    <w:rsid w:val="004F042F"/>
    <w:rsid w:val="004F2894"/>
    <w:rsid w:val="004F2A2A"/>
    <w:rsid w:val="004F2C57"/>
    <w:rsid w:val="004F3095"/>
    <w:rsid w:val="004F6D51"/>
    <w:rsid w:val="00501271"/>
    <w:rsid w:val="0050157A"/>
    <w:rsid w:val="00503BF5"/>
    <w:rsid w:val="00505485"/>
    <w:rsid w:val="00514E57"/>
    <w:rsid w:val="0052197E"/>
    <w:rsid w:val="005247A2"/>
    <w:rsid w:val="00525740"/>
    <w:rsid w:val="005259F3"/>
    <w:rsid w:val="00537A6B"/>
    <w:rsid w:val="00542A4A"/>
    <w:rsid w:val="005447A8"/>
    <w:rsid w:val="00561F5D"/>
    <w:rsid w:val="00566474"/>
    <w:rsid w:val="0057597F"/>
    <w:rsid w:val="0057795F"/>
    <w:rsid w:val="0058094D"/>
    <w:rsid w:val="00582402"/>
    <w:rsid w:val="00584B18"/>
    <w:rsid w:val="00586A7F"/>
    <w:rsid w:val="00586DFD"/>
    <w:rsid w:val="00587773"/>
    <w:rsid w:val="00596862"/>
    <w:rsid w:val="005A1927"/>
    <w:rsid w:val="005A3EF9"/>
    <w:rsid w:val="005A651A"/>
    <w:rsid w:val="005B006F"/>
    <w:rsid w:val="005B6876"/>
    <w:rsid w:val="005C5F90"/>
    <w:rsid w:val="005D12C0"/>
    <w:rsid w:val="005D24DA"/>
    <w:rsid w:val="005D7747"/>
    <w:rsid w:val="005F3395"/>
    <w:rsid w:val="005F6E56"/>
    <w:rsid w:val="006031A8"/>
    <w:rsid w:val="00603D88"/>
    <w:rsid w:val="00616092"/>
    <w:rsid w:val="00617CB4"/>
    <w:rsid w:val="006209C7"/>
    <w:rsid w:val="006219BC"/>
    <w:rsid w:val="00625507"/>
    <w:rsid w:val="006255F2"/>
    <w:rsid w:val="006303E7"/>
    <w:rsid w:val="006327D9"/>
    <w:rsid w:val="0063779B"/>
    <w:rsid w:val="00644030"/>
    <w:rsid w:val="00644D2A"/>
    <w:rsid w:val="0065083C"/>
    <w:rsid w:val="006516AF"/>
    <w:rsid w:val="00651862"/>
    <w:rsid w:val="006554C2"/>
    <w:rsid w:val="0065584C"/>
    <w:rsid w:val="006560F0"/>
    <w:rsid w:val="00656B0B"/>
    <w:rsid w:val="00662F70"/>
    <w:rsid w:val="006636F4"/>
    <w:rsid w:val="0068122B"/>
    <w:rsid w:val="00691487"/>
    <w:rsid w:val="006916A6"/>
    <w:rsid w:val="0069353A"/>
    <w:rsid w:val="00693B60"/>
    <w:rsid w:val="00693BBB"/>
    <w:rsid w:val="006A277A"/>
    <w:rsid w:val="006A572A"/>
    <w:rsid w:val="006B0E51"/>
    <w:rsid w:val="006B1DA2"/>
    <w:rsid w:val="006B6919"/>
    <w:rsid w:val="006B778B"/>
    <w:rsid w:val="006B7909"/>
    <w:rsid w:val="006C290F"/>
    <w:rsid w:val="006C2A8E"/>
    <w:rsid w:val="006C7896"/>
    <w:rsid w:val="006D1CC2"/>
    <w:rsid w:val="006D5057"/>
    <w:rsid w:val="006E0A64"/>
    <w:rsid w:val="006E3DFA"/>
    <w:rsid w:val="006E7E73"/>
    <w:rsid w:val="006F30F8"/>
    <w:rsid w:val="0070464B"/>
    <w:rsid w:val="00710929"/>
    <w:rsid w:val="00712788"/>
    <w:rsid w:val="00714D47"/>
    <w:rsid w:val="007211C0"/>
    <w:rsid w:val="0072353B"/>
    <w:rsid w:val="0072370E"/>
    <w:rsid w:val="00724473"/>
    <w:rsid w:val="007346BE"/>
    <w:rsid w:val="00735A98"/>
    <w:rsid w:val="00736298"/>
    <w:rsid w:val="00742BC2"/>
    <w:rsid w:val="00747DBF"/>
    <w:rsid w:val="00755B5C"/>
    <w:rsid w:val="00763BBB"/>
    <w:rsid w:val="0077095D"/>
    <w:rsid w:val="007711CA"/>
    <w:rsid w:val="00771494"/>
    <w:rsid w:val="007735EE"/>
    <w:rsid w:val="00775044"/>
    <w:rsid w:val="007756DF"/>
    <w:rsid w:val="00777200"/>
    <w:rsid w:val="00777766"/>
    <w:rsid w:val="00780AFC"/>
    <w:rsid w:val="00794073"/>
    <w:rsid w:val="00794AE4"/>
    <w:rsid w:val="007969F2"/>
    <w:rsid w:val="007A0BA1"/>
    <w:rsid w:val="007A0BD8"/>
    <w:rsid w:val="007A11D0"/>
    <w:rsid w:val="007B06BE"/>
    <w:rsid w:val="007B7832"/>
    <w:rsid w:val="007C4B52"/>
    <w:rsid w:val="007C510D"/>
    <w:rsid w:val="007C7E07"/>
    <w:rsid w:val="007D041D"/>
    <w:rsid w:val="007D05D5"/>
    <w:rsid w:val="007D686C"/>
    <w:rsid w:val="007D6C32"/>
    <w:rsid w:val="007D7128"/>
    <w:rsid w:val="007E1C4D"/>
    <w:rsid w:val="007E324A"/>
    <w:rsid w:val="007E4901"/>
    <w:rsid w:val="007E55FF"/>
    <w:rsid w:val="007E7DDC"/>
    <w:rsid w:val="007F1A2F"/>
    <w:rsid w:val="007F2360"/>
    <w:rsid w:val="007F51F4"/>
    <w:rsid w:val="007F7E72"/>
    <w:rsid w:val="00804376"/>
    <w:rsid w:val="00807C51"/>
    <w:rsid w:val="0081464A"/>
    <w:rsid w:val="008202A8"/>
    <w:rsid w:val="00822827"/>
    <w:rsid w:val="00833C98"/>
    <w:rsid w:val="008409B7"/>
    <w:rsid w:val="00840B52"/>
    <w:rsid w:val="00844DD5"/>
    <w:rsid w:val="00846636"/>
    <w:rsid w:val="00846B34"/>
    <w:rsid w:val="008476B7"/>
    <w:rsid w:val="00851801"/>
    <w:rsid w:val="00852F67"/>
    <w:rsid w:val="00860160"/>
    <w:rsid w:val="00860A8E"/>
    <w:rsid w:val="00866CF9"/>
    <w:rsid w:val="00875668"/>
    <w:rsid w:val="00876F34"/>
    <w:rsid w:val="00880F19"/>
    <w:rsid w:val="00880F24"/>
    <w:rsid w:val="008928A0"/>
    <w:rsid w:val="0089320C"/>
    <w:rsid w:val="0089734A"/>
    <w:rsid w:val="008A5A87"/>
    <w:rsid w:val="008B165D"/>
    <w:rsid w:val="008B2B9A"/>
    <w:rsid w:val="008B5CFA"/>
    <w:rsid w:val="008B663A"/>
    <w:rsid w:val="008C2925"/>
    <w:rsid w:val="008C562E"/>
    <w:rsid w:val="008D19F8"/>
    <w:rsid w:val="008D36D1"/>
    <w:rsid w:val="008D43C7"/>
    <w:rsid w:val="008E1A46"/>
    <w:rsid w:val="008F59D9"/>
    <w:rsid w:val="008F61D1"/>
    <w:rsid w:val="008F6BAA"/>
    <w:rsid w:val="0090634A"/>
    <w:rsid w:val="00906E8A"/>
    <w:rsid w:val="009168E5"/>
    <w:rsid w:val="00916975"/>
    <w:rsid w:val="0092382B"/>
    <w:rsid w:val="009251D7"/>
    <w:rsid w:val="0092631F"/>
    <w:rsid w:val="009321B7"/>
    <w:rsid w:val="00933874"/>
    <w:rsid w:val="00934465"/>
    <w:rsid w:val="00937C24"/>
    <w:rsid w:val="009413DB"/>
    <w:rsid w:val="009419E6"/>
    <w:rsid w:val="009434C9"/>
    <w:rsid w:val="009447E6"/>
    <w:rsid w:val="00944D85"/>
    <w:rsid w:val="00951F86"/>
    <w:rsid w:val="00957B89"/>
    <w:rsid w:val="00963F78"/>
    <w:rsid w:val="00965A7D"/>
    <w:rsid w:val="00967EDB"/>
    <w:rsid w:val="00970599"/>
    <w:rsid w:val="00970F4A"/>
    <w:rsid w:val="0097393A"/>
    <w:rsid w:val="00973FF9"/>
    <w:rsid w:val="00974D2E"/>
    <w:rsid w:val="00980323"/>
    <w:rsid w:val="00981FD7"/>
    <w:rsid w:val="00984CE2"/>
    <w:rsid w:val="00984F9F"/>
    <w:rsid w:val="00985BE3"/>
    <w:rsid w:val="00986CEB"/>
    <w:rsid w:val="00987B32"/>
    <w:rsid w:val="00992AB5"/>
    <w:rsid w:val="00992B91"/>
    <w:rsid w:val="00994CCF"/>
    <w:rsid w:val="0099581C"/>
    <w:rsid w:val="00995F61"/>
    <w:rsid w:val="00997159"/>
    <w:rsid w:val="009A1F8D"/>
    <w:rsid w:val="009A3E90"/>
    <w:rsid w:val="009B3258"/>
    <w:rsid w:val="009B4929"/>
    <w:rsid w:val="009B68AE"/>
    <w:rsid w:val="009B69CC"/>
    <w:rsid w:val="009C18C3"/>
    <w:rsid w:val="009C6F23"/>
    <w:rsid w:val="009D379C"/>
    <w:rsid w:val="009E2F8D"/>
    <w:rsid w:val="009E384A"/>
    <w:rsid w:val="009E3A8A"/>
    <w:rsid w:val="009E3F06"/>
    <w:rsid w:val="009E61C2"/>
    <w:rsid w:val="009E73BA"/>
    <w:rsid w:val="009F4235"/>
    <w:rsid w:val="009F758F"/>
    <w:rsid w:val="009F7663"/>
    <w:rsid w:val="00A02A76"/>
    <w:rsid w:val="00A140FA"/>
    <w:rsid w:val="00A15126"/>
    <w:rsid w:val="00A20FC5"/>
    <w:rsid w:val="00A23B4F"/>
    <w:rsid w:val="00A26108"/>
    <w:rsid w:val="00A30FEA"/>
    <w:rsid w:val="00A35B7F"/>
    <w:rsid w:val="00A47794"/>
    <w:rsid w:val="00A5315D"/>
    <w:rsid w:val="00A55FFC"/>
    <w:rsid w:val="00A56AED"/>
    <w:rsid w:val="00A56FB5"/>
    <w:rsid w:val="00A700DB"/>
    <w:rsid w:val="00A72A22"/>
    <w:rsid w:val="00A73B5C"/>
    <w:rsid w:val="00A7658D"/>
    <w:rsid w:val="00A7758B"/>
    <w:rsid w:val="00A85EF0"/>
    <w:rsid w:val="00AA0BB7"/>
    <w:rsid w:val="00AA2471"/>
    <w:rsid w:val="00AA3670"/>
    <w:rsid w:val="00AA4899"/>
    <w:rsid w:val="00AB149B"/>
    <w:rsid w:val="00AC14A0"/>
    <w:rsid w:val="00AC35F9"/>
    <w:rsid w:val="00AC50BB"/>
    <w:rsid w:val="00AC6EC3"/>
    <w:rsid w:val="00AC7F2C"/>
    <w:rsid w:val="00AD492B"/>
    <w:rsid w:val="00AD4E08"/>
    <w:rsid w:val="00AE2BC7"/>
    <w:rsid w:val="00AF0578"/>
    <w:rsid w:val="00B003AD"/>
    <w:rsid w:val="00B04ACD"/>
    <w:rsid w:val="00B0536A"/>
    <w:rsid w:val="00B1342E"/>
    <w:rsid w:val="00B1474C"/>
    <w:rsid w:val="00B17B68"/>
    <w:rsid w:val="00B26EBC"/>
    <w:rsid w:val="00B31E7A"/>
    <w:rsid w:val="00B32DF9"/>
    <w:rsid w:val="00B3492D"/>
    <w:rsid w:val="00B3510F"/>
    <w:rsid w:val="00B35D5F"/>
    <w:rsid w:val="00B409F9"/>
    <w:rsid w:val="00B41426"/>
    <w:rsid w:val="00B431A3"/>
    <w:rsid w:val="00B45A95"/>
    <w:rsid w:val="00B467BD"/>
    <w:rsid w:val="00B47DD8"/>
    <w:rsid w:val="00B5101C"/>
    <w:rsid w:val="00B600E8"/>
    <w:rsid w:val="00B6271F"/>
    <w:rsid w:val="00B655C4"/>
    <w:rsid w:val="00B66BA1"/>
    <w:rsid w:val="00B70343"/>
    <w:rsid w:val="00B74096"/>
    <w:rsid w:val="00B8238F"/>
    <w:rsid w:val="00B86B61"/>
    <w:rsid w:val="00B90AC4"/>
    <w:rsid w:val="00B9138F"/>
    <w:rsid w:val="00B92742"/>
    <w:rsid w:val="00BB0E83"/>
    <w:rsid w:val="00BC127B"/>
    <w:rsid w:val="00BC12ED"/>
    <w:rsid w:val="00BC2923"/>
    <w:rsid w:val="00BD2937"/>
    <w:rsid w:val="00BD30DA"/>
    <w:rsid w:val="00BE13DE"/>
    <w:rsid w:val="00BE30EB"/>
    <w:rsid w:val="00BE451B"/>
    <w:rsid w:val="00BF3399"/>
    <w:rsid w:val="00BF6B1A"/>
    <w:rsid w:val="00C03CE0"/>
    <w:rsid w:val="00C110C7"/>
    <w:rsid w:val="00C14264"/>
    <w:rsid w:val="00C142AA"/>
    <w:rsid w:val="00C16CC3"/>
    <w:rsid w:val="00C174FC"/>
    <w:rsid w:val="00C20D78"/>
    <w:rsid w:val="00C31210"/>
    <w:rsid w:val="00C3317B"/>
    <w:rsid w:val="00C44656"/>
    <w:rsid w:val="00C45672"/>
    <w:rsid w:val="00C46CDC"/>
    <w:rsid w:val="00C47182"/>
    <w:rsid w:val="00C67958"/>
    <w:rsid w:val="00C7192A"/>
    <w:rsid w:val="00C758A1"/>
    <w:rsid w:val="00C80697"/>
    <w:rsid w:val="00C822F2"/>
    <w:rsid w:val="00C8554C"/>
    <w:rsid w:val="00C857AE"/>
    <w:rsid w:val="00C90BCB"/>
    <w:rsid w:val="00C91EF6"/>
    <w:rsid w:val="00C921B4"/>
    <w:rsid w:val="00C924A1"/>
    <w:rsid w:val="00CA2773"/>
    <w:rsid w:val="00CA4766"/>
    <w:rsid w:val="00CA5FC6"/>
    <w:rsid w:val="00CA7B18"/>
    <w:rsid w:val="00CB121D"/>
    <w:rsid w:val="00CB22E0"/>
    <w:rsid w:val="00CB365A"/>
    <w:rsid w:val="00CB53F3"/>
    <w:rsid w:val="00CB68D9"/>
    <w:rsid w:val="00CB6E26"/>
    <w:rsid w:val="00CB7C91"/>
    <w:rsid w:val="00CC338D"/>
    <w:rsid w:val="00CC65FD"/>
    <w:rsid w:val="00CD31AD"/>
    <w:rsid w:val="00CD4677"/>
    <w:rsid w:val="00CE429C"/>
    <w:rsid w:val="00CE5A2B"/>
    <w:rsid w:val="00CE654F"/>
    <w:rsid w:val="00CE6EBF"/>
    <w:rsid w:val="00CF03E1"/>
    <w:rsid w:val="00CF60A6"/>
    <w:rsid w:val="00CF7AC8"/>
    <w:rsid w:val="00D068F8"/>
    <w:rsid w:val="00D06E36"/>
    <w:rsid w:val="00D10AC8"/>
    <w:rsid w:val="00D12499"/>
    <w:rsid w:val="00D15462"/>
    <w:rsid w:val="00D157BA"/>
    <w:rsid w:val="00D17411"/>
    <w:rsid w:val="00D17BCF"/>
    <w:rsid w:val="00D2183B"/>
    <w:rsid w:val="00D247D0"/>
    <w:rsid w:val="00D253EC"/>
    <w:rsid w:val="00D275BD"/>
    <w:rsid w:val="00D349B8"/>
    <w:rsid w:val="00D35529"/>
    <w:rsid w:val="00D42564"/>
    <w:rsid w:val="00D4353A"/>
    <w:rsid w:val="00D4664E"/>
    <w:rsid w:val="00D47C49"/>
    <w:rsid w:val="00D56228"/>
    <w:rsid w:val="00D61FA8"/>
    <w:rsid w:val="00D639B0"/>
    <w:rsid w:val="00D64CE1"/>
    <w:rsid w:val="00D67894"/>
    <w:rsid w:val="00D678EF"/>
    <w:rsid w:val="00D67E1C"/>
    <w:rsid w:val="00D7273B"/>
    <w:rsid w:val="00D81CE8"/>
    <w:rsid w:val="00D84A1C"/>
    <w:rsid w:val="00D85929"/>
    <w:rsid w:val="00D85B55"/>
    <w:rsid w:val="00D86224"/>
    <w:rsid w:val="00D9051B"/>
    <w:rsid w:val="00D93B0B"/>
    <w:rsid w:val="00D96E47"/>
    <w:rsid w:val="00DA2A56"/>
    <w:rsid w:val="00DA63BB"/>
    <w:rsid w:val="00DB04CF"/>
    <w:rsid w:val="00DB41B1"/>
    <w:rsid w:val="00DC3C94"/>
    <w:rsid w:val="00DC61F0"/>
    <w:rsid w:val="00DC694F"/>
    <w:rsid w:val="00DD070B"/>
    <w:rsid w:val="00DD159A"/>
    <w:rsid w:val="00DD758A"/>
    <w:rsid w:val="00DE2AD2"/>
    <w:rsid w:val="00DE37BB"/>
    <w:rsid w:val="00DE4C94"/>
    <w:rsid w:val="00DF3024"/>
    <w:rsid w:val="00DF75D0"/>
    <w:rsid w:val="00E024BD"/>
    <w:rsid w:val="00E06081"/>
    <w:rsid w:val="00E10677"/>
    <w:rsid w:val="00E13590"/>
    <w:rsid w:val="00E25598"/>
    <w:rsid w:val="00E260A9"/>
    <w:rsid w:val="00E270CA"/>
    <w:rsid w:val="00E30F8F"/>
    <w:rsid w:val="00E342BF"/>
    <w:rsid w:val="00E34F58"/>
    <w:rsid w:val="00E35625"/>
    <w:rsid w:val="00E4120F"/>
    <w:rsid w:val="00E41E52"/>
    <w:rsid w:val="00E424E8"/>
    <w:rsid w:val="00E50F60"/>
    <w:rsid w:val="00E51E0C"/>
    <w:rsid w:val="00E57520"/>
    <w:rsid w:val="00E620AE"/>
    <w:rsid w:val="00E62940"/>
    <w:rsid w:val="00E63B40"/>
    <w:rsid w:val="00E6560A"/>
    <w:rsid w:val="00E71E91"/>
    <w:rsid w:val="00E722C6"/>
    <w:rsid w:val="00E740C2"/>
    <w:rsid w:val="00E81EFE"/>
    <w:rsid w:val="00E90E55"/>
    <w:rsid w:val="00E952A8"/>
    <w:rsid w:val="00EA4961"/>
    <w:rsid w:val="00EA7C2C"/>
    <w:rsid w:val="00EB1421"/>
    <w:rsid w:val="00EB181F"/>
    <w:rsid w:val="00EB34CB"/>
    <w:rsid w:val="00EB419E"/>
    <w:rsid w:val="00EB4DCB"/>
    <w:rsid w:val="00EB5987"/>
    <w:rsid w:val="00EB5BF1"/>
    <w:rsid w:val="00EC1393"/>
    <w:rsid w:val="00EC2A17"/>
    <w:rsid w:val="00EC4DE1"/>
    <w:rsid w:val="00EC69C1"/>
    <w:rsid w:val="00ED0481"/>
    <w:rsid w:val="00ED0A23"/>
    <w:rsid w:val="00ED2227"/>
    <w:rsid w:val="00ED3FFC"/>
    <w:rsid w:val="00EE0921"/>
    <w:rsid w:val="00EE45E9"/>
    <w:rsid w:val="00EE77D3"/>
    <w:rsid w:val="00EE78EA"/>
    <w:rsid w:val="00EF2AB4"/>
    <w:rsid w:val="00EF472A"/>
    <w:rsid w:val="00EF571D"/>
    <w:rsid w:val="00F10654"/>
    <w:rsid w:val="00F140BA"/>
    <w:rsid w:val="00F217AF"/>
    <w:rsid w:val="00F221A8"/>
    <w:rsid w:val="00F229EE"/>
    <w:rsid w:val="00F23D99"/>
    <w:rsid w:val="00F31EF1"/>
    <w:rsid w:val="00F32BD3"/>
    <w:rsid w:val="00F34E34"/>
    <w:rsid w:val="00F426E2"/>
    <w:rsid w:val="00F44963"/>
    <w:rsid w:val="00F45348"/>
    <w:rsid w:val="00F54A32"/>
    <w:rsid w:val="00F57087"/>
    <w:rsid w:val="00F64EB3"/>
    <w:rsid w:val="00F663FF"/>
    <w:rsid w:val="00F70219"/>
    <w:rsid w:val="00F752B8"/>
    <w:rsid w:val="00F75DEE"/>
    <w:rsid w:val="00F826E0"/>
    <w:rsid w:val="00F87BF5"/>
    <w:rsid w:val="00F9487B"/>
    <w:rsid w:val="00F97701"/>
    <w:rsid w:val="00FA09EB"/>
    <w:rsid w:val="00FA4F13"/>
    <w:rsid w:val="00FB1FB5"/>
    <w:rsid w:val="00FB3E67"/>
    <w:rsid w:val="00FB4F24"/>
    <w:rsid w:val="00FB6AB8"/>
    <w:rsid w:val="00FB73F7"/>
    <w:rsid w:val="00FC4806"/>
    <w:rsid w:val="00FC784B"/>
    <w:rsid w:val="00FD3AE4"/>
    <w:rsid w:val="00FD5015"/>
    <w:rsid w:val="00FD6893"/>
    <w:rsid w:val="00FE2EFD"/>
    <w:rsid w:val="00FE3BAB"/>
    <w:rsid w:val="00FE51CA"/>
    <w:rsid w:val="00FE6B14"/>
    <w:rsid w:val="00FF7E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CA"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50"/>
  </w:style>
  <w:style w:type="paragraph" w:styleId="Heading1">
    <w:name w:val="heading 1"/>
    <w:basedOn w:val="Normal"/>
    <w:next w:val="Normal"/>
    <w:link w:val="Heading1Char"/>
    <w:uiPriority w:val="9"/>
    <w:qFormat/>
    <w:rsid w:val="00110550"/>
    <w:pPr>
      <w:spacing w:before="300" w:after="40"/>
      <w:jc w:val="left"/>
      <w:outlineLvl w:val="0"/>
    </w:pPr>
    <w:rPr>
      <w:rFonts w:ascii="Century Gothic" w:hAnsi="Century Gothic"/>
      <w:b/>
      <w:spacing w:val="5"/>
      <w:sz w:val="28"/>
      <w:szCs w:val="32"/>
    </w:rPr>
  </w:style>
  <w:style w:type="paragraph" w:styleId="Heading2">
    <w:name w:val="heading 2"/>
    <w:basedOn w:val="Normal"/>
    <w:next w:val="Normal"/>
    <w:link w:val="Heading2Char"/>
    <w:uiPriority w:val="9"/>
    <w:unhideWhenUsed/>
    <w:qFormat/>
    <w:rsid w:val="0011055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11055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110550"/>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10550"/>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10550"/>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10550"/>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10550"/>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10550"/>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3B5"/>
  </w:style>
  <w:style w:type="paragraph" w:styleId="Footer">
    <w:name w:val="footer"/>
    <w:basedOn w:val="Normal"/>
    <w:link w:val="FooterChar"/>
    <w:uiPriority w:val="99"/>
    <w:unhideWhenUsed/>
    <w:rsid w:val="00011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3B5"/>
  </w:style>
  <w:style w:type="paragraph" w:styleId="BalloonText">
    <w:name w:val="Balloon Text"/>
    <w:basedOn w:val="Normal"/>
    <w:link w:val="BalloonTextChar"/>
    <w:uiPriority w:val="99"/>
    <w:semiHidden/>
    <w:unhideWhenUsed/>
    <w:rsid w:val="00011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3B5"/>
    <w:rPr>
      <w:rFonts w:ascii="Tahoma" w:hAnsi="Tahoma" w:cs="Tahoma"/>
      <w:sz w:val="16"/>
      <w:szCs w:val="16"/>
    </w:rPr>
  </w:style>
  <w:style w:type="paragraph" w:styleId="ListParagraph">
    <w:name w:val="List Paragraph"/>
    <w:basedOn w:val="Normal"/>
    <w:uiPriority w:val="34"/>
    <w:qFormat/>
    <w:rsid w:val="00110550"/>
    <w:pPr>
      <w:ind w:left="720"/>
      <w:contextualSpacing/>
    </w:pPr>
  </w:style>
  <w:style w:type="character" w:styleId="CommentReference">
    <w:name w:val="annotation reference"/>
    <w:basedOn w:val="DefaultParagraphFont"/>
    <w:uiPriority w:val="99"/>
    <w:semiHidden/>
    <w:unhideWhenUsed/>
    <w:rsid w:val="006554C2"/>
    <w:rPr>
      <w:sz w:val="16"/>
      <w:szCs w:val="16"/>
    </w:rPr>
  </w:style>
  <w:style w:type="paragraph" w:styleId="CommentText">
    <w:name w:val="annotation text"/>
    <w:basedOn w:val="Normal"/>
    <w:link w:val="CommentTextChar"/>
    <w:uiPriority w:val="99"/>
    <w:semiHidden/>
    <w:unhideWhenUsed/>
    <w:rsid w:val="006554C2"/>
    <w:pPr>
      <w:spacing w:line="240" w:lineRule="auto"/>
    </w:pPr>
  </w:style>
  <w:style w:type="character" w:customStyle="1" w:styleId="CommentTextChar">
    <w:name w:val="Comment Text Char"/>
    <w:basedOn w:val="DefaultParagraphFont"/>
    <w:link w:val="CommentText"/>
    <w:uiPriority w:val="99"/>
    <w:semiHidden/>
    <w:rsid w:val="006554C2"/>
    <w:rPr>
      <w:sz w:val="20"/>
      <w:szCs w:val="20"/>
    </w:rPr>
  </w:style>
  <w:style w:type="paragraph" w:styleId="CommentSubject">
    <w:name w:val="annotation subject"/>
    <w:basedOn w:val="CommentText"/>
    <w:next w:val="CommentText"/>
    <w:link w:val="CommentSubjectChar"/>
    <w:uiPriority w:val="99"/>
    <w:semiHidden/>
    <w:unhideWhenUsed/>
    <w:rsid w:val="006554C2"/>
    <w:rPr>
      <w:b/>
      <w:bCs/>
    </w:rPr>
  </w:style>
  <w:style w:type="character" w:customStyle="1" w:styleId="CommentSubjectChar">
    <w:name w:val="Comment Subject Char"/>
    <w:basedOn w:val="CommentTextChar"/>
    <w:link w:val="CommentSubject"/>
    <w:uiPriority w:val="99"/>
    <w:semiHidden/>
    <w:rsid w:val="006554C2"/>
    <w:rPr>
      <w:b/>
      <w:bCs/>
      <w:sz w:val="20"/>
      <w:szCs w:val="20"/>
    </w:rPr>
  </w:style>
  <w:style w:type="character" w:customStyle="1" w:styleId="apple-converted-space">
    <w:name w:val="apple-converted-space"/>
    <w:basedOn w:val="DefaultParagraphFont"/>
    <w:rsid w:val="006554C2"/>
  </w:style>
  <w:style w:type="character" w:styleId="Hyperlink">
    <w:name w:val="Hyperlink"/>
    <w:basedOn w:val="DefaultParagraphFont"/>
    <w:uiPriority w:val="99"/>
    <w:unhideWhenUsed/>
    <w:rsid w:val="006554C2"/>
    <w:rPr>
      <w:color w:val="0000FF"/>
      <w:u w:val="single"/>
    </w:rPr>
  </w:style>
  <w:style w:type="table" w:styleId="TableGrid">
    <w:name w:val="Table Grid"/>
    <w:basedOn w:val="TableNormal"/>
    <w:uiPriority w:val="59"/>
    <w:rsid w:val="00892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880F1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80F19"/>
    <w:rPr>
      <w:rFonts w:ascii="Calibri" w:hAnsi="Calibri"/>
      <w:szCs w:val="21"/>
    </w:rPr>
  </w:style>
  <w:style w:type="character" w:customStyle="1" w:styleId="Heading1Char">
    <w:name w:val="Heading 1 Char"/>
    <w:basedOn w:val="DefaultParagraphFont"/>
    <w:link w:val="Heading1"/>
    <w:uiPriority w:val="9"/>
    <w:rsid w:val="00110550"/>
    <w:rPr>
      <w:rFonts w:ascii="Century Gothic" w:hAnsi="Century Gothic"/>
      <w:b/>
      <w:spacing w:val="5"/>
      <w:sz w:val="28"/>
      <w:szCs w:val="32"/>
    </w:rPr>
  </w:style>
  <w:style w:type="paragraph" w:styleId="TOCHeading">
    <w:name w:val="TOC Heading"/>
    <w:basedOn w:val="Heading1"/>
    <w:next w:val="Normal"/>
    <w:uiPriority w:val="39"/>
    <w:semiHidden/>
    <w:unhideWhenUsed/>
    <w:qFormat/>
    <w:rsid w:val="00110550"/>
    <w:pPr>
      <w:outlineLvl w:val="9"/>
    </w:pPr>
    <w:rPr>
      <w:lang w:bidi="en-US"/>
    </w:rPr>
  </w:style>
  <w:style w:type="character" w:styleId="Emphasis">
    <w:name w:val="Emphasis"/>
    <w:uiPriority w:val="20"/>
    <w:qFormat/>
    <w:rsid w:val="00110550"/>
    <w:rPr>
      <w:b/>
      <w:i/>
      <w:spacing w:val="10"/>
    </w:rPr>
  </w:style>
  <w:style w:type="character" w:customStyle="1" w:styleId="Heading2Char">
    <w:name w:val="Heading 2 Char"/>
    <w:basedOn w:val="DefaultParagraphFont"/>
    <w:link w:val="Heading2"/>
    <w:uiPriority w:val="9"/>
    <w:rsid w:val="00110550"/>
    <w:rPr>
      <w:smallCaps/>
      <w:spacing w:val="5"/>
      <w:sz w:val="28"/>
      <w:szCs w:val="28"/>
    </w:rPr>
  </w:style>
  <w:style w:type="character" w:customStyle="1" w:styleId="Heading3Char">
    <w:name w:val="Heading 3 Char"/>
    <w:basedOn w:val="DefaultParagraphFont"/>
    <w:link w:val="Heading3"/>
    <w:uiPriority w:val="9"/>
    <w:semiHidden/>
    <w:rsid w:val="00110550"/>
    <w:rPr>
      <w:smallCaps/>
      <w:spacing w:val="5"/>
      <w:sz w:val="24"/>
      <w:szCs w:val="24"/>
    </w:rPr>
  </w:style>
  <w:style w:type="character" w:customStyle="1" w:styleId="Heading4Char">
    <w:name w:val="Heading 4 Char"/>
    <w:basedOn w:val="DefaultParagraphFont"/>
    <w:link w:val="Heading4"/>
    <w:uiPriority w:val="9"/>
    <w:semiHidden/>
    <w:rsid w:val="00110550"/>
    <w:rPr>
      <w:smallCaps/>
      <w:spacing w:val="10"/>
      <w:sz w:val="22"/>
      <w:szCs w:val="22"/>
    </w:rPr>
  </w:style>
  <w:style w:type="character" w:customStyle="1" w:styleId="Heading5Char">
    <w:name w:val="Heading 5 Char"/>
    <w:basedOn w:val="DefaultParagraphFont"/>
    <w:link w:val="Heading5"/>
    <w:uiPriority w:val="9"/>
    <w:semiHidden/>
    <w:rsid w:val="00110550"/>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10550"/>
    <w:rPr>
      <w:smallCaps/>
      <w:color w:val="C0504D" w:themeColor="accent2"/>
      <w:spacing w:val="5"/>
      <w:sz w:val="22"/>
    </w:rPr>
  </w:style>
  <w:style w:type="character" w:customStyle="1" w:styleId="Heading7Char">
    <w:name w:val="Heading 7 Char"/>
    <w:basedOn w:val="DefaultParagraphFont"/>
    <w:link w:val="Heading7"/>
    <w:uiPriority w:val="9"/>
    <w:semiHidden/>
    <w:rsid w:val="00110550"/>
    <w:rPr>
      <w:b/>
      <w:smallCaps/>
      <w:color w:val="C0504D" w:themeColor="accent2"/>
      <w:spacing w:val="10"/>
    </w:rPr>
  </w:style>
  <w:style w:type="character" w:customStyle="1" w:styleId="Heading8Char">
    <w:name w:val="Heading 8 Char"/>
    <w:basedOn w:val="DefaultParagraphFont"/>
    <w:link w:val="Heading8"/>
    <w:uiPriority w:val="9"/>
    <w:semiHidden/>
    <w:rsid w:val="00110550"/>
    <w:rPr>
      <w:b/>
      <w:i/>
      <w:smallCaps/>
      <w:color w:val="943634" w:themeColor="accent2" w:themeShade="BF"/>
    </w:rPr>
  </w:style>
  <w:style w:type="character" w:customStyle="1" w:styleId="Heading9Char">
    <w:name w:val="Heading 9 Char"/>
    <w:basedOn w:val="DefaultParagraphFont"/>
    <w:link w:val="Heading9"/>
    <w:uiPriority w:val="9"/>
    <w:semiHidden/>
    <w:rsid w:val="00110550"/>
    <w:rPr>
      <w:b/>
      <w:i/>
      <w:smallCaps/>
      <w:color w:val="622423" w:themeColor="accent2" w:themeShade="7F"/>
    </w:rPr>
  </w:style>
  <w:style w:type="paragraph" w:styleId="Caption">
    <w:name w:val="caption"/>
    <w:basedOn w:val="Normal"/>
    <w:next w:val="Normal"/>
    <w:uiPriority w:val="35"/>
    <w:semiHidden/>
    <w:unhideWhenUsed/>
    <w:qFormat/>
    <w:rsid w:val="00110550"/>
    <w:rPr>
      <w:b/>
      <w:bCs/>
      <w:caps/>
      <w:sz w:val="16"/>
      <w:szCs w:val="18"/>
    </w:rPr>
  </w:style>
  <w:style w:type="paragraph" w:styleId="Title">
    <w:name w:val="Title"/>
    <w:basedOn w:val="Normal"/>
    <w:next w:val="Normal"/>
    <w:link w:val="TitleChar"/>
    <w:autoRedefine/>
    <w:uiPriority w:val="10"/>
    <w:qFormat/>
    <w:rsid w:val="00986CEB"/>
    <w:pPr>
      <w:numPr>
        <w:numId w:val="14"/>
      </w:numPr>
      <w:pBdr>
        <w:top w:val="single" w:sz="12" w:space="1" w:color="C0504D" w:themeColor="accent2"/>
      </w:pBdr>
      <w:spacing w:after="0"/>
      <w:jc w:val="center"/>
      <w:outlineLvl w:val="0"/>
    </w:pPr>
    <w:rPr>
      <w:rFonts w:ascii="AvantGarde" w:hAnsi="AvantGarde"/>
      <w:smallCaps/>
      <w:sz w:val="48"/>
      <w:szCs w:val="48"/>
    </w:rPr>
  </w:style>
  <w:style w:type="character" w:customStyle="1" w:styleId="TitleChar">
    <w:name w:val="Title Char"/>
    <w:basedOn w:val="DefaultParagraphFont"/>
    <w:link w:val="Title"/>
    <w:uiPriority w:val="10"/>
    <w:rsid w:val="00986CEB"/>
    <w:rPr>
      <w:rFonts w:ascii="AvantGarde" w:hAnsi="AvantGarde"/>
      <w:smallCaps/>
      <w:sz w:val="48"/>
      <w:szCs w:val="48"/>
    </w:rPr>
  </w:style>
  <w:style w:type="paragraph" w:styleId="Subtitle">
    <w:name w:val="Subtitle"/>
    <w:basedOn w:val="Normal"/>
    <w:next w:val="Normal"/>
    <w:link w:val="SubtitleChar"/>
    <w:uiPriority w:val="11"/>
    <w:qFormat/>
    <w:rsid w:val="00110550"/>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10550"/>
    <w:rPr>
      <w:rFonts w:asciiTheme="majorHAnsi" w:eastAsiaTheme="majorEastAsia" w:hAnsiTheme="majorHAnsi" w:cstheme="majorBidi"/>
      <w:szCs w:val="22"/>
    </w:rPr>
  </w:style>
  <w:style w:type="character" w:styleId="Strong">
    <w:name w:val="Strong"/>
    <w:uiPriority w:val="22"/>
    <w:qFormat/>
    <w:rsid w:val="00110550"/>
    <w:rPr>
      <w:b/>
      <w:color w:val="C0504D" w:themeColor="accent2"/>
    </w:rPr>
  </w:style>
  <w:style w:type="paragraph" w:styleId="NoSpacing">
    <w:name w:val="No Spacing"/>
    <w:basedOn w:val="Normal"/>
    <w:link w:val="NoSpacingChar"/>
    <w:uiPriority w:val="1"/>
    <w:qFormat/>
    <w:rsid w:val="00110550"/>
    <w:pPr>
      <w:spacing w:after="0" w:line="240" w:lineRule="auto"/>
    </w:pPr>
  </w:style>
  <w:style w:type="paragraph" w:styleId="Quote">
    <w:name w:val="Quote"/>
    <w:basedOn w:val="Normal"/>
    <w:next w:val="Normal"/>
    <w:link w:val="QuoteChar"/>
    <w:uiPriority w:val="29"/>
    <w:qFormat/>
    <w:rsid w:val="00110550"/>
    <w:rPr>
      <w:i/>
    </w:rPr>
  </w:style>
  <w:style w:type="character" w:customStyle="1" w:styleId="QuoteChar">
    <w:name w:val="Quote Char"/>
    <w:basedOn w:val="DefaultParagraphFont"/>
    <w:link w:val="Quote"/>
    <w:uiPriority w:val="29"/>
    <w:rsid w:val="00110550"/>
    <w:rPr>
      <w:i/>
    </w:rPr>
  </w:style>
  <w:style w:type="paragraph" w:styleId="IntenseQuote">
    <w:name w:val="Intense Quote"/>
    <w:basedOn w:val="Normal"/>
    <w:next w:val="Normal"/>
    <w:link w:val="IntenseQuoteChar"/>
    <w:uiPriority w:val="30"/>
    <w:qFormat/>
    <w:rsid w:val="0011055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10550"/>
    <w:rPr>
      <w:b/>
      <w:i/>
      <w:color w:val="FFFFFF" w:themeColor="background1"/>
      <w:shd w:val="clear" w:color="auto" w:fill="C0504D" w:themeFill="accent2"/>
    </w:rPr>
  </w:style>
  <w:style w:type="character" w:styleId="SubtleEmphasis">
    <w:name w:val="Subtle Emphasis"/>
    <w:uiPriority w:val="19"/>
    <w:qFormat/>
    <w:rsid w:val="00110550"/>
    <w:rPr>
      <w:i/>
    </w:rPr>
  </w:style>
  <w:style w:type="character" w:styleId="IntenseEmphasis">
    <w:name w:val="Intense Emphasis"/>
    <w:uiPriority w:val="21"/>
    <w:qFormat/>
    <w:rsid w:val="00110550"/>
    <w:rPr>
      <w:b/>
      <w:i/>
      <w:color w:val="C0504D" w:themeColor="accent2"/>
      <w:spacing w:val="10"/>
    </w:rPr>
  </w:style>
  <w:style w:type="character" w:styleId="SubtleReference">
    <w:name w:val="Subtle Reference"/>
    <w:uiPriority w:val="31"/>
    <w:qFormat/>
    <w:rsid w:val="00110550"/>
    <w:rPr>
      <w:b/>
    </w:rPr>
  </w:style>
  <w:style w:type="character" w:styleId="IntenseReference">
    <w:name w:val="Intense Reference"/>
    <w:uiPriority w:val="32"/>
    <w:qFormat/>
    <w:rsid w:val="00110550"/>
    <w:rPr>
      <w:b/>
      <w:bCs/>
      <w:smallCaps/>
      <w:spacing w:val="5"/>
      <w:sz w:val="22"/>
      <w:szCs w:val="22"/>
      <w:u w:val="single"/>
    </w:rPr>
  </w:style>
  <w:style w:type="character" w:styleId="BookTitle">
    <w:name w:val="Book Title"/>
    <w:uiPriority w:val="33"/>
    <w:qFormat/>
    <w:rsid w:val="00110550"/>
    <w:rPr>
      <w:rFonts w:asciiTheme="majorHAnsi" w:eastAsiaTheme="majorEastAsia" w:hAnsiTheme="majorHAnsi" w:cstheme="majorBidi"/>
      <w:i/>
      <w:iCs/>
      <w:sz w:val="20"/>
      <w:szCs w:val="20"/>
    </w:rPr>
  </w:style>
  <w:style w:type="character" w:customStyle="1" w:styleId="NoSpacingChar">
    <w:name w:val="No Spacing Char"/>
    <w:basedOn w:val="DefaultParagraphFont"/>
    <w:link w:val="NoSpacing"/>
    <w:uiPriority w:val="1"/>
    <w:rsid w:val="00110550"/>
  </w:style>
  <w:style w:type="paragraph" w:styleId="TOC1">
    <w:name w:val="toc 1"/>
    <w:basedOn w:val="Normal"/>
    <w:next w:val="Normal"/>
    <w:autoRedefine/>
    <w:uiPriority w:val="39"/>
    <w:unhideWhenUsed/>
    <w:qFormat/>
    <w:rsid w:val="008E1A46"/>
    <w:pPr>
      <w:spacing w:after="100"/>
    </w:pPr>
  </w:style>
  <w:style w:type="paragraph" w:styleId="TOC2">
    <w:name w:val="toc 2"/>
    <w:basedOn w:val="Normal"/>
    <w:next w:val="Normal"/>
    <w:autoRedefine/>
    <w:uiPriority w:val="39"/>
    <w:semiHidden/>
    <w:unhideWhenUsed/>
    <w:qFormat/>
    <w:rsid w:val="008E1A46"/>
    <w:pPr>
      <w:spacing w:after="100"/>
      <w:ind w:left="220"/>
      <w:jc w:val="left"/>
    </w:pPr>
    <w:rPr>
      <w:sz w:val="22"/>
      <w:szCs w:val="22"/>
      <w:lang w:val="en-US" w:eastAsia="ja-JP"/>
    </w:rPr>
  </w:style>
  <w:style w:type="paragraph" w:styleId="TOC3">
    <w:name w:val="toc 3"/>
    <w:basedOn w:val="Normal"/>
    <w:next w:val="Normal"/>
    <w:autoRedefine/>
    <w:uiPriority w:val="39"/>
    <w:semiHidden/>
    <w:unhideWhenUsed/>
    <w:qFormat/>
    <w:rsid w:val="008E1A46"/>
    <w:pPr>
      <w:spacing w:after="100"/>
      <w:ind w:left="440"/>
      <w:jc w:val="left"/>
    </w:pPr>
    <w:rPr>
      <w:sz w:val="22"/>
      <w:szCs w:val="22"/>
      <w:lang w:val="en-US" w:eastAsia="ja-JP"/>
    </w:rPr>
  </w:style>
  <w:style w:type="table" w:customStyle="1" w:styleId="TableGrid1">
    <w:name w:val="Table Grid1"/>
    <w:basedOn w:val="TableNormal"/>
    <w:next w:val="TableGrid"/>
    <w:uiPriority w:val="59"/>
    <w:rsid w:val="004F2C5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CA"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550"/>
  </w:style>
  <w:style w:type="paragraph" w:styleId="Heading1">
    <w:name w:val="heading 1"/>
    <w:basedOn w:val="Normal"/>
    <w:next w:val="Normal"/>
    <w:link w:val="Heading1Char"/>
    <w:uiPriority w:val="9"/>
    <w:qFormat/>
    <w:rsid w:val="00110550"/>
    <w:pPr>
      <w:spacing w:before="300" w:after="40"/>
      <w:jc w:val="left"/>
      <w:outlineLvl w:val="0"/>
    </w:pPr>
    <w:rPr>
      <w:rFonts w:ascii="Century Gothic" w:hAnsi="Century Gothic"/>
      <w:b/>
      <w:spacing w:val="5"/>
      <w:sz w:val="28"/>
      <w:szCs w:val="32"/>
    </w:rPr>
  </w:style>
  <w:style w:type="paragraph" w:styleId="Heading2">
    <w:name w:val="heading 2"/>
    <w:basedOn w:val="Normal"/>
    <w:next w:val="Normal"/>
    <w:link w:val="Heading2Char"/>
    <w:uiPriority w:val="9"/>
    <w:unhideWhenUsed/>
    <w:qFormat/>
    <w:rsid w:val="0011055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11055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110550"/>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110550"/>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110550"/>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110550"/>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110550"/>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110550"/>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13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3B5"/>
  </w:style>
  <w:style w:type="paragraph" w:styleId="Footer">
    <w:name w:val="footer"/>
    <w:basedOn w:val="Normal"/>
    <w:link w:val="FooterChar"/>
    <w:uiPriority w:val="99"/>
    <w:unhideWhenUsed/>
    <w:rsid w:val="000113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3B5"/>
  </w:style>
  <w:style w:type="paragraph" w:styleId="BalloonText">
    <w:name w:val="Balloon Text"/>
    <w:basedOn w:val="Normal"/>
    <w:link w:val="BalloonTextChar"/>
    <w:uiPriority w:val="99"/>
    <w:semiHidden/>
    <w:unhideWhenUsed/>
    <w:rsid w:val="000113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3B5"/>
    <w:rPr>
      <w:rFonts w:ascii="Tahoma" w:hAnsi="Tahoma" w:cs="Tahoma"/>
      <w:sz w:val="16"/>
      <w:szCs w:val="16"/>
    </w:rPr>
  </w:style>
  <w:style w:type="paragraph" w:styleId="ListParagraph">
    <w:name w:val="List Paragraph"/>
    <w:basedOn w:val="Normal"/>
    <w:uiPriority w:val="34"/>
    <w:qFormat/>
    <w:rsid w:val="00110550"/>
    <w:pPr>
      <w:ind w:left="720"/>
      <w:contextualSpacing/>
    </w:pPr>
  </w:style>
  <w:style w:type="character" w:styleId="CommentReference">
    <w:name w:val="annotation reference"/>
    <w:basedOn w:val="DefaultParagraphFont"/>
    <w:uiPriority w:val="99"/>
    <w:semiHidden/>
    <w:unhideWhenUsed/>
    <w:rsid w:val="006554C2"/>
    <w:rPr>
      <w:sz w:val="16"/>
      <w:szCs w:val="16"/>
    </w:rPr>
  </w:style>
  <w:style w:type="paragraph" w:styleId="CommentText">
    <w:name w:val="annotation text"/>
    <w:basedOn w:val="Normal"/>
    <w:link w:val="CommentTextChar"/>
    <w:uiPriority w:val="99"/>
    <w:semiHidden/>
    <w:unhideWhenUsed/>
    <w:rsid w:val="006554C2"/>
    <w:pPr>
      <w:spacing w:line="240" w:lineRule="auto"/>
    </w:pPr>
  </w:style>
  <w:style w:type="character" w:customStyle="1" w:styleId="CommentTextChar">
    <w:name w:val="Comment Text Char"/>
    <w:basedOn w:val="DefaultParagraphFont"/>
    <w:link w:val="CommentText"/>
    <w:uiPriority w:val="99"/>
    <w:semiHidden/>
    <w:rsid w:val="006554C2"/>
    <w:rPr>
      <w:sz w:val="20"/>
      <w:szCs w:val="20"/>
    </w:rPr>
  </w:style>
  <w:style w:type="paragraph" w:styleId="CommentSubject">
    <w:name w:val="annotation subject"/>
    <w:basedOn w:val="CommentText"/>
    <w:next w:val="CommentText"/>
    <w:link w:val="CommentSubjectChar"/>
    <w:uiPriority w:val="99"/>
    <w:semiHidden/>
    <w:unhideWhenUsed/>
    <w:rsid w:val="006554C2"/>
    <w:rPr>
      <w:b/>
      <w:bCs/>
    </w:rPr>
  </w:style>
  <w:style w:type="character" w:customStyle="1" w:styleId="CommentSubjectChar">
    <w:name w:val="Comment Subject Char"/>
    <w:basedOn w:val="CommentTextChar"/>
    <w:link w:val="CommentSubject"/>
    <w:uiPriority w:val="99"/>
    <w:semiHidden/>
    <w:rsid w:val="006554C2"/>
    <w:rPr>
      <w:b/>
      <w:bCs/>
      <w:sz w:val="20"/>
      <w:szCs w:val="20"/>
    </w:rPr>
  </w:style>
  <w:style w:type="character" w:customStyle="1" w:styleId="apple-converted-space">
    <w:name w:val="apple-converted-space"/>
    <w:basedOn w:val="DefaultParagraphFont"/>
    <w:rsid w:val="006554C2"/>
  </w:style>
  <w:style w:type="character" w:styleId="Hyperlink">
    <w:name w:val="Hyperlink"/>
    <w:basedOn w:val="DefaultParagraphFont"/>
    <w:uiPriority w:val="99"/>
    <w:unhideWhenUsed/>
    <w:rsid w:val="006554C2"/>
    <w:rPr>
      <w:color w:val="0000FF"/>
      <w:u w:val="single"/>
    </w:rPr>
  </w:style>
  <w:style w:type="table" w:styleId="TableGrid">
    <w:name w:val="Table Grid"/>
    <w:basedOn w:val="TableNormal"/>
    <w:uiPriority w:val="59"/>
    <w:rsid w:val="008928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880F1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80F19"/>
    <w:rPr>
      <w:rFonts w:ascii="Calibri" w:hAnsi="Calibri"/>
      <w:szCs w:val="21"/>
    </w:rPr>
  </w:style>
  <w:style w:type="character" w:customStyle="1" w:styleId="Heading1Char">
    <w:name w:val="Heading 1 Char"/>
    <w:basedOn w:val="DefaultParagraphFont"/>
    <w:link w:val="Heading1"/>
    <w:uiPriority w:val="9"/>
    <w:rsid w:val="00110550"/>
    <w:rPr>
      <w:rFonts w:ascii="Century Gothic" w:hAnsi="Century Gothic"/>
      <w:b/>
      <w:spacing w:val="5"/>
      <w:sz w:val="28"/>
      <w:szCs w:val="32"/>
    </w:rPr>
  </w:style>
  <w:style w:type="paragraph" w:styleId="TOCHeading">
    <w:name w:val="TOC Heading"/>
    <w:basedOn w:val="Heading1"/>
    <w:next w:val="Normal"/>
    <w:uiPriority w:val="39"/>
    <w:semiHidden/>
    <w:unhideWhenUsed/>
    <w:qFormat/>
    <w:rsid w:val="00110550"/>
    <w:pPr>
      <w:outlineLvl w:val="9"/>
    </w:pPr>
    <w:rPr>
      <w:lang w:bidi="en-US"/>
    </w:rPr>
  </w:style>
  <w:style w:type="character" w:styleId="Emphasis">
    <w:name w:val="Emphasis"/>
    <w:uiPriority w:val="20"/>
    <w:qFormat/>
    <w:rsid w:val="00110550"/>
    <w:rPr>
      <w:b/>
      <w:i/>
      <w:spacing w:val="10"/>
    </w:rPr>
  </w:style>
  <w:style w:type="character" w:customStyle="1" w:styleId="Heading2Char">
    <w:name w:val="Heading 2 Char"/>
    <w:basedOn w:val="DefaultParagraphFont"/>
    <w:link w:val="Heading2"/>
    <w:uiPriority w:val="9"/>
    <w:rsid w:val="00110550"/>
    <w:rPr>
      <w:smallCaps/>
      <w:spacing w:val="5"/>
      <w:sz w:val="28"/>
      <w:szCs w:val="28"/>
    </w:rPr>
  </w:style>
  <w:style w:type="character" w:customStyle="1" w:styleId="Heading3Char">
    <w:name w:val="Heading 3 Char"/>
    <w:basedOn w:val="DefaultParagraphFont"/>
    <w:link w:val="Heading3"/>
    <w:uiPriority w:val="9"/>
    <w:semiHidden/>
    <w:rsid w:val="00110550"/>
    <w:rPr>
      <w:smallCaps/>
      <w:spacing w:val="5"/>
      <w:sz w:val="24"/>
      <w:szCs w:val="24"/>
    </w:rPr>
  </w:style>
  <w:style w:type="character" w:customStyle="1" w:styleId="Heading4Char">
    <w:name w:val="Heading 4 Char"/>
    <w:basedOn w:val="DefaultParagraphFont"/>
    <w:link w:val="Heading4"/>
    <w:uiPriority w:val="9"/>
    <w:semiHidden/>
    <w:rsid w:val="00110550"/>
    <w:rPr>
      <w:smallCaps/>
      <w:spacing w:val="10"/>
      <w:sz w:val="22"/>
      <w:szCs w:val="22"/>
    </w:rPr>
  </w:style>
  <w:style w:type="character" w:customStyle="1" w:styleId="Heading5Char">
    <w:name w:val="Heading 5 Char"/>
    <w:basedOn w:val="DefaultParagraphFont"/>
    <w:link w:val="Heading5"/>
    <w:uiPriority w:val="9"/>
    <w:semiHidden/>
    <w:rsid w:val="00110550"/>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110550"/>
    <w:rPr>
      <w:smallCaps/>
      <w:color w:val="C0504D" w:themeColor="accent2"/>
      <w:spacing w:val="5"/>
      <w:sz w:val="22"/>
    </w:rPr>
  </w:style>
  <w:style w:type="character" w:customStyle="1" w:styleId="Heading7Char">
    <w:name w:val="Heading 7 Char"/>
    <w:basedOn w:val="DefaultParagraphFont"/>
    <w:link w:val="Heading7"/>
    <w:uiPriority w:val="9"/>
    <w:semiHidden/>
    <w:rsid w:val="00110550"/>
    <w:rPr>
      <w:b/>
      <w:smallCaps/>
      <w:color w:val="C0504D" w:themeColor="accent2"/>
      <w:spacing w:val="10"/>
    </w:rPr>
  </w:style>
  <w:style w:type="character" w:customStyle="1" w:styleId="Heading8Char">
    <w:name w:val="Heading 8 Char"/>
    <w:basedOn w:val="DefaultParagraphFont"/>
    <w:link w:val="Heading8"/>
    <w:uiPriority w:val="9"/>
    <w:semiHidden/>
    <w:rsid w:val="00110550"/>
    <w:rPr>
      <w:b/>
      <w:i/>
      <w:smallCaps/>
      <w:color w:val="943634" w:themeColor="accent2" w:themeShade="BF"/>
    </w:rPr>
  </w:style>
  <w:style w:type="character" w:customStyle="1" w:styleId="Heading9Char">
    <w:name w:val="Heading 9 Char"/>
    <w:basedOn w:val="DefaultParagraphFont"/>
    <w:link w:val="Heading9"/>
    <w:uiPriority w:val="9"/>
    <w:semiHidden/>
    <w:rsid w:val="00110550"/>
    <w:rPr>
      <w:b/>
      <w:i/>
      <w:smallCaps/>
      <w:color w:val="622423" w:themeColor="accent2" w:themeShade="7F"/>
    </w:rPr>
  </w:style>
  <w:style w:type="paragraph" w:styleId="Caption">
    <w:name w:val="caption"/>
    <w:basedOn w:val="Normal"/>
    <w:next w:val="Normal"/>
    <w:uiPriority w:val="35"/>
    <w:semiHidden/>
    <w:unhideWhenUsed/>
    <w:qFormat/>
    <w:rsid w:val="00110550"/>
    <w:rPr>
      <w:b/>
      <w:bCs/>
      <w:caps/>
      <w:sz w:val="16"/>
      <w:szCs w:val="18"/>
    </w:rPr>
  </w:style>
  <w:style w:type="paragraph" w:styleId="Title">
    <w:name w:val="Title"/>
    <w:basedOn w:val="Normal"/>
    <w:next w:val="Normal"/>
    <w:link w:val="TitleChar"/>
    <w:autoRedefine/>
    <w:uiPriority w:val="10"/>
    <w:qFormat/>
    <w:rsid w:val="00986CEB"/>
    <w:pPr>
      <w:numPr>
        <w:numId w:val="14"/>
      </w:numPr>
      <w:pBdr>
        <w:top w:val="single" w:sz="12" w:space="1" w:color="C0504D" w:themeColor="accent2"/>
      </w:pBdr>
      <w:spacing w:after="0"/>
      <w:jc w:val="center"/>
      <w:outlineLvl w:val="0"/>
    </w:pPr>
    <w:rPr>
      <w:rFonts w:ascii="AvantGarde" w:hAnsi="AvantGarde"/>
      <w:smallCaps/>
      <w:sz w:val="48"/>
      <w:szCs w:val="48"/>
    </w:rPr>
  </w:style>
  <w:style w:type="character" w:customStyle="1" w:styleId="TitleChar">
    <w:name w:val="Title Char"/>
    <w:basedOn w:val="DefaultParagraphFont"/>
    <w:link w:val="Title"/>
    <w:uiPriority w:val="10"/>
    <w:rsid w:val="00986CEB"/>
    <w:rPr>
      <w:rFonts w:ascii="AvantGarde" w:hAnsi="AvantGarde"/>
      <w:smallCaps/>
      <w:sz w:val="48"/>
      <w:szCs w:val="48"/>
    </w:rPr>
  </w:style>
  <w:style w:type="paragraph" w:styleId="Subtitle">
    <w:name w:val="Subtitle"/>
    <w:basedOn w:val="Normal"/>
    <w:next w:val="Normal"/>
    <w:link w:val="SubtitleChar"/>
    <w:uiPriority w:val="11"/>
    <w:qFormat/>
    <w:rsid w:val="00110550"/>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110550"/>
    <w:rPr>
      <w:rFonts w:asciiTheme="majorHAnsi" w:eastAsiaTheme="majorEastAsia" w:hAnsiTheme="majorHAnsi" w:cstheme="majorBidi"/>
      <w:szCs w:val="22"/>
    </w:rPr>
  </w:style>
  <w:style w:type="character" w:styleId="Strong">
    <w:name w:val="Strong"/>
    <w:uiPriority w:val="22"/>
    <w:qFormat/>
    <w:rsid w:val="00110550"/>
    <w:rPr>
      <w:b/>
      <w:color w:val="C0504D" w:themeColor="accent2"/>
    </w:rPr>
  </w:style>
  <w:style w:type="paragraph" w:styleId="NoSpacing">
    <w:name w:val="No Spacing"/>
    <w:basedOn w:val="Normal"/>
    <w:link w:val="NoSpacingChar"/>
    <w:uiPriority w:val="1"/>
    <w:qFormat/>
    <w:rsid w:val="00110550"/>
    <w:pPr>
      <w:spacing w:after="0" w:line="240" w:lineRule="auto"/>
    </w:pPr>
  </w:style>
  <w:style w:type="paragraph" w:styleId="Quote">
    <w:name w:val="Quote"/>
    <w:basedOn w:val="Normal"/>
    <w:next w:val="Normal"/>
    <w:link w:val="QuoteChar"/>
    <w:uiPriority w:val="29"/>
    <w:qFormat/>
    <w:rsid w:val="00110550"/>
    <w:rPr>
      <w:i/>
    </w:rPr>
  </w:style>
  <w:style w:type="character" w:customStyle="1" w:styleId="QuoteChar">
    <w:name w:val="Quote Char"/>
    <w:basedOn w:val="DefaultParagraphFont"/>
    <w:link w:val="Quote"/>
    <w:uiPriority w:val="29"/>
    <w:rsid w:val="00110550"/>
    <w:rPr>
      <w:i/>
    </w:rPr>
  </w:style>
  <w:style w:type="paragraph" w:styleId="IntenseQuote">
    <w:name w:val="Intense Quote"/>
    <w:basedOn w:val="Normal"/>
    <w:next w:val="Normal"/>
    <w:link w:val="IntenseQuoteChar"/>
    <w:uiPriority w:val="30"/>
    <w:qFormat/>
    <w:rsid w:val="0011055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110550"/>
    <w:rPr>
      <w:b/>
      <w:i/>
      <w:color w:val="FFFFFF" w:themeColor="background1"/>
      <w:shd w:val="clear" w:color="auto" w:fill="C0504D" w:themeFill="accent2"/>
    </w:rPr>
  </w:style>
  <w:style w:type="character" w:styleId="SubtleEmphasis">
    <w:name w:val="Subtle Emphasis"/>
    <w:uiPriority w:val="19"/>
    <w:qFormat/>
    <w:rsid w:val="00110550"/>
    <w:rPr>
      <w:i/>
    </w:rPr>
  </w:style>
  <w:style w:type="character" w:styleId="IntenseEmphasis">
    <w:name w:val="Intense Emphasis"/>
    <w:uiPriority w:val="21"/>
    <w:qFormat/>
    <w:rsid w:val="00110550"/>
    <w:rPr>
      <w:b/>
      <w:i/>
      <w:color w:val="C0504D" w:themeColor="accent2"/>
      <w:spacing w:val="10"/>
    </w:rPr>
  </w:style>
  <w:style w:type="character" w:styleId="SubtleReference">
    <w:name w:val="Subtle Reference"/>
    <w:uiPriority w:val="31"/>
    <w:qFormat/>
    <w:rsid w:val="00110550"/>
    <w:rPr>
      <w:b/>
    </w:rPr>
  </w:style>
  <w:style w:type="character" w:styleId="IntenseReference">
    <w:name w:val="Intense Reference"/>
    <w:uiPriority w:val="32"/>
    <w:qFormat/>
    <w:rsid w:val="00110550"/>
    <w:rPr>
      <w:b/>
      <w:bCs/>
      <w:smallCaps/>
      <w:spacing w:val="5"/>
      <w:sz w:val="22"/>
      <w:szCs w:val="22"/>
      <w:u w:val="single"/>
    </w:rPr>
  </w:style>
  <w:style w:type="character" w:styleId="BookTitle">
    <w:name w:val="Book Title"/>
    <w:uiPriority w:val="33"/>
    <w:qFormat/>
    <w:rsid w:val="00110550"/>
    <w:rPr>
      <w:rFonts w:asciiTheme="majorHAnsi" w:eastAsiaTheme="majorEastAsia" w:hAnsiTheme="majorHAnsi" w:cstheme="majorBidi"/>
      <w:i/>
      <w:iCs/>
      <w:sz w:val="20"/>
      <w:szCs w:val="20"/>
    </w:rPr>
  </w:style>
  <w:style w:type="character" w:customStyle="1" w:styleId="NoSpacingChar">
    <w:name w:val="No Spacing Char"/>
    <w:basedOn w:val="DefaultParagraphFont"/>
    <w:link w:val="NoSpacing"/>
    <w:uiPriority w:val="1"/>
    <w:rsid w:val="00110550"/>
  </w:style>
  <w:style w:type="paragraph" w:styleId="TOC1">
    <w:name w:val="toc 1"/>
    <w:basedOn w:val="Normal"/>
    <w:next w:val="Normal"/>
    <w:autoRedefine/>
    <w:uiPriority w:val="39"/>
    <w:unhideWhenUsed/>
    <w:qFormat/>
    <w:rsid w:val="008E1A46"/>
    <w:pPr>
      <w:spacing w:after="100"/>
    </w:pPr>
  </w:style>
  <w:style w:type="paragraph" w:styleId="TOC2">
    <w:name w:val="toc 2"/>
    <w:basedOn w:val="Normal"/>
    <w:next w:val="Normal"/>
    <w:autoRedefine/>
    <w:uiPriority w:val="39"/>
    <w:semiHidden/>
    <w:unhideWhenUsed/>
    <w:qFormat/>
    <w:rsid w:val="008E1A46"/>
    <w:pPr>
      <w:spacing w:after="100"/>
      <w:ind w:left="220"/>
      <w:jc w:val="left"/>
    </w:pPr>
    <w:rPr>
      <w:sz w:val="22"/>
      <w:szCs w:val="22"/>
      <w:lang w:val="en-US" w:eastAsia="ja-JP"/>
    </w:rPr>
  </w:style>
  <w:style w:type="paragraph" w:styleId="TOC3">
    <w:name w:val="toc 3"/>
    <w:basedOn w:val="Normal"/>
    <w:next w:val="Normal"/>
    <w:autoRedefine/>
    <w:uiPriority w:val="39"/>
    <w:semiHidden/>
    <w:unhideWhenUsed/>
    <w:qFormat/>
    <w:rsid w:val="008E1A46"/>
    <w:pPr>
      <w:spacing w:after="100"/>
      <w:ind w:left="440"/>
      <w:jc w:val="left"/>
    </w:pPr>
    <w:rPr>
      <w:sz w:val="22"/>
      <w:szCs w:val="22"/>
      <w:lang w:val="en-US" w:eastAsia="ja-JP"/>
    </w:rPr>
  </w:style>
  <w:style w:type="table" w:customStyle="1" w:styleId="TableGrid1">
    <w:name w:val="Table Grid1"/>
    <w:basedOn w:val="TableNormal"/>
    <w:next w:val="TableGrid"/>
    <w:uiPriority w:val="59"/>
    <w:rsid w:val="004F2C5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4388">
      <w:bodyDiv w:val="1"/>
      <w:marLeft w:val="0"/>
      <w:marRight w:val="0"/>
      <w:marTop w:val="0"/>
      <w:marBottom w:val="0"/>
      <w:divBdr>
        <w:top w:val="none" w:sz="0" w:space="0" w:color="auto"/>
        <w:left w:val="none" w:sz="0" w:space="0" w:color="auto"/>
        <w:bottom w:val="none" w:sz="0" w:space="0" w:color="auto"/>
        <w:right w:val="none" w:sz="0" w:space="0" w:color="auto"/>
      </w:divBdr>
    </w:div>
    <w:div w:id="71239612">
      <w:bodyDiv w:val="1"/>
      <w:marLeft w:val="0"/>
      <w:marRight w:val="0"/>
      <w:marTop w:val="0"/>
      <w:marBottom w:val="0"/>
      <w:divBdr>
        <w:top w:val="none" w:sz="0" w:space="0" w:color="auto"/>
        <w:left w:val="none" w:sz="0" w:space="0" w:color="auto"/>
        <w:bottom w:val="none" w:sz="0" w:space="0" w:color="auto"/>
        <w:right w:val="none" w:sz="0" w:space="0" w:color="auto"/>
      </w:divBdr>
    </w:div>
    <w:div w:id="163475281">
      <w:bodyDiv w:val="1"/>
      <w:marLeft w:val="0"/>
      <w:marRight w:val="0"/>
      <w:marTop w:val="0"/>
      <w:marBottom w:val="0"/>
      <w:divBdr>
        <w:top w:val="none" w:sz="0" w:space="0" w:color="auto"/>
        <w:left w:val="none" w:sz="0" w:space="0" w:color="auto"/>
        <w:bottom w:val="none" w:sz="0" w:space="0" w:color="auto"/>
        <w:right w:val="none" w:sz="0" w:space="0" w:color="auto"/>
      </w:divBdr>
    </w:div>
    <w:div w:id="490949698">
      <w:bodyDiv w:val="1"/>
      <w:marLeft w:val="0"/>
      <w:marRight w:val="0"/>
      <w:marTop w:val="0"/>
      <w:marBottom w:val="0"/>
      <w:divBdr>
        <w:top w:val="none" w:sz="0" w:space="0" w:color="auto"/>
        <w:left w:val="none" w:sz="0" w:space="0" w:color="auto"/>
        <w:bottom w:val="none" w:sz="0" w:space="0" w:color="auto"/>
        <w:right w:val="none" w:sz="0" w:space="0" w:color="auto"/>
      </w:divBdr>
    </w:div>
    <w:div w:id="571890336">
      <w:bodyDiv w:val="1"/>
      <w:marLeft w:val="0"/>
      <w:marRight w:val="0"/>
      <w:marTop w:val="0"/>
      <w:marBottom w:val="0"/>
      <w:divBdr>
        <w:top w:val="none" w:sz="0" w:space="0" w:color="auto"/>
        <w:left w:val="none" w:sz="0" w:space="0" w:color="auto"/>
        <w:bottom w:val="none" w:sz="0" w:space="0" w:color="auto"/>
        <w:right w:val="none" w:sz="0" w:space="0" w:color="auto"/>
      </w:divBdr>
    </w:div>
    <w:div w:id="834497481">
      <w:bodyDiv w:val="1"/>
      <w:marLeft w:val="0"/>
      <w:marRight w:val="0"/>
      <w:marTop w:val="0"/>
      <w:marBottom w:val="0"/>
      <w:divBdr>
        <w:top w:val="none" w:sz="0" w:space="0" w:color="auto"/>
        <w:left w:val="none" w:sz="0" w:space="0" w:color="auto"/>
        <w:bottom w:val="none" w:sz="0" w:space="0" w:color="auto"/>
        <w:right w:val="none" w:sz="0" w:space="0" w:color="auto"/>
      </w:divBdr>
      <w:divsChild>
        <w:div w:id="1150100562">
          <w:marLeft w:val="547"/>
          <w:marRight w:val="0"/>
          <w:marTop w:val="96"/>
          <w:marBottom w:val="0"/>
          <w:divBdr>
            <w:top w:val="none" w:sz="0" w:space="0" w:color="auto"/>
            <w:left w:val="none" w:sz="0" w:space="0" w:color="auto"/>
            <w:bottom w:val="none" w:sz="0" w:space="0" w:color="auto"/>
            <w:right w:val="none" w:sz="0" w:space="0" w:color="auto"/>
          </w:divBdr>
        </w:div>
        <w:div w:id="473136048">
          <w:marLeft w:val="547"/>
          <w:marRight w:val="0"/>
          <w:marTop w:val="96"/>
          <w:marBottom w:val="0"/>
          <w:divBdr>
            <w:top w:val="none" w:sz="0" w:space="0" w:color="auto"/>
            <w:left w:val="none" w:sz="0" w:space="0" w:color="auto"/>
            <w:bottom w:val="none" w:sz="0" w:space="0" w:color="auto"/>
            <w:right w:val="none" w:sz="0" w:space="0" w:color="auto"/>
          </w:divBdr>
        </w:div>
        <w:div w:id="1209296752">
          <w:marLeft w:val="547"/>
          <w:marRight w:val="0"/>
          <w:marTop w:val="96"/>
          <w:marBottom w:val="0"/>
          <w:divBdr>
            <w:top w:val="none" w:sz="0" w:space="0" w:color="auto"/>
            <w:left w:val="none" w:sz="0" w:space="0" w:color="auto"/>
            <w:bottom w:val="none" w:sz="0" w:space="0" w:color="auto"/>
            <w:right w:val="none" w:sz="0" w:space="0" w:color="auto"/>
          </w:divBdr>
        </w:div>
        <w:div w:id="2003072559">
          <w:marLeft w:val="547"/>
          <w:marRight w:val="0"/>
          <w:marTop w:val="96"/>
          <w:marBottom w:val="0"/>
          <w:divBdr>
            <w:top w:val="none" w:sz="0" w:space="0" w:color="auto"/>
            <w:left w:val="none" w:sz="0" w:space="0" w:color="auto"/>
            <w:bottom w:val="none" w:sz="0" w:space="0" w:color="auto"/>
            <w:right w:val="none" w:sz="0" w:space="0" w:color="auto"/>
          </w:divBdr>
        </w:div>
        <w:div w:id="922687502">
          <w:marLeft w:val="547"/>
          <w:marRight w:val="0"/>
          <w:marTop w:val="96"/>
          <w:marBottom w:val="0"/>
          <w:divBdr>
            <w:top w:val="none" w:sz="0" w:space="0" w:color="auto"/>
            <w:left w:val="none" w:sz="0" w:space="0" w:color="auto"/>
            <w:bottom w:val="none" w:sz="0" w:space="0" w:color="auto"/>
            <w:right w:val="none" w:sz="0" w:space="0" w:color="auto"/>
          </w:divBdr>
        </w:div>
        <w:div w:id="731467246">
          <w:marLeft w:val="547"/>
          <w:marRight w:val="0"/>
          <w:marTop w:val="96"/>
          <w:marBottom w:val="0"/>
          <w:divBdr>
            <w:top w:val="none" w:sz="0" w:space="0" w:color="auto"/>
            <w:left w:val="none" w:sz="0" w:space="0" w:color="auto"/>
            <w:bottom w:val="none" w:sz="0" w:space="0" w:color="auto"/>
            <w:right w:val="none" w:sz="0" w:space="0" w:color="auto"/>
          </w:divBdr>
        </w:div>
      </w:divsChild>
    </w:div>
    <w:div w:id="924922710">
      <w:bodyDiv w:val="1"/>
      <w:marLeft w:val="0"/>
      <w:marRight w:val="0"/>
      <w:marTop w:val="0"/>
      <w:marBottom w:val="0"/>
      <w:divBdr>
        <w:top w:val="none" w:sz="0" w:space="0" w:color="auto"/>
        <w:left w:val="none" w:sz="0" w:space="0" w:color="auto"/>
        <w:bottom w:val="none" w:sz="0" w:space="0" w:color="auto"/>
        <w:right w:val="none" w:sz="0" w:space="0" w:color="auto"/>
      </w:divBdr>
    </w:div>
    <w:div w:id="1816100671">
      <w:bodyDiv w:val="1"/>
      <w:marLeft w:val="0"/>
      <w:marRight w:val="0"/>
      <w:marTop w:val="0"/>
      <w:marBottom w:val="0"/>
      <w:divBdr>
        <w:top w:val="none" w:sz="0" w:space="0" w:color="auto"/>
        <w:left w:val="none" w:sz="0" w:space="0" w:color="auto"/>
        <w:bottom w:val="none" w:sz="0" w:space="0" w:color="auto"/>
        <w:right w:val="none" w:sz="0" w:space="0" w:color="auto"/>
      </w:divBdr>
    </w:div>
    <w:div w:id="1840466079">
      <w:bodyDiv w:val="1"/>
      <w:marLeft w:val="0"/>
      <w:marRight w:val="0"/>
      <w:marTop w:val="0"/>
      <w:marBottom w:val="0"/>
      <w:divBdr>
        <w:top w:val="none" w:sz="0" w:space="0" w:color="auto"/>
        <w:left w:val="none" w:sz="0" w:space="0" w:color="auto"/>
        <w:bottom w:val="none" w:sz="0" w:space="0" w:color="auto"/>
        <w:right w:val="none" w:sz="0" w:space="0" w:color="auto"/>
      </w:divBdr>
    </w:div>
    <w:div w:id="1889030265">
      <w:bodyDiv w:val="1"/>
      <w:marLeft w:val="0"/>
      <w:marRight w:val="0"/>
      <w:marTop w:val="0"/>
      <w:marBottom w:val="0"/>
      <w:divBdr>
        <w:top w:val="none" w:sz="0" w:space="0" w:color="auto"/>
        <w:left w:val="none" w:sz="0" w:space="0" w:color="auto"/>
        <w:bottom w:val="none" w:sz="0" w:space="0" w:color="auto"/>
        <w:right w:val="none" w:sz="0" w:space="0" w:color="auto"/>
      </w:divBdr>
    </w:div>
    <w:div w:id="2099904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ulturetourism.alberta.ca/community/community-grants/community-initiatives-progra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berta.ca/grant-payments-disclosure.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ulturetourism.alberta.ca/grantprogram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7F336-E5B1-4242-85A5-2898878A9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5713</Words>
  <Characters>32567</Characters>
  <Application>Microsoft Office Word</Application>
  <DocSecurity>8</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GOA</Company>
  <LinksUpToDate>false</LinksUpToDate>
  <CharactersWithSpaces>38204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desirae.bowlby</dc:creator>
  <cp:lastModifiedBy>cheryl.tracey</cp:lastModifiedBy>
  <cp:revision>3</cp:revision>
  <cp:lastPrinted>2017-06-15T18:51:00Z</cp:lastPrinted>
  <dcterms:created xsi:type="dcterms:W3CDTF">2017-06-27T19:38:00Z</dcterms:created>
  <dcterms:modified xsi:type="dcterms:W3CDTF">2017-06-27T19:39:00Z</dcterms:modified>
</cp:coreProperties>
</file>